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962" w:rsidRDefault="0065225A" w:rsidP="003640EC">
      <w:pPr>
        <w:spacing w:after="0" w:line="240" w:lineRule="auto"/>
        <w:jc w:val="center"/>
        <w:rPr>
          <w:rFonts w:ascii="Times New Roman" w:hAnsi="Times New Roman" w:cs="Times New Roman"/>
          <w:sz w:val="28"/>
          <w:szCs w:val="28"/>
        </w:rPr>
      </w:pPr>
      <w:r w:rsidRPr="004B1679">
        <w:rPr>
          <w:rFonts w:ascii="Times New Roman" w:hAnsi="Times New Roman" w:cs="Times New Roman"/>
          <w:sz w:val="28"/>
          <w:szCs w:val="28"/>
        </w:rPr>
        <w:t xml:space="preserve">проект </w:t>
      </w:r>
    </w:p>
    <w:p w:rsidR="00081962" w:rsidRDefault="001E6928" w:rsidP="003640EC">
      <w:pPr>
        <w:spacing w:after="0" w:line="240" w:lineRule="auto"/>
        <w:jc w:val="center"/>
        <w:rPr>
          <w:rFonts w:ascii="Times New Roman" w:hAnsi="Times New Roman" w:cs="Times New Roman"/>
          <w:sz w:val="28"/>
          <w:szCs w:val="28"/>
        </w:rPr>
      </w:pPr>
      <w:r w:rsidRPr="004B1679">
        <w:rPr>
          <w:rFonts w:ascii="Times New Roman" w:hAnsi="Times New Roman" w:cs="Times New Roman"/>
          <w:sz w:val="28"/>
          <w:szCs w:val="28"/>
        </w:rPr>
        <w:t>«Тропа здоровья».</w:t>
      </w:r>
      <w:r w:rsidR="0065225A" w:rsidRPr="004B1679">
        <w:rPr>
          <w:rFonts w:ascii="Times New Roman" w:hAnsi="Times New Roman" w:cs="Times New Roman"/>
          <w:sz w:val="28"/>
          <w:szCs w:val="28"/>
        </w:rPr>
        <w:t xml:space="preserve"> </w:t>
      </w:r>
    </w:p>
    <w:p w:rsidR="0065225A" w:rsidRPr="004B1679" w:rsidRDefault="001E6928" w:rsidP="003640EC">
      <w:pPr>
        <w:spacing w:after="0" w:line="240" w:lineRule="auto"/>
        <w:jc w:val="center"/>
        <w:rPr>
          <w:rFonts w:ascii="Times New Roman" w:hAnsi="Times New Roman" w:cs="Times New Roman"/>
          <w:sz w:val="28"/>
          <w:szCs w:val="28"/>
        </w:rPr>
      </w:pPr>
      <w:r w:rsidRPr="004B1679">
        <w:rPr>
          <w:rFonts w:ascii="Times New Roman" w:hAnsi="Times New Roman" w:cs="Times New Roman"/>
          <w:sz w:val="28"/>
          <w:szCs w:val="28"/>
        </w:rPr>
        <w:t xml:space="preserve">Муниципальное бюджетное дошкольное образовательное учреждение </w:t>
      </w:r>
      <w:r w:rsidRPr="004B1679">
        <w:rPr>
          <w:rFonts w:ascii="Times New Roman" w:eastAsia="Calibri" w:hAnsi="Times New Roman" w:cs="Times New Roman"/>
          <w:sz w:val="28"/>
          <w:szCs w:val="28"/>
        </w:rPr>
        <w:t>«Детский сад №101 общеразвивающего вида с приоритетным осуществлением физического развития воспитанников»</w:t>
      </w:r>
    </w:p>
    <w:p w:rsidR="0065225A" w:rsidRPr="004B1679" w:rsidRDefault="0065225A" w:rsidP="003640EC">
      <w:pPr>
        <w:spacing w:after="0" w:line="240" w:lineRule="auto"/>
        <w:jc w:val="center"/>
        <w:rPr>
          <w:rFonts w:ascii="Times New Roman" w:hAnsi="Times New Roman" w:cs="Times New Roman"/>
          <w:sz w:val="28"/>
          <w:szCs w:val="28"/>
        </w:rPr>
      </w:pPr>
    </w:p>
    <w:p w:rsidR="00F0047E" w:rsidRPr="004B1679" w:rsidRDefault="00F0047E" w:rsidP="003640EC">
      <w:pPr>
        <w:spacing w:after="0" w:line="240" w:lineRule="auto"/>
        <w:ind w:firstLine="708"/>
        <w:rPr>
          <w:rFonts w:ascii="Times New Roman" w:hAnsi="Times New Roman" w:cs="Times New Roman"/>
          <w:sz w:val="28"/>
          <w:szCs w:val="28"/>
        </w:rPr>
      </w:pPr>
      <w:r w:rsidRPr="004B1679">
        <w:rPr>
          <w:rFonts w:ascii="Times New Roman" w:hAnsi="Times New Roman" w:cs="Times New Roman"/>
          <w:sz w:val="28"/>
          <w:szCs w:val="28"/>
        </w:rPr>
        <w:t>Педагог</w:t>
      </w:r>
      <w:r w:rsidR="0065225A" w:rsidRPr="004B1679">
        <w:rPr>
          <w:rFonts w:ascii="Times New Roman" w:hAnsi="Times New Roman" w:cs="Times New Roman"/>
          <w:sz w:val="28"/>
          <w:szCs w:val="28"/>
        </w:rPr>
        <w:t xml:space="preserve"> создает условия для сохранения и укрепления здоровья детей, </w:t>
      </w:r>
      <w:r w:rsidRPr="004B1679">
        <w:rPr>
          <w:rFonts w:ascii="Times New Roman" w:hAnsi="Times New Roman" w:cs="Times New Roman"/>
          <w:sz w:val="28"/>
          <w:szCs w:val="28"/>
        </w:rPr>
        <w:t>так как она охрана жизни и укрепление здоровья детей являются одной из приоритетных задач, стоящих перед коллективом Детского сада №101.</w:t>
      </w:r>
    </w:p>
    <w:p w:rsidR="00A173BC" w:rsidRPr="004B1679" w:rsidRDefault="00A173BC" w:rsidP="00A173BC">
      <w:pPr>
        <w:spacing w:after="0" w:line="240" w:lineRule="auto"/>
        <w:rPr>
          <w:rFonts w:ascii="Times New Roman" w:hAnsi="Times New Roman" w:cs="Times New Roman"/>
          <w:sz w:val="28"/>
          <w:szCs w:val="28"/>
        </w:rPr>
      </w:pPr>
      <w:r w:rsidRPr="004B1679">
        <w:rPr>
          <w:rFonts w:ascii="Times New Roman" w:hAnsi="Times New Roman" w:cs="Times New Roman"/>
          <w:b/>
          <w:sz w:val="28"/>
          <w:szCs w:val="28"/>
        </w:rPr>
        <w:t>Тип</w:t>
      </w:r>
      <w:r w:rsidR="008F5CC4" w:rsidRPr="004B1679">
        <w:rPr>
          <w:rFonts w:ascii="Times New Roman" w:hAnsi="Times New Roman" w:cs="Times New Roman"/>
          <w:sz w:val="28"/>
          <w:szCs w:val="28"/>
        </w:rPr>
        <w:t>: практико-ориентированный, коллективный.</w:t>
      </w:r>
    </w:p>
    <w:p w:rsidR="00A173BC" w:rsidRPr="004B1679" w:rsidRDefault="00A173BC" w:rsidP="00A173BC">
      <w:pPr>
        <w:spacing w:after="0" w:line="240" w:lineRule="auto"/>
        <w:rPr>
          <w:rFonts w:ascii="Times New Roman" w:hAnsi="Times New Roman" w:cs="Times New Roman"/>
          <w:sz w:val="28"/>
          <w:szCs w:val="28"/>
        </w:rPr>
      </w:pPr>
    </w:p>
    <w:p w:rsidR="00A173BC" w:rsidRPr="004B1679" w:rsidRDefault="00A173BC" w:rsidP="00A173BC">
      <w:pPr>
        <w:spacing w:after="0" w:line="240" w:lineRule="auto"/>
        <w:rPr>
          <w:rFonts w:ascii="Times New Roman" w:hAnsi="Times New Roman" w:cs="Times New Roman"/>
          <w:sz w:val="28"/>
          <w:szCs w:val="28"/>
        </w:rPr>
      </w:pPr>
      <w:r w:rsidRPr="004B1679">
        <w:rPr>
          <w:rFonts w:ascii="Times New Roman" w:hAnsi="Times New Roman" w:cs="Times New Roman"/>
          <w:b/>
          <w:sz w:val="28"/>
          <w:szCs w:val="28"/>
        </w:rPr>
        <w:t>Срок</w:t>
      </w:r>
      <w:r w:rsidRPr="004B1679">
        <w:rPr>
          <w:rFonts w:ascii="Times New Roman" w:hAnsi="Times New Roman" w:cs="Times New Roman"/>
          <w:sz w:val="28"/>
          <w:szCs w:val="28"/>
        </w:rPr>
        <w:t xml:space="preserve">: </w:t>
      </w:r>
      <w:r w:rsidR="00760164">
        <w:rPr>
          <w:rFonts w:ascii="Times New Roman" w:hAnsi="Times New Roman" w:cs="Times New Roman"/>
          <w:sz w:val="28"/>
          <w:szCs w:val="28"/>
        </w:rPr>
        <w:t>апрель</w:t>
      </w:r>
      <w:r w:rsidRPr="004B1679">
        <w:rPr>
          <w:rFonts w:ascii="Times New Roman" w:hAnsi="Times New Roman" w:cs="Times New Roman"/>
          <w:sz w:val="28"/>
          <w:szCs w:val="28"/>
        </w:rPr>
        <w:t xml:space="preserve"> - </w:t>
      </w:r>
      <w:r w:rsidR="00405E1E">
        <w:rPr>
          <w:rFonts w:ascii="Times New Roman" w:hAnsi="Times New Roman" w:cs="Times New Roman"/>
          <w:sz w:val="28"/>
          <w:szCs w:val="28"/>
        </w:rPr>
        <w:t>июль</w:t>
      </w:r>
      <w:r w:rsidRPr="004B1679">
        <w:rPr>
          <w:rFonts w:ascii="Times New Roman" w:hAnsi="Times New Roman" w:cs="Times New Roman"/>
          <w:sz w:val="28"/>
          <w:szCs w:val="28"/>
        </w:rPr>
        <w:t>.</w:t>
      </w:r>
    </w:p>
    <w:p w:rsidR="00A173BC" w:rsidRPr="004B1679" w:rsidRDefault="00A173BC" w:rsidP="00A173BC">
      <w:pPr>
        <w:spacing w:after="0" w:line="240" w:lineRule="auto"/>
        <w:rPr>
          <w:rFonts w:ascii="Times New Roman" w:hAnsi="Times New Roman" w:cs="Times New Roman"/>
          <w:sz w:val="28"/>
          <w:szCs w:val="28"/>
        </w:rPr>
      </w:pPr>
    </w:p>
    <w:p w:rsidR="00A173BC" w:rsidRPr="004B1679" w:rsidRDefault="00A173BC" w:rsidP="00A173BC">
      <w:pPr>
        <w:spacing w:after="0" w:line="240" w:lineRule="auto"/>
        <w:rPr>
          <w:rFonts w:ascii="Times New Roman" w:hAnsi="Times New Roman" w:cs="Times New Roman"/>
          <w:sz w:val="28"/>
          <w:szCs w:val="28"/>
        </w:rPr>
      </w:pPr>
      <w:r w:rsidRPr="004B1679">
        <w:rPr>
          <w:rFonts w:ascii="Times New Roman" w:hAnsi="Times New Roman" w:cs="Times New Roman"/>
          <w:sz w:val="28"/>
          <w:szCs w:val="28"/>
        </w:rPr>
        <w:t>Масштаб: среднесрочный.</w:t>
      </w:r>
    </w:p>
    <w:p w:rsidR="00A173BC" w:rsidRPr="004B1679" w:rsidRDefault="00A173BC" w:rsidP="00A173BC">
      <w:pPr>
        <w:spacing w:after="0" w:line="240" w:lineRule="auto"/>
        <w:rPr>
          <w:rFonts w:ascii="Times New Roman" w:hAnsi="Times New Roman" w:cs="Times New Roman"/>
          <w:sz w:val="28"/>
          <w:szCs w:val="28"/>
        </w:rPr>
      </w:pPr>
    </w:p>
    <w:p w:rsidR="00A173BC" w:rsidRPr="004B1679" w:rsidRDefault="00A173BC" w:rsidP="00A173BC">
      <w:pPr>
        <w:spacing w:after="0"/>
        <w:rPr>
          <w:rFonts w:ascii="Times New Roman" w:hAnsi="Times New Roman" w:cs="Times New Roman"/>
          <w:sz w:val="28"/>
          <w:szCs w:val="28"/>
        </w:rPr>
      </w:pPr>
      <w:r w:rsidRPr="004B1679">
        <w:rPr>
          <w:rFonts w:ascii="Times New Roman" w:hAnsi="Times New Roman" w:cs="Times New Roman"/>
          <w:b/>
          <w:sz w:val="28"/>
          <w:szCs w:val="28"/>
        </w:rPr>
        <w:t>Участники:</w:t>
      </w:r>
      <w:r w:rsidRPr="004B1679">
        <w:rPr>
          <w:rFonts w:ascii="Times New Roman" w:hAnsi="Times New Roman" w:cs="Times New Roman"/>
          <w:sz w:val="28"/>
          <w:szCs w:val="28"/>
        </w:rPr>
        <w:t xml:space="preserve"> Муниципальное бюджетное дошкольное образовательное учреждение </w:t>
      </w:r>
      <w:r w:rsidRPr="004B1679">
        <w:rPr>
          <w:rFonts w:ascii="Times New Roman" w:eastAsia="Calibri" w:hAnsi="Times New Roman" w:cs="Times New Roman"/>
          <w:sz w:val="28"/>
          <w:szCs w:val="28"/>
        </w:rPr>
        <w:t>«Детский сад №101 общеразвивающего вида с приоритетным осуществлением физического развития воспитанников»</w:t>
      </w:r>
      <w:r w:rsidRPr="004B1679">
        <w:rPr>
          <w:rFonts w:ascii="Times New Roman" w:hAnsi="Times New Roman" w:cs="Times New Roman"/>
          <w:sz w:val="28"/>
          <w:szCs w:val="28"/>
        </w:rPr>
        <w:t xml:space="preserve"> + семья.</w:t>
      </w:r>
    </w:p>
    <w:p w:rsidR="00A173BC" w:rsidRPr="004B1679" w:rsidRDefault="00A173BC" w:rsidP="00A173BC">
      <w:pPr>
        <w:spacing w:after="0" w:line="240" w:lineRule="auto"/>
        <w:rPr>
          <w:rFonts w:ascii="Times New Roman" w:hAnsi="Times New Roman" w:cs="Times New Roman"/>
          <w:sz w:val="28"/>
          <w:szCs w:val="28"/>
        </w:rPr>
      </w:pPr>
    </w:p>
    <w:p w:rsidR="00A173BC" w:rsidRPr="004B1679" w:rsidRDefault="00A173BC" w:rsidP="00A173BC">
      <w:pPr>
        <w:spacing w:after="0" w:line="240" w:lineRule="auto"/>
        <w:rPr>
          <w:rFonts w:ascii="Times New Roman" w:hAnsi="Times New Roman" w:cs="Times New Roman"/>
          <w:sz w:val="28"/>
          <w:szCs w:val="28"/>
        </w:rPr>
      </w:pPr>
      <w:r w:rsidRPr="004B1679">
        <w:rPr>
          <w:rFonts w:ascii="Times New Roman" w:hAnsi="Times New Roman" w:cs="Times New Roman"/>
          <w:sz w:val="28"/>
          <w:szCs w:val="28"/>
        </w:rPr>
        <w:t xml:space="preserve">Идея: Основными идеями организации "Тропы здоровья" являются: </w:t>
      </w:r>
    </w:p>
    <w:p w:rsidR="00A173BC" w:rsidRPr="0002736D" w:rsidRDefault="00A173BC" w:rsidP="00A173BC">
      <w:pPr>
        <w:spacing w:after="0" w:line="240" w:lineRule="auto"/>
        <w:rPr>
          <w:rFonts w:ascii="Times New Roman" w:hAnsi="Times New Roman" w:cs="Times New Roman"/>
          <w:sz w:val="28"/>
          <w:szCs w:val="28"/>
        </w:rPr>
      </w:pPr>
      <w:r w:rsidRPr="0002736D">
        <w:rPr>
          <w:rFonts w:ascii="Times New Roman" w:hAnsi="Times New Roman" w:cs="Times New Roman"/>
          <w:sz w:val="28"/>
          <w:szCs w:val="28"/>
        </w:rPr>
        <w:t>приобщение детей к здоровому образу жизни;</w:t>
      </w:r>
      <w:r w:rsidRPr="004B1679">
        <w:rPr>
          <w:rFonts w:ascii="Times New Roman" w:hAnsi="Times New Roman" w:cs="Times New Roman"/>
          <w:sz w:val="28"/>
          <w:szCs w:val="28"/>
        </w:rPr>
        <w:t xml:space="preserve"> </w:t>
      </w:r>
      <w:r w:rsidRPr="0002736D">
        <w:rPr>
          <w:rFonts w:ascii="Times New Roman" w:hAnsi="Times New Roman" w:cs="Times New Roman"/>
          <w:sz w:val="28"/>
          <w:szCs w:val="28"/>
        </w:rPr>
        <w:t>повышение сопротивляемости инфекционным заболеваниям;</w:t>
      </w:r>
      <w:r w:rsidRPr="004B1679">
        <w:rPr>
          <w:rFonts w:ascii="Times New Roman" w:hAnsi="Times New Roman" w:cs="Times New Roman"/>
          <w:sz w:val="28"/>
          <w:szCs w:val="28"/>
        </w:rPr>
        <w:t xml:space="preserve"> </w:t>
      </w:r>
      <w:r w:rsidRPr="0002736D">
        <w:rPr>
          <w:rFonts w:ascii="Times New Roman" w:hAnsi="Times New Roman" w:cs="Times New Roman"/>
          <w:sz w:val="28"/>
          <w:szCs w:val="28"/>
        </w:rPr>
        <w:t>улучшение эмоционально-психического состояния детей;</w:t>
      </w:r>
      <w:r w:rsidRPr="004B1679">
        <w:rPr>
          <w:rFonts w:ascii="Times New Roman" w:hAnsi="Times New Roman" w:cs="Times New Roman"/>
          <w:sz w:val="28"/>
          <w:szCs w:val="28"/>
        </w:rPr>
        <w:t xml:space="preserve"> </w:t>
      </w:r>
      <w:r w:rsidRPr="0002736D">
        <w:rPr>
          <w:rFonts w:ascii="Times New Roman" w:hAnsi="Times New Roman" w:cs="Times New Roman"/>
          <w:sz w:val="28"/>
          <w:szCs w:val="28"/>
        </w:rPr>
        <w:t>профилактика плоскостопия;</w:t>
      </w:r>
      <w:r w:rsidRPr="004B1679">
        <w:rPr>
          <w:rFonts w:ascii="Times New Roman" w:hAnsi="Times New Roman" w:cs="Times New Roman"/>
          <w:sz w:val="28"/>
          <w:szCs w:val="28"/>
        </w:rPr>
        <w:t xml:space="preserve"> </w:t>
      </w:r>
      <w:r w:rsidRPr="0002736D">
        <w:rPr>
          <w:rFonts w:ascii="Times New Roman" w:hAnsi="Times New Roman" w:cs="Times New Roman"/>
          <w:sz w:val="28"/>
          <w:szCs w:val="28"/>
        </w:rPr>
        <w:t>улучшение координации движения;</w:t>
      </w:r>
      <w:r w:rsidRPr="004B1679">
        <w:rPr>
          <w:rFonts w:ascii="Times New Roman" w:hAnsi="Times New Roman" w:cs="Times New Roman"/>
          <w:sz w:val="28"/>
          <w:szCs w:val="28"/>
        </w:rPr>
        <w:t xml:space="preserve"> </w:t>
      </w:r>
      <w:r w:rsidRPr="0002736D">
        <w:rPr>
          <w:rFonts w:ascii="Times New Roman" w:hAnsi="Times New Roman" w:cs="Times New Roman"/>
          <w:sz w:val="28"/>
          <w:szCs w:val="28"/>
        </w:rPr>
        <w:t xml:space="preserve">улучшение функций </w:t>
      </w:r>
      <w:proofErr w:type="gramStart"/>
      <w:r w:rsidRPr="0002736D">
        <w:rPr>
          <w:rFonts w:ascii="Times New Roman" w:hAnsi="Times New Roman" w:cs="Times New Roman"/>
          <w:sz w:val="28"/>
          <w:szCs w:val="28"/>
        </w:rPr>
        <w:t>сердечно-сосудистой</w:t>
      </w:r>
      <w:proofErr w:type="gramEnd"/>
      <w:r w:rsidRPr="0002736D">
        <w:rPr>
          <w:rFonts w:ascii="Times New Roman" w:hAnsi="Times New Roman" w:cs="Times New Roman"/>
          <w:sz w:val="28"/>
          <w:szCs w:val="28"/>
        </w:rPr>
        <w:t xml:space="preserve"> и дыхательной систем.</w:t>
      </w:r>
    </w:p>
    <w:p w:rsidR="00A173BC" w:rsidRPr="004B1679" w:rsidRDefault="00760164" w:rsidP="00A173BC">
      <w:pPr>
        <w:spacing w:after="0" w:line="240" w:lineRule="auto"/>
        <w:rPr>
          <w:rFonts w:ascii="Times New Roman" w:hAnsi="Times New Roman" w:cs="Times New Roman"/>
          <w:sz w:val="28"/>
          <w:szCs w:val="28"/>
        </w:rPr>
      </w:pPr>
      <w:r>
        <w:rPr>
          <w:rFonts w:ascii="Times New Roman" w:hAnsi="Times New Roman" w:cs="Times New Roman"/>
          <w:sz w:val="28"/>
          <w:szCs w:val="28"/>
        </w:rPr>
        <w:t>С</w:t>
      </w:r>
      <w:r w:rsidR="00A173BC" w:rsidRPr="004B1679">
        <w:rPr>
          <w:rFonts w:ascii="Times New Roman" w:hAnsi="Times New Roman" w:cs="Times New Roman"/>
          <w:sz w:val="28"/>
          <w:szCs w:val="28"/>
        </w:rPr>
        <w:t xml:space="preserve">оздания комфортных условий для общения </w:t>
      </w:r>
      <w:r>
        <w:rPr>
          <w:rFonts w:ascii="Times New Roman" w:hAnsi="Times New Roman" w:cs="Times New Roman"/>
          <w:sz w:val="28"/>
          <w:szCs w:val="28"/>
        </w:rPr>
        <w:t>воспитанника</w:t>
      </w:r>
      <w:r w:rsidR="00A173BC" w:rsidRPr="004B1679">
        <w:rPr>
          <w:rFonts w:ascii="Times New Roman" w:hAnsi="Times New Roman" w:cs="Times New Roman"/>
          <w:sz w:val="28"/>
          <w:szCs w:val="28"/>
        </w:rPr>
        <w:t xml:space="preserve"> с родителями.</w:t>
      </w:r>
    </w:p>
    <w:p w:rsidR="00A173BC" w:rsidRPr="004B1679" w:rsidRDefault="00A173BC" w:rsidP="00A173BC">
      <w:pPr>
        <w:spacing w:after="0" w:line="240" w:lineRule="auto"/>
        <w:rPr>
          <w:rFonts w:ascii="Times New Roman" w:hAnsi="Times New Roman" w:cs="Times New Roman"/>
          <w:sz w:val="28"/>
          <w:szCs w:val="28"/>
        </w:rPr>
      </w:pPr>
    </w:p>
    <w:p w:rsidR="008F5CC4" w:rsidRPr="004B1679" w:rsidRDefault="008F5CC4" w:rsidP="008F5CC4">
      <w:pPr>
        <w:spacing w:after="0" w:line="240" w:lineRule="auto"/>
        <w:rPr>
          <w:rFonts w:ascii="Times New Roman" w:hAnsi="Times New Roman" w:cs="Times New Roman"/>
          <w:sz w:val="28"/>
          <w:szCs w:val="28"/>
        </w:rPr>
      </w:pPr>
      <w:r w:rsidRPr="004B1679">
        <w:rPr>
          <w:rFonts w:ascii="Times New Roman" w:hAnsi="Times New Roman" w:cs="Times New Roman"/>
          <w:b/>
          <w:sz w:val="28"/>
          <w:szCs w:val="28"/>
        </w:rPr>
        <w:t>Цель</w:t>
      </w:r>
      <w:r w:rsidRPr="004B1679">
        <w:rPr>
          <w:rFonts w:ascii="Times New Roman" w:hAnsi="Times New Roman" w:cs="Times New Roman"/>
          <w:sz w:val="28"/>
          <w:szCs w:val="28"/>
        </w:rPr>
        <w:t xml:space="preserve">: </w:t>
      </w:r>
      <w:r w:rsidR="00BA52BF" w:rsidRPr="00BA52BF">
        <w:rPr>
          <w:rFonts w:ascii="Times New Roman" w:hAnsi="Times New Roman" w:cs="Times New Roman"/>
          <w:sz w:val="28"/>
          <w:szCs w:val="28"/>
        </w:rPr>
        <w:t>Формирование у детей интереса и привычки к здоровому образу жизни посредством природных факторов: солнце, воздух, вода.</w:t>
      </w:r>
    </w:p>
    <w:p w:rsidR="008F5CC4" w:rsidRPr="004B1679" w:rsidRDefault="008F5CC4" w:rsidP="008F5CC4">
      <w:pPr>
        <w:spacing w:after="0" w:line="240" w:lineRule="auto"/>
        <w:rPr>
          <w:rFonts w:ascii="Times New Roman" w:hAnsi="Times New Roman" w:cs="Times New Roman"/>
          <w:sz w:val="28"/>
          <w:szCs w:val="28"/>
        </w:rPr>
      </w:pPr>
    </w:p>
    <w:p w:rsidR="008F5CC4" w:rsidRPr="000247D0" w:rsidRDefault="008F5CC4" w:rsidP="008F5CC4">
      <w:pPr>
        <w:rPr>
          <w:rFonts w:ascii="Times New Roman" w:hAnsi="Times New Roman" w:cs="Times New Roman"/>
          <w:sz w:val="28"/>
          <w:szCs w:val="28"/>
        </w:rPr>
      </w:pPr>
      <w:r w:rsidRPr="000247D0">
        <w:rPr>
          <w:rFonts w:ascii="Times New Roman" w:hAnsi="Times New Roman" w:cs="Times New Roman"/>
          <w:b/>
          <w:sz w:val="28"/>
          <w:szCs w:val="28"/>
        </w:rPr>
        <w:t>Задачи:</w:t>
      </w:r>
      <w:r w:rsidRPr="000247D0">
        <w:rPr>
          <w:rFonts w:ascii="Times New Roman" w:hAnsi="Times New Roman" w:cs="Times New Roman"/>
          <w:sz w:val="28"/>
          <w:szCs w:val="28"/>
        </w:rPr>
        <w:t>1. Создать условия для укрепления здоровья детей.</w:t>
      </w:r>
    </w:p>
    <w:p w:rsidR="008F5CC4" w:rsidRPr="000247D0" w:rsidRDefault="008F5CC4" w:rsidP="008F5CC4">
      <w:pPr>
        <w:rPr>
          <w:rFonts w:ascii="Times New Roman" w:hAnsi="Times New Roman" w:cs="Times New Roman"/>
          <w:sz w:val="28"/>
          <w:szCs w:val="28"/>
        </w:rPr>
      </w:pPr>
      <w:r w:rsidRPr="000247D0">
        <w:rPr>
          <w:rFonts w:ascii="Times New Roman" w:hAnsi="Times New Roman" w:cs="Times New Roman"/>
          <w:sz w:val="28"/>
          <w:szCs w:val="28"/>
        </w:rPr>
        <w:t>2. Создать условия для реализации двигательной активности в повседневной жизни.</w:t>
      </w:r>
    </w:p>
    <w:p w:rsidR="008F5CC4" w:rsidRPr="000247D0" w:rsidRDefault="008F5CC4" w:rsidP="008F5CC4">
      <w:pPr>
        <w:rPr>
          <w:rFonts w:ascii="Times New Roman" w:hAnsi="Times New Roman" w:cs="Times New Roman"/>
          <w:sz w:val="28"/>
          <w:szCs w:val="28"/>
        </w:rPr>
      </w:pPr>
      <w:r w:rsidRPr="000247D0">
        <w:rPr>
          <w:rFonts w:ascii="Times New Roman" w:hAnsi="Times New Roman" w:cs="Times New Roman"/>
          <w:sz w:val="28"/>
          <w:szCs w:val="28"/>
        </w:rPr>
        <w:t>3. Формировать жизненно необходимые двигательные навыки в соответствии с индивидуальными способностями.</w:t>
      </w:r>
    </w:p>
    <w:p w:rsidR="008F5CC4" w:rsidRPr="000247D0" w:rsidRDefault="008F5CC4" w:rsidP="008F5CC4">
      <w:pPr>
        <w:rPr>
          <w:rFonts w:ascii="Times New Roman" w:hAnsi="Times New Roman" w:cs="Times New Roman"/>
          <w:sz w:val="28"/>
          <w:szCs w:val="28"/>
        </w:rPr>
      </w:pPr>
      <w:r w:rsidRPr="000247D0">
        <w:rPr>
          <w:rFonts w:ascii="Times New Roman" w:hAnsi="Times New Roman" w:cs="Times New Roman"/>
          <w:sz w:val="28"/>
          <w:szCs w:val="28"/>
        </w:rPr>
        <w:t>4. Воспитать потребность в здоровом образе жизни.</w:t>
      </w:r>
    </w:p>
    <w:p w:rsidR="008F5CC4" w:rsidRPr="000247D0" w:rsidRDefault="008F5CC4" w:rsidP="008F5CC4">
      <w:pPr>
        <w:rPr>
          <w:rFonts w:ascii="Times New Roman" w:hAnsi="Times New Roman" w:cs="Times New Roman"/>
          <w:sz w:val="28"/>
          <w:szCs w:val="28"/>
        </w:rPr>
      </w:pPr>
      <w:r w:rsidRPr="000247D0">
        <w:rPr>
          <w:rFonts w:ascii="Times New Roman" w:hAnsi="Times New Roman" w:cs="Times New Roman"/>
          <w:sz w:val="28"/>
          <w:szCs w:val="28"/>
        </w:rPr>
        <w:t>5. Развивать познавательный интерес, склонности и способности детей в двигательной деятельности и реализовать их через систему оздоровительной работы.</w:t>
      </w:r>
    </w:p>
    <w:p w:rsidR="0065225A" w:rsidRPr="004B1679" w:rsidRDefault="0065225A" w:rsidP="009C4A0D">
      <w:pPr>
        <w:spacing w:after="0" w:line="240" w:lineRule="auto"/>
        <w:rPr>
          <w:rFonts w:ascii="Times New Roman" w:hAnsi="Times New Roman" w:cs="Times New Roman"/>
          <w:b/>
          <w:sz w:val="28"/>
          <w:szCs w:val="28"/>
        </w:rPr>
      </w:pPr>
      <w:r w:rsidRPr="004B1679">
        <w:rPr>
          <w:rFonts w:ascii="Times New Roman" w:hAnsi="Times New Roman" w:cs="Times New Roman"/>
          <w:b/>
          <w:sz w:val="28"/>
          <w:szCs w:val="28"/>
        </w:rPr>
        <w:t>Актуальность (своевременность) проекта:</w:t>
      </w:r>
    </w:p>
    <w:p w:rsidR="0065225A" w:rsidRPr="004B1679" w:rsidRDefault="0065225A" w:rsidP="009C4A0D">
      <w:pPr>
        <w:spacing w:after="0" w:line="240" w:lineRule="auto"/>
        <w:rPr>
          <w:rFonts w:ascii="Times New Roman" w:hAnsi="Times New Roman" w:cs="Times New Roman"/>
          <w:sz w:val="28"/>
          <w:szCs w:val="28"/>
        </w:rPr>
      </w:pPr>
    </w:p>
    <w:p w:rsidR="003640EC" w:rsidRPr="004B1679" w:rsidRDefault="003640EC" w:rsidP="003640EC">
      <w:pPr>
        <w:spacing w:after="0" w:line="240" w:lineRule="auto"/>
        <w:rPr>
          <w:rFonts w:ascii="Times New Roman" w:hAnsi="Times New Roman" w:cs="Times New Roman"/>
          <w:sz w:val="28"/>
          <w:szCs w:val="28"/>
        </w:rPr>
      </w:pPr>
      <w:r w:rsidRPr="004B1679">
        <w:rPr>
          <w:rFonts w:ascii="Times New Roman" w:hAnsi="Times New Roman" w:cs="Times New Roman"/>
          <w:sz w:val="28"/>
          <w:szCs w:val="28"/>
        </w:rPr>
        <w:lastRenderedPageBreak/>
        <w:t xml:space="preserve">К сожалению, с каждым годом здоровье детей становится всё хуже. Дети либо уже рождаются с различными патологиями, либо приобретают в первые годы жизни заболевания, перерастающие </w:t>
      </w:r>
      <w:proofErr w:type="gramStart"/>
      <w:r w:rsidRPr="004B1679">
        <w:rPr>
          <w:rFonts w:ascii="Times New Roman" w:hAnsi="Times New Roman" w:cs="Times New Roman"/>
          <w:sz w:val="28"/>
          <w:szCs w:val="28"/>
        </w:rPr>
        <w:t>в</w:t>
      </w:r>
      <w:proofErr w:type="gramEnd"/>
      <w:r w:rsidRPr="004B1679">
        <w:rPr>
          <w:rFonts w:ascii="Times New Roman" w:hAnsi="Times New Roman" w:cs="Times New Roman"/>
          <w:sz w:val="28"/>
          <w:szCs w:val="28"/>
        </w:rPr>
        <w:t xml:space="preserve"> хронические. Это вызвано рядом факторов.</w:t>
      </w:r>
    </w:p>
    <w:p w:rsidR="003640EC" w:rsidRPr="004B1679" w:rsidRDefault="003640EC" w:rsidP="003640EC">
      <w:pPr>
        <w:spacing w:after="0" w:line="240" w:lineRule="auto"/>
        <w:rPr>
          <w:rFonts w:ascii="Times New Roman" w:hAnsi="Times New Roman" w:cs="Times New Roman"/>
          <w:sz w:val="28"/>
          <w:szCs w:val="28"/>
        </w:rPr>
      </w:pPr>
    </w:p>
    <w:p w:rsidR="003640EC" w:rsidRPr="004B1679" w:rsidRDefault="003640EC" w:rsidP="003640EC">
      <w:pPr>
        <w:spacing w:after="0" w:line="240" w:lineRule="auto"/>
        <w:rPr>
          <w:rFonts w:ascii="Times New Roman" w:hAnsi="Times New Roman" w:cs="Times New Roman"/>
          <w:sz w:val="28"/>
          <w:szCs w:val="28"/>
        </w:rPr>
      </w:pPr>
      <w:r w:rsidRPr="004B1679">
        <w:rPr>
          <w:rFonts w:ascii="Times New Roman" w:hAnsi="Times New Roman" w:cs="Times New Roman"/>
          <w:sz w:val="28"/>
          <w:szCs w:val="28"/>
        </w:rPr>
        <w:t>- Экология нашего города создаёт дискомфортные условия для жизни человека. Резкие перепады атмосферного давления, температуры, высокая влажность воздуха, воздействуя на неокрепший организм ребёнка, повышают напряжение механизмов адаптации, способствуют изменению ряда физиологических функций, ухудшают самочувствие, снижают иммунитет.</w:t>
      </w:r>
    </w:p>
    <w:p w:rsidR="003640EC" w:rsidRPr="004B1679" w:rsidRDefault="003640EC" w:rsidP="003640EC">
      <w:pPr>
        <w:spacing w:after="0" w:line="240" w:lineRule="auto"/>
        <w:rPr>
          <w:rFonts w:ascii="Times New Roman" w:hAnsi="Times New Roman" w:cs="Times New Roman"/>
          <w:sz w:val="28"/>
          <w:szCs w:val="28"/>
        </w:rPr>
      </w:pPr>
    </w:p>
    <w:p w:rsidR="003640EC" w:rsidRPr="004B1679" w:rsidRDefault="003640EC" w:rsidP="003640EC">
      <w:pPr>
        <w:spacing w:after="0" w:line="240" w:lineRule="auto"/>
        <w:rPr>
          <w:rFonts w:ascii="Times New Roman" w:hAnsi="Times New Roman" w:cs="Times New Roman"/>
          <w:sz w:val="28"/>
          <w:szCs w:val="28"/>
        </w:rPr>
      </w:pPr>
      <w:r w:rsidRPr="004B1679">
        <w:rPr>
          <w:rFonts w:ascii="Times New Roman" w:hAnsi="Times New Roman" w:cs="Times New Roman"/>
          <w:sz w:val="28"/>
          <w:szCs w:val="28"/>
        </w:rPr>
        <w:t>- Негативное воздействие оказывают промышленные предприятия, создающие экологически неблагоприятную обстановку, которая отражается на здоровье и взрослых и детей.</w:t>
      </w:r>
    </w:p>
    <w:p w:rsidR="003640EC" w:rsidRPr="004B1679" w:rsidRDefault="003640EC" w:rsidP="003640EC">
      <w:pPr>
        <w:spacing w:after="0" w:line="240" w:lineRule="auto"/>
        <w:rPr>
          <w:rFonts w:ascii="Times New Roman" w:hAnsi="Times New Roman" w:cs="Times New Roman"/>
          <w:sz w:val="28"/>
          <w:szCs w:val="28"/>
        </w:rPr>
      </w:pPr>
    </w:p>
    <w:p w:rsidR="003640EC" w:rsidRPr="004B1679" w:rsidRDefault="003640EC" w:rsidP="003640EC">
      <w:pPr>
        <w:spacing w:after="0" w:line="240" w:lineRule="auto"/>
        <w:rPr>
          <w:rFonts w:ascii="Times New Roman" w:hAnsi="Times New Roman" w:cs="Times New Roman"/>
          <w:sz w:val="28"/>
          <w:szCs w:val="28"/>
        </w:rPr>
      </w:pPr>
      <w:r w:rsidRPr="004B1679">
        <w:rPr>
          <w:rFonts w:ascii="Times New Roman" w:hAnsi="Times New Roman" w:cs="Times New Roman"/>
          <w:sz w:val="28"/>
          <w:szCs w:val="28"/>
        </w:rPr>
        <w:t>- Многие дети нашего детского сада страдают различными заболеваниями, в том числе хроническими, физически слабо развиты.</w:t>
      </w:r>
    </w:p>
    <w:p w:rsidR="003640EC" w:rsidRPr="004B1679" w:rsidRDefault="003640EC" w:rsidP="003640EC">
      <w:pPr>
        <w:spacing w:after="0" w:line="240" w:lineRule="auto"/>
        <w:rPr>
          <w:rFonts w:ascii="Times New Roman" w:hAnsi="Times New Roman" w:cs="Times New Roman"/>
          <w:sz w:val="28"/>
          <w:szCs w:val="28"/>
        </w:rPr>
      </w:pPr>
    </w:p>
    <w:p w:rsidR="003640EC" w:rsidRPr="004B1679" w:rsidRDefault="003640EC" w:rsidP="003640EC">
      <w:pPr>
        <w:spacing w:after="0" w:line="240" w:lineRule="auto"/>
        <w:rPr>
          <w:rFonts w:ascii="Times New Roman" w:hAnsi="Times New Roman" w:cs="Times New Roman"/>
          <w:sz w:val="28"/>
          <w:szCs w:val="28"/>
        </w:rPr>
      </w:pPr>
      <w:r w:rsidRPr="004B1679">
        <w:rPr>
          <w:rFonts w:ascii="Times New Roman" w:hAnsi="Times New Roman" w:cs="Times New Roman"/>
          <w:sz w:val="28"/>
          <w:szCs w:val="28"/>
        </w:rPr>
        <w:t>Перед дошкольным учреждением стоит задача сохранять и укреплять здоровье детей, воспитывать их сильными и выносливыми. Двигательная активность и закаливание обеспечивают здоровье, энергию, выносливость ребят, а общение с природой развивает наблюдательность, познавательный интерес, культуру поведения и чувство красоты, поднимают настроение.</w:t>
      </w:r>
    </w:p>
    <w:p w:rsidR="008F5CC4" w:rsidRPr="004B1679" w:rsidRDefault="008F5CC4" w:rsidP="00760164">
      <w:pPr>
        <w:spacing w:after="0" w:line="240" w:lineRule="auto"/>
        <w:jc w:val="center"/>
        <w:rPr>
          <w:rFonts w:ascii="Times New Roman" w:hAnsi="Times New Roman" w:cs="Times New Roman"/>
          <w:b/>
          <w:sz w:val="28"/>
          <w:szCs w:val="28"/>
        </w:rPr>
      </w:pPr>
      <w:r w:rsidRPr="004B1679">
        <w:rPr>
          <w:rFonts w:ascii="Times New Roman" w:hAnsi="Times New Roman" w:cs="Times New Roman"/>
          <w:b/>
          <w:sz w:val="28"/>
          <w:szCs w:val="28"/>
        </w:rPr>
        <w:t>Организация проекта</w:t>
      </w:r>
    </w:p>
    <w:p w:rsidR="008F5CC4" w:rsidRPr="004B1679" w:rsidRDefault="008F5CC4" w:rsidP="008F5CC4">
      <w:pPr>
        <w:spacing w:after="0" w:line="240" w:lineRule="auto"/>
        <w:rPr>
          <w:rFonts w:ascii="Times New Roman" w:hAnsi="Times New Roman" w:cs="Times New Roman"/>
          <w:sz w:val="28"/>
          <w:szCs w:val="28"/>
        </w:rPr>
      </w:pPr>
      <w:r w:rsidRPr="004B1679">
        <w:rPr>
          <w:rFonts w:ascii="Times New Roman" w:hAnsi="Times New Roman" w:cs="Times New Roman"/>
          <w:b/>
          <w:sz w:val="28"/>
          <w:szCs w:val="28"/>
        </w:rPr>
        <w:t>1 этап</w:t>
      </w:r>
      <w:r w:rsidRPr="004B1679">
        <w:rPr>
          <w:rFonts w:ascii="Times New Roman" w:hAnsi="Times New Roman" w:cs="Times New Roman"/>
          <w:sz w:val="28"/>
          <w:szCs w:val="28"/>
        </w:rPr>
        <w:t>. Постановка проблемы, определение цели и задачи исследовательской деятельности.</w:t>
      </w:r>
    </w:p>
    <w:p w:rsidR="008F5CC4" w:rsidRPr="004B1679" w:rsidRDefault="008F5CC4" w:rsidP="009C4A0D">
      <w:pPr>
        <w:spacing w:after="0" w:line="240" w:lineRule="auto"/>
        <w:rPr>
          <w:rFonts w:ascii="Times New Roman" w:hAnsi="Times New Roman" w:cs="Times New Roman"/>
          <w:sz w:val="28"/>
          <w:szCs w:val="28"/>
        </w:rPr>
      </w:pPr>
    </w:p>
    <w:p w:rsidR="003640EC" w:rsidRPr="004B1679" w:rsidRDefault="003640EC" w:rsidP="003640EC">
      <w:pPr>
        <w:spacing w:after="0" w:line="240" w:lineRule="auto"/>
        <w:rPr>
          <w:rFonts w:ascii="Times New Roman" w:hAnsi="Times New Roman" w:cs="Times New Roman"/>
          <w:b/>
          <w:sz w:val="28"/>
          <w:szCs w:val="28"/>
        </w:rPr>
      </w:pPr>
      <w:r w:rsidRPr="004B1679">
        <w:rPr>
          <w:rFonts w:ascii="Times New Roman" w:hAnsi="Times New Roman" w:cs="Times New Roman"/>
          <w:b/>
          <w:sz w:val="28"/>
          <w:szCs w:val="28"/>
        </w:rPr>
        <w:t>Проблема:</w:t>
      </w:r>
    </w:p>
    <w:p w:rsidR="0065225A" w:rsidRDefault="00760164" w:rsidP="009C4A0D">
      <w:pPr>
        <w:spacing w:after="0" w:line="240" w:lineRule="auto"/>
        <w:rPr>
          <w:rFonts w:ascii="Times New Roman" w:hAnsi="Times New Roman" w:cs="Times New Roman"/>
          <w:sz w:val="28"/>
          <w:szCs w:val="28"/>
        </w:rPr>
      </w:pPr>
      <w:r w:rsidRPr="004B1679">
        <w:rPr>
          <w:rFonts w:ascii="Times New Roman" w:hAnsi="Times New Roman" w:cs="Times New Roman"/>
          <w:sz w:val="28"/>
          <w:szCs w:val="28"/>
        </w:rPr>
        <w:t>Перед дошкольным учреждением стоит задача сохранять и укреплять здоровье детей, воспитывать их сильными и выносливыми</w:t>
      </w:r>
    </w:p>
    <w:p w:rsidR="00760164" w:rsidRPr="004B1679" w:rsidRDefault="00760164" w:rsidP="009C4A0D">
      <w:pPr>
        <w:spacing w:after="0" w:line="240" w:lineRule="auto"/>
        <w:rPr>
          <w:rFonts w:ascii="Times New Roman" w:hAnsi="Times New Roman" w:cs="Times New Roman"/>
          <w:sz w:val="28"/>
          <w:szCs w:val="28"/>
        </w:rPr>
      </w:pPr>
    </w:p>
    <w:p w:rsidR="001E6928" w:rsidRPr="004B1679" w:rsidRDefault="001E6928" w:rsidP="001E6928">
      <w:pPr>
        <w:spacing w:after="0" w:line="240" w:lineRule="auto"/>
        <w:rPr>
          <w:rFonts w:ascii="Times New Roman" w:hAnsi="Times New Roman" w:cs="Times New Roman"/>
          <w:sz w:val="28"/>
          <w:szCs w:val="28"/>
        </w:rPr>
      </w:pPr>
      <w:r w:rsidRPr="004B1679">
        <w:rPr>
          <w:rFonts w:ascii="Times New Roman" w:hAnsi="Times New Roman" w:cs="Times New Roman"/>
          <w:sz w:val="28"/>
          <w:szCs w:val="28"/>
        </w:rPr>
        <w:t>Таким образом, в целях объединения оздоровительных, экологических факторов целесообразно создать «Тропу здоровья».</w:t>
      </w:r>
    </w:p>
    <w:p w:rsidR="0065225A" w:rsidRPr="004B1679" w:rsidRDefault="0065225A" w:rsidP="009C4A0D">
      <w:pPr>
        <w:spacing w:after="0" w:line="240" w:lineRule="auto"/>
        <w:rPr>
          <w:rFonts w:ascii="Times New Roman" w:hAnsi="Times New Roman" w:cs="Times New Roman"/>
          <w:sz w:val="28"/>
          <w:szCs w:val="28"/>
        </w:rPr>
      </w:pPr>
    </w:p>
    <w:p w:rsidR="0065225A" w:rsidRPr="004B1679" w:rsidRDefault="0065225A" w:rsidP="009C4A0D">
      <w:pPr>
        <w:spacing w:after="0" w:line="240" w:lineRule="auto"/>
        <w:rPr>
          <w:rFonts w:ascii="Times New Roman" w:hAnsi="Times New Roman" w:cs="Times New Roman"/>
          <w:b/>
          <w:sz w:val="28"/>
          <w:szCs w:val="28"/>
        </w:rPr>
      </w:pPr>
      <w:r w:rsidRPr="004B1679">
        <w:rPr>
          <w:rFonts w:ascii="Times New Roman" w:hAnsi="Times New Roman" w:cs="Times New Roman"/>
          <w:b/>
          <w:sz w:val="28"/>
          <w:szCs w:val="28"/>
        </w:rPr>
        <w:t xml:space="preserve">Гипотеза: </w:t>
      </w:r>
    </w:p>
    <w:p w:rsidR="0065225A" w:rsidRPr="004B1679" w:rsidRDefault="0065225A" w:rsidP="009C4A0D">
      <w:pPr>
        <w:spacing w:after="0" w:line="240" w:lineRule="auto"/>
        <w:rPr>
          <w:rFonts w:ascii="Times New Roman" w:hAnsi="Times New Roman" w:cs="Times New Roman"/>
          <w:sz w:val="28"/>
          <w:szCs w:val="28"/>
        </w:rPr>
      </w:pPr>
    </w:p>
    <w:p w:rsidR="005E744A" w:rsidRPr="004B1679" w:rsidRDefault="005E744A" w:rsidP="005E744A">
      <w:pPr>
        <w:spacing w:after="0" w:line="240" w:lineRule="auto"/>
        <w:rPr>
          <w:rFonts w:ascii="Times New Roman" w:hAnsi="Times New Roman" w:cs="Times New Roman"/>
          <w:sz w:val="28"/>
          <w:szCs w:val="28"/>
        </w:rPr>
      </w:pPr>
      <w:r w:rsidRPr="004B1679">
        <w:rPr>
          <w:rFonts w:ascii="Times New Roman" w:hAnsi="Times New Roman" w:cs="Times New Roman"/>
          <w:sz w:val="28"/>
          <w:szCs w:val="28"/>
        </w:rPr>
        <w:t>«Тропа здоровья», включающая в себя объекты живой и неживой природы, позволяет организовать работу по укреплению здоровья и профилактике различных заболеваний детей в игровой форме. Основными целями организации «Тропы здоровья» являются:</w:t>
      </w:r>
    </w:p>
    <w:p w:rsidR="005E744A" w:rsidRPr="004B1679" w:rsidRDefault="005E744A" w:rsidP="005E744A">
      <w:pPr>
        <w:spacing w:after="0" w:line="240" w:lineRule="auto"/>
        <w:rPr>
          <w:rFonts w:ascii="Times New Roman" w:hAnsi="Times New Roman" w:cs="Times New Roman"/>
          <w:sz w:val="28"/>
          <w:szCs w:val="28"/>
        </w:rPr>
      </w:pPr>
    </w:p>
    <w:p w:rsidR="005E744A" w:rsidRPr="004B1679" w:rsidRDefault="005E744A" w:rsidP="005E744A">
      <w:pPr>
        <w:spacing w:after="0" w:line="240" w:lineRule="auto"/>
        <w:rPr>
          <w:rFonts w:ascii="Times New Roman" w:hAnsi="Times New Roman" w:cs="Times New Roman"/>
          <w:sz w:val="28"/>
          <w:szCs w:val="28"/>
        </w:rPr>
      </w:pPr>
      <w:r w:rsidRPr="004B1679">
        <w:rPr>
          <w:rFonts w:ascii="Times New Roman" w:hAnsi="Times New Roman" w:cs="Times New Roman"/>
          <w:sz w:val="28"/>
          <w:szCs w:val="28"/>
        </w:rPr>
        <w:t>1.Профилактика плоскостопия.</w:t>
      </w:r>
    </w:p>
    <w:p w:rsidR="005E744A" w:rsidRPr="004B1679" w:rsidRDefault="005E744A" w:rsidP="005E744A">
      <w:pPr>
        <w:spacing w:after="0" w:line="240" w:lineRule="auto"/>
        <w:rPr>
          <w:rFonts w:ascii="Times New Roman" w:hAnsi="Times New Roman" w:cs="Times New Roman"/>
          <w:sz w:val="28"/>
          <w:szCs w:val="28"/>
        </w:rPr>
      </w:pPr>
    </w:p>
    <w:p w:rsidR="005E744A" w:rsidRPr="004B1679" w:rsidRDefault="005E744A" w:rsidP="005E744A">
      <w:pPr>
        <w:spacing w:after="0" w:line="240" w:lineRule="auto"/>
        <w:rPr>
          <w:rFonts w:ascii="Times New Roman" w:hAnsi="Times New Roman" w:cs="Times New Roman"/>
          <w:sz w:val="28"/>
          <w:szCs w:val="28"/>
        </w:rPr>
      </w:pPr>
      <w:r w:rsidRPr="004B1679">
        <w:rPr>
          <w:rFonts w:ascii="Times New Roman" w:hAnsi="Times New Roman" w:cs="Times New Roman"/>
          <w:sz w:val="28"/>
          <w:szCs w:val="28"/>
        </w:rPr>
        <w:t>2.Улучшение координации движений.</w:t>
      </w:r>
    </w:p>
    <w:p w:rsidR="005E744A" w:rsidRPr="004B1679" w:rsidRDefault="005E744A" w:rsidP="005E744A">
      <w:pPr>
        <w:spacing w:after="0" w:line="240" w:lineRule="auto"/>
        <w:rPr>
          <w:rFonts w:ascii="Times New Roman" w:hAnsi="Times New Roman" w:cs="Times New Roman"/>
          <w:sz w:val="28"/>
          <w:szCs w:val="28"/>
        </w:rPr>
      </w:pPr>
    </w:p>
    <w:p w:rsidR="005E744A" w:rsidRPr="004B1679" w:rsidRDefault="005E744A" w:rsidP="005E744A">
      <w:pPr>
        <w:spacing w:after="0" w:line="240" w:lineRule="auto"/>
        <w:rPr>
          <w:rFonts w:ascii="Times New Roman" w:hAnsi="Times New Roman" w:cs="Times New Roman"/>
          <w:sz w:val="28"/>
          <w:szCs w:val="28"/>
        </w:rPr>
      </w:pPr>
      <w:r w:rsidRPr="004B1679">
        <w:rPr>
          <w:rFonts w:ascii="Times New Roman" w:hAnsi="Times New Roman" w:cs="Times New Roman"/>
          <w:sz w:val="28"/>
          <w:szCs w:val="28"/>
        </w:rPr>
        <w:lastRenderedPageBreak/>
        <w:t>3.Улучшение функции сердечно – сосудистой и дыхательной системы.</w:t>
      </w:r>
    </w:p>
    <w:p w:rsidR="005E744A" w:rsidRPr="004B1679" w:rsidRDefault="005E744A" w:rsidP="005E744A">
      <w:pPr>
        <w:spacing w:after="0" w:line="240" w:lineRule="auto"/>
        <w:rPr>
          <w:rFonts w:ascii="Times New Roman" w:hAnsi="Times New Roman" w:cs="Times New Roman"/>
          <w:sz w:val="28"/>
          <w:szCs w:val="28"/>
        </w:rPr>
      </w:pPr>
    </w:p>
    <w:p w:rsidR="005E744A" w:rsidRPr="004B1679" w:rsidRDefault="005E744A" w:rsidP="005E744A">
      <w:pPr>
        <w:spacing w:after="0" w:line="240" w:lineRule="auto"/>
        <w:rPr>
          <w:rFonts w:ascii="Times New Roman" w:hAnsi="Times New Roman" w:cs="Times New Roman"/>
          <w:sz w:val="28"/>
          <w:szCs w:val="28"/>
        </w:rPr>
      </w:pPr>
      <w:r w:rsidRPr="004B1679">
        <w:rPr>
          <w:rFonts w:ascii="Times New Roman" w:hAnsi="Times New Roman" w:cs="Times New Roman"/>
          <w:sz w:val="28"/>
          <w:szCs w:val="28"/>
        </w:rPr>
        <w:t>4.Повышение сопротивляемости инфекционным заболеваниям.</w:t>
      </w:r>
    </w:p>
    <w:p w:rsidR="005E744A" w:rsidRPr="004B1679" w:rsidRDefault="005E744A" w:rsidP="005E744A">
      <w:pPr>
        <w:spacing w:after="0" w:line="240" w:lineRule="auto"/>
        <w:rPr>
          <w:rFonts w:ascii="Times New Roman" w:hAnsi="Times New Roman" w:cs="Times New Roman"/>
          <w:sz w:val="28"/>
          <w:szCs w:val="28"/>
        </w:rPr>
      </w:pPr>
    </w:p>
    <w:p w:rsidR="005E744A" w:rsidRPr="004B1679" w:rsidRDefault="005E744A" w:rsidP="005E744A">
      <w:pPr>
        <w:spacing w:after="0" w:line="240" w:lineRule="auto"/>
        <w:rPr>
          <w:rFonts w:ascii="Times New Roman" w:hAnsi="Times New Roman" w:cs="Times New Roman"/>
          <w:sz w:val="28"/>
          <w:szCs w:val="28"/>
        </w:rPr>
      </w:pPr>
      <w:r w:rsidRPr="004B1679">
        <w:rPr>
          <w:rFonts w:ascii="Times New Roman" w:hAnsi="Times New Roman" w:cs="Times New Roman"/>
          <w:sz w:val="28"/>
          <w:szCs w:val="28"/>
        </w:rPr>
        <w:t>5. Улучшение эмоционально – психического состояния детей.</w:t>
      </w:r>
    </w:p>
    <w:p w:rsidR="005E744A" w:rsidRPr="004B1679" w:rsidRDefault="005E744A" w:rsidP="005E744A">
      <w:pPr>
        <w:spacing w:after="0" w:line="240" w:lineRule="auto"/>
        <w:rPr>
          <w:rFonts w:ascii="Times New Roman" w:hAnsi="Times New Roman" w:cs="Times New Roman"/>
          <w:sz w:val="28"/>
          <w:szCs w:val="28"/>
        </w:rPr>
      </w:pPr>
    </w:p>
    <w:p w:rsidR="005E744A" w:rsidRPr="004B1679" w:rsidRDefault="005E744A" w:rsidP="005E744A">
      <w:pPr>
        <w:spacing w:after="0" w:line="240" w:lineRule="auto"/>
        <w:rPr>
          <w:rFonts w:ascii="Times New Roman" w:hAnsi="Times New Roman" w:cs="Times New Roman"/>
          <w:sz w:val="28"/>
          <w:szCs w:val="28"/>
        </w:rPr>
      </w:pPr>
      <w:r w:rsidRPr="004B1679">
        <w:rPr>
          <w:rFonts w:ascii="Times New Roman" w:hAnsi="Times New Roman" w:cs="Times New Roman"/>
          <w:sz w:val="28"/>
          <w:szCs w:val="28"/>
        </w:rPr>
        <w:t>6. Приобщение детей к здоровому образу жизни.</w:t>
      </w:r>
    </w:p>
    <w:p w:rsidR="005E744A" w:rsidRPr="004B1679" w:rsidRDefault="005E744A" w:rsidP="005E744A">
      <w:pPr>
        <w:spacing w:after="0" w:line="240" w:lineRule="auto"/>
        <w:rPr>
          <w:rFonts w:ascii="Times New Roman" w:hAnsi="Times New Roman" w:cs="Times New Roman"/>
          <w:sz w:val="28"/>
          <w:szCs w:val="28"/>
        </w:rPr>
      </w:pPr>
    </w:p>
    <w:p w:rsidR="0065225A" w:rsidRPr="004B1679" w:rsidRDefault="005E744A" w:rsidP="005E744A">
      <w:pPr>
        <w:spacing w:after="0" w:line="240" w:lineRule="auto"/>
        <w:rPr>
          <w:rFonts w:ascii="Times New Roman" w:hAnsi="Times New Roman" w:cs="Times New Roman"/>
          <w:sz w:val="28"/>
          <w:szCs w:val="28"/>
        </w:rPr>
      </w:pPr>
      <w:r w:rsidRPr="004B1679">
        <w:rPr>
          <w:rFonts w:ascii="Times New Roman" w:hAnsi="Times New Roman" w:cs="Times New Roman"/>
          <w:sz w:val="28"/>
          <w:szCs w:val="28"/>
        </w:rPr>
        <w:t>В соответствии с проблемой и гипотезой исследования были поставлены следующие</w:t>
      </w:r>
    </w:p>
    <w:p w:rsidR="00A173BC" w:rsidRPr="004B1679" w:rsidRDefault="00A173BC" w:rsidP="005E744A">
      <w:pPr>
        <w:spacing w:after="0" w:line="240" w:lineRule="auto"/>
        <w:rPr>
          <w:rFonts w:ascii="Times New Roman" w:hAnsi="Times New Roman" w:cs="Times New Roman"/>
          <w:sz w:val="28"/>
          <w:szCs w:val="28"/>
        </w:rPr>
      </w:pPr>
    </w:p>
    <w:p w:rsidR="008F5CC4" w:rsidRPr="004B1679" w:rsidRDefault="008F5CC4" w:rsidP="008F5CC4">
      <w:pPr>
        <w:spacing w:after="0" w:line="240" w:lineRule="auto"/>
        <w:rPr>
          <w:rFonts w:ascii="Times New Roman" w:hAnsi="Times New Roman" w:cs="Times New Roman"/>
          <w:sz w:val="28"/>
          <w:szCs w:val="28"/>
        </w:rPr>
      </w:pPr>
      <w:r w:rsidRPr="004B1679">
        <w:rPr>
          <w:rFonts w:ascii="Times New Roman" w:hAnsi="Times New Roman" w:cs="Times New Roman"/>
          <w:sz w:val="28"/>
          <w:szCs w:val="28"/>
        </w:rPr>
        <w:t xml:space="preserve">В соответствии с проблемой и гипотезой исследования были поставлены следующие </w:t>
      </w:r>
      <w:r w:rsidRPr="004B1679">
        <w:rPr>
          <w:rFonts w:ascii="Times New Roman" w:hAnsi="Times New Roman" w:cs="Times New Roman"/>
          <w:b/>
          <w:sz w:val="28"/>
          <w:szCs w:val="28"/>
        </w:rPr>
        <w:t>задачи</w:t>
      </w:r>
      <w:r w:rsidRPr="004B1679">
        <w:rPr>
          <w:rFonts w:ascii="Times New Roman" w:hAnsi="Times New Roman" w:cs="Times New Roman"/>
          <w:sz w:val="28"/>
          <w:szCs w:val="28"/>
        </w:rPr>
        <w:t>:</w:t>
      </w:r>
    </w:p>
    <w:p w:rsidR="008F5CC4" w:rsidRPr="004B1679" w:rsidRDefault="008F5CC4" w:rsidP="008F5CC4">
      <w:pPr>
        <w:spacing w:after="0" w:line="240" w:lineRule="auto"/>
        <w:rPr>
          <w:rFonts w:ascii="Times New Roman" w:hAnsi="Times New Roman" w:cs="Times New Roman"/>
          <w:sz w:val="28"/>
          <w:szCs w:val="28"/>
        </w:rPr>
      </w:pPr>
    </w:p>
    <w:p w:rsidR="008F5CC4" w:rsidRPr="004B1679" w:rsidRDefault="008F5CC4" w:rsidP="008F5CC4">
      <w:pPr>
        <w:spacing w:after="0" w:line="240" w:lineRule="auto"/>
        <w:rPr>
          <w:rFonts w:ascii="Times New Roman" w:hAnsi="Times New Roman" w:cs="Times New Roman"/>
          <w:sz w:val="28"/>
          <w:szCs w:val="28"/>
        </w:rPr>
      </w:pPr>
      <w:r w:rsidRPr="004B1679">
        <w:rPr>
          <w:rFonts w:ascii="Times New Roman" w:hAnsi="Times New Roman" w:cs="Times New Roman"/>
          <w:sz w:val="28"/>
          <w:szCs w:val="28"/>
        </w:rPr>
        <w:t>1. Создать рабочую группу по реализации проекта.</w:t>
      </w:r>
    </w:p>
    <w:p w:rsidR="008F5CC4" w:rsidRPr="004B1679" w:rsidRDefault="008F5CC4" w:rsidP="008F5CC4">
      <w:pPr>
        <w:spacing w:after="0" w:line="240" w:lineRule="auto"/>
        <w:rPr>
          <w:rFonts w:ascii="Times New Roman" w:hAnsi="Times New Roman" w:cs="Times New Roman"/>
          <w:sz w:val="28"/>
          <w:szCs w:val="28"/>
        </w:rPr>
      </w:pPr>
    </w:p>
    <w:p w:rsidR="008F5CC4" w:rsidRPr="004B1679" w:rsidRDefault="008F5CC4" w:rsidP="008F5CC4">
      <w:pPr>
        <w:spacing w:after="0" w:line="240" w:lineRule="auto"/>
        <w:rPr>
          <w:rFonts w:ascii="Times New Roman" w:hAnsi="Times New Roman" w:cs="Times New Roman"/>
          <w:sz w:val="28"/>
          <w:szCs w:val="28"/>
        </w:rPr>
      </w:pPr>
      <w:r w:rsidRPr="004B1679">
        <w:rPr>
          <w:rFonts w:ascii="Times New Roman" w:hAnsi="Times New Roman" w:cs="Times New Roman"/>
          <w:sz w:val="28"/>
          <w:szCs w:val="28"/>
        </w:rPr>
        <w:t>2. Разработать проектную документацию по «Тро</w:t>
      </w:r>
      <w:r w:rsidR="00760164">
        <w:rPr>
          <w:rFonts w:ascii="Times New Roman" w:hAnsi="Times New Roman" w:cs="Times New Roman"/>
          <w:sz w:val="28"/>
          <w:szCs w:val="28"/>
        </w:rPr>
        <w:t>пе здоровья»: план-схему тропы.</w:t>
      </w:r>
    </w:p>
    <w:p w:rsidR="008F5CC4" w:rsidRPr="004B1679" w:rsidRDefault="008F5CC4" w:rsidP="008F5CC4">
      <w:pPr>
        <w:spacing w:after="0" w:line="240" w:lineRule="auto"/>
        <w:rPr>
          <w:rFonts w:ascii="Times New Roman" w:hAnsi="Times New Roman" w:cs="Times New Roman"/>
          <w:sz w:val="28"/>
          <w:szCs w:val="28"/>
        </w:rPr>
      </w:pPr>
    </w:p>
    <w:p w:rsidR="008F5CC4" w:rsidRPr="004B1679" w:rsidRDefault="008F5CC4" w:rsidP="008F5CC4">
      <w:pPr>
        <w:spacing w:after="0" w:line="240" w:lineRule="auto"/>
        <w:rPr>
          <w:rFonts w:ascii="Times New Roman" w:hAnsi="Times New Roman" w:cs="Times New Roman"/>
          <w:sz w:val="28"/>
          <w:szCs w:val="28"/>
        </w:rPr>
      </w:pPr>
      <w:r w:rsidRPr="004B1679">
        <w:rPr>
          <w:rFonts w:ascii="Times New Roman" w:hAnsi="Times New Roman" w:cs="Times New Roman"/>
          <w:sz w:val="28"/>
          <w:szCs w:val="28"/>
        </w:rPr>
        <w:t>3. Привлечь родителей и общественность для участия в проекте: материального обеспечения, организации работ по оборудованию тропы.</w:t>
      </w:r>
    </w:p>
    <w:p w:rsidR="008F5CC4" w:rsidRPr="004B1679" w:rsidRDefault="008F5CC4" w:rsidP="008F5CC4">
      <w:pPr>
        <w:spacing w:after="0" w:line="240" w:lineRule="auto"/>
        <w:rPr>
          <w:rFonts w:ascii="Times New Roman" w:hAnsi="Times New Roman" w:cs="Times New Roman"/>
          <w:sz w:val="28"/>
          <w:szCs w:val="28"/>
        </w:rPr>
      </w:pPr>
    </w:p>
    <w:p w:rsidR="00760164" w:rsidRDefault="008F5CC4" w:rsidP="008F5CC4">
      <w:pPr>
        <w:spacing w:after="0" w:line="240" w:lineRule="auto"/>
        <w:rPr>
          <w:rFonts w:ascii="Times New Roman" w:hAnsi="Times New Roman" w:cs="Times New Roman"/>
          <w:sz w:val="28"/>
          <w:szCs w:val="28"/>
        </w:rPr>
      </w:pPr>
      <w:r w:rsidRPr="004B1679">
        <w:rPr>
          <w:rFonts w:ascii="Times New Roman" w:hAnsi="Times New Roman" w:cs="Times New Roman"/>
          <w:sz w:val="28"/>
          <w:szCs w:val="28"/>
        </w:rPr>
        <w:t>4. Организовать практическую деятельность по созданию Тропы: подготовить площадку</w:t>
      </w:r>
      <w:r w:rsidR="00760164">
        <w:rPr>
          <w:rFonts w:ascii="Times New Roman" w:hAnsi="Times New Roman" w:cs="Times New Roman"/>
          <w:sz w:val="28"/>
          <w:szCs w:val="28"/>
        </w:rPr>
        <w:t>.</w:t>
      </w:r>
    </w:p>
    <w:p w:rsidR="00760164" w:rsidRDefault="00760164" w:rsidP="008F5CC4">
      <w:pPr>
        <w:spacing w:after="0" w:line="240" w:lineRule="auto"/>
        <w:rPr>
          <w:rFonts w:ascii="Times New Roman" w:hAnsi="Times New Roman" w:cs="Times New Roman"/>
          <w:sz w:val="28"/>
          <w:szCs w:val="28"/>
        </w:rPr>
      </w:pPr>
    </w:p>
    <w:p w:rsidR="008F5CC4" w:rsidRPr="004B1679" w:rsidRDefault="008F5CC4" w:rsidP="008F5CC4">
      <w:pPr>
        <w:spacing w:after="0" w:line="240" w:lineRule="auto"/>
        <w:rPr>
          <w:rFonts w:ascii="Times New Roman" w:hAnsi="Times New Roman" w:cs="Times New Roman"/>
          <w:sz w:val="28"/>
          <w:szCs w:val="28"/>
        </w:rPr>
      </w:pPr>
      <w:r w:rsidRPr="00C250FC">
        <w:rPr>
          <w:rFonts w:ascii="Times New Roman" w:hAnsi="Times New Roman" w:cs="Times New Roman"/>
          <w:sz w:val="28"/>
          <w:szCs w:val="28"/>
        </w:rPr>
        <w:t>5. Подготовить методические рекомендации по оздоровлению детей с помощью «Тропы здоровья».</w:t>
      </w:r>
    </w:p>
    <w:p w:rsidR="008F5CC4" w:rsidRPr="004B1679" w:rsidRDefault="008F5CC4" w:rsidP="008F5CC4">
      <w:pPr>
        <w:spacing w:after="0" w:line="240" w:lineRule="auto"/>
        <w:rPr>
          <w:rFonts w:ascii="Times New Roman" w:hAnsi="Times New Roman" w:cs="Times New Roman"/>
          <w:sz w:val="28"/>
          <w:szCs w:val="28"/>
        </w:rPr>
      </w:pPr>
    </w:p>
    <w:p w:rsidR="008F5CC4" w:rsidRPr="004B1679" w:rsidRDefault="008F5CC4" w:rsidP="008F5CC4">
      <w:pPr>
        <w:spacing w:after="0" w:line="240" w:lineRule="auto"/>
        <w:rPr>
          <w:rFonts w:ascii="Times New Roman" w:hAnsi="Times New Roman" w:cs="Times New Roman"/>
          <w:sz w:val="28"/>
          <w:szCs w:val="28"/>
        </w:rPr>
      </w:pPr>
      <w:r w:rsidRPr="004B1679">
        <w:rPr>
          <w:rFonts w:ascii="Times New Roman" w:hAnsi="Times New Roman" w:cs="Times New Roman"/>
          <w:sz w:val="28"/>
          <w:szCs w:val="28"/>
        </w:rPr>
        <w:t>6. Подготовить инструкцию по охране жизни и здоровья воспитанников во время пребывания на «Тропе здоровья».</w:t>
      </w:r>
    </w:p>
    <w:p w:rsidR="008F5CC4" w:rsidRPr="004B1679" w:rsidRDefault="008F5CC4" w:rsidP="008F5CC4">
      <w:pPr>
        <w:spacing w:after="0" w:line="240" w:lineRule="auto"/>
        <w:rPr>
          <w:rFonts w:ascii="Times New Roman" w:hAnsi="Times New Roman" w:cs="Times New Roman"/>
          <w:sz w:val="28"/>
          <w:szCs w:val="28"/>
        </w:rPr>
      </w:pPr>
    </w:p>
    <w:p w:rsidR="008F5CC4" w:rsidRPr="004B1679" w:rsidRDefault="008F5CC4" w:rsidP="008F5CC4">
      <w:pPr>
        <w:spacing w:after="0" w:line="240" w:lineRule="auto"/>
        <w:rPr>
          <w:rFonts w:ascii="Times New Roman" w:hAnsi="Times New Roman" w:cs="Times New Roman"/>
          <w:b/>
          <w:sz w:val="28"/>
          <w:szCs w:val="28"/>
        </w:rPr>
      </w:pPr>
      <w:r w:rsidRPr="004B1679">
        <w:rPr>
          <w:rFonts w:ascii="Times New Roman" w:hAnsi="Times New Roman" w:cs="Times New Roman"/>
          <w:b/>
          <w:sz w:val="28"/>
          <w:szCs w:val="28"/>
        </w:rPr>
        <w:t>Результаты исследования:</w:t>
      </w:r>
    </w:p>
    <w:p w:rsidR="008F5CC4" w:rsidRPr="004B1679" w:rsidRDefault="008F5CC4" w:rsidP="008F5CC4">
      <w:pPr>
        <w:spacing w:after="0" w:line="240" w:lineRule="auto"/>
        <w:rPr>
          <w:rFonts w:ascii="Times New Roman" w:hAnsi="Times New Roman" w:cs="Times New Roman"/>
          <w:b/>
          <w:sz w:val="28"/>
          <w:szCs w:val="28"/>
        </w:rPr>
      </w:pPr>
    </w:p>
    <w:p w:rsidR="008F5CC4" w:rsidRPr="004B1679" w:rsidRDefault="008F5CC4" w:rsidP="008F5CC4">
      <w:pPr>
        <w:spacing w:after="0" w:line="240" w:lineRule="auto"/>
        <w:rPr>
          <w:rFonts w:ascii="Times New Roman" w:hAnsi="Times New Roman" w:cs="Times New Roman"/>
          <w:sz w:val="28"/>
          <w:szCs w:val="28"/>
        </w:rPr>
      </w:pPr>
      <w:r w:rsidRPr="004B1679">
        <w:rPr>
          <w:rFonts w:ascii="Times New Roman" w:hAnsi="Times New Roman" w:cs="Times New Roman"/>
          <w:sz w:val="28"/>
          <w:szCs w:val="28"/>
        </w:rPr>
        <w:t>1. Проведение праздника по открытию «Тропы здоровья».</w:t>
      </w:r>
    </w:p>
    <w:p w:rsidR="008F5CC4" w:rsidRPr="004B1679" w:rsidRDefault="008F5CC4" w:rsidP="008F5CC4">
      <w:pPr>
        <w:spacing w:after="0" w:line="240" w:lineRule="auto"/>
        <w:rPr>
          <w:rFonts w:ascii="Times New Roman" w:hAnsi="Times New Roman" w:cs="Times New Roman"/>
          <w:sz w:val="28"/>
          <w:szCs w:val="28"/>
        </w:rPr>
      </w:pPr>
    </w:p>
    <w:p w:rsidR="008F5CC4" w:rsidRPr="004B1679" w:rsidRDefault="008F5CC4" w:rsidP="008F5CC4">
      <w:pPr>
        <w:spacing w:after="0" w:line="240" w:lineRule="auto"/>
        <w:rPr>
          <w:rFonts w:ascii="Times New Roman" w:hAnsi="Times New Roman" w:cs="Times New Roman"/>
          <w:sz w:val="28"/>
          <w:szCs w:val="28"/>
        </w:rPr>
      </w:pPr>
      <w:r w:rsidRPr="004B1679">
        <w:rPr>
          <w:rFonts w:ascii="Times New Roman" w:hAnsi="Times New Roman" w:cs="Times New Roman"/>
          <w:sz w:val="28"/>
          <w:szCs w:val="28"/>
        </w:rPr>
        <w:t>2</w:t>
      </w:r>
      <w:r w:rsidR="004B1679" w:rsidRPr="004B1679">
        <w:rPr>
          <w:rFonts w:ascii="Times New Roman" w:hAnsi="Times New Roman" w:cs="Times New Roman"/>
          <w:sz w:val="28"/>
          <w:szCs w:val="28"/>
        </w:rPr>
        <w:t>.</w:t>
      </w:r>
      <w:r w:rsidRPr="004B1679">
        <w:rPr>
          <w:rFonts w:ascii="Times New Roman" w:hAnsi="Times New Roman" w:cs="Times New Roman"/>
          <w:sz w:val="28"/>
          <w:szCs w:val="28"/>
        </w:rPr>
        <w:t xml:space="preserve"> Разработка методических рекомендаций для педагогов по использованию объектов тропы в работе с детьми.</w:t>
      </w:r>
    </w:p>
    <w:p w:rsidR="008F5CC4" w:rsidRPr="004B1679" w:rsidRDefault="008F5CC4" w:rsidP="008F5CC4">
      <w:pPr>
        <w:spacing w:after="0" w:line="240" w:lineRule="auto"/>
        <w:rPr>
          <w:rFonts w:ascii="Times New Roman" w:hAnsi="Times New Roman" w:cs="Times New Roman"/>
          <w:sz w:val="28"/>
          <w:szCs w:val="28"/>
        </w:rPr>
      </w:pPr>
    </w:p>
    <w:p w:rsidR="008F5CC4" w:rsidRPr="004B1679" w:rsidRDefault="008F5CC4" w:rsidP="008F5CC4">
      <w:pPr>
        <w:spacing w:after="0" w:line="240" w:lineRule="auto"/>
        <w:rPr>
          <w:rFonts w:ascii="Times New Roman" w:hAnsi="Times New Roman" w:cs="Times New Roman"/>
          <w:sz w:val="28"/>
          <w:szCs w:val="28"/>
        </w:rPr>
      </w:pPr>
      <w:r w:rsidRPr="004B1679">
        <w:rPr>
          <w:rFonts w:ascii="Times New Roman" w:hAnsi="Times New Roman" w:cs="Times New Roman"/>
          <w:sz w:val="28"/>
          <w:szCs w:val="28"/>
        </w:rPr>
        <w:t>3</w:t>
      </w:r>
      <w:r w:rsidR="004B1679" w:rsidRPr="004B1679">
        <w:rPr>
          <w:rFonts w:ascii="Times New Roman" w:hAnsi="Times New Roman" w:cs="Times New Roman"/>
          <w:sz w:val="28"/>
          <w:szCs w:val="28"/>
        </w:rPr>
        <w:t>.</w:t>
      </w:r>
      <w:r w:rsidRPr="004B1679">
        <w:rPr>
          <w:rFonts w:ascii="Times New Roman" w:hAnsi="Times New Roman" w:cs="Times New Roman"/>
          <w:sz w:val="28"/>
          <w:szCs w:val="28"/>
        </w:rPr>
        <w:t xml:space="preserve"> Выпуск журнала для родителей.</w:t>
      </w:r>
    </w:p>
    <w:p w:rsidR="008F5CC4" w:rsidRPr="004B1679" w:rsidRDefault="008F5CC4" w:rsidP="005E744A">
      <w:pPr>
        <w:spacing w:after="0" w:line="240" w:lineRule="auto"/>
        <w:rPr>
          <w:rFonts w:ascii="Times New Roman" w:hAnsi="Times New Roman" w:cs="Times New Roman"/>
          <w:sz w:val="28"/>
          <w:szCs w:val="28"/>
        </w:rPr>
      </w:pPr>
    </w:p>
    <w:p w:rsidR="004B1679" w:rsidRPr="004B1679" w:rsidRDefault="004B1679" w:rsidP="004B1679">
      <w:pPr>
        <w:spacing w:after="0" w:line="240" w:lineRule="auto"/>
        <w:rPr>
          <w:rFonts w:ascii="Times New Roman" w:hAnsi="Times New Roman" w:cs="Times New Roman"/>
          <w:sz w:val="28"/>
          <w:szCs w:val="28"/>
        </w:rPr>
      </w:pPr>
      <w:r w:rsidRPr="004B1679">
        <w:rPr>
          <w:rFonts w:ascii="Times New Roman" w:hAnsi="Times New Roman" w:cs="Times New Roman"/>
          <w:b/>
          <w:sz w:val="28"/>
          <w:szCs w:val="28"/>
        </w:rPr>
        <w:t>2 этап</w:t>
      </w:r>
      <w:r w:rsidRPr="004B1679">
        <w:rPr>
          <w:rFonts w:ascii="Times New Roman" w:hAnsi="Times New Roman" w:cs="Times New Roman"/>
          <w:sz w:val="28"/>
          <w:szCs w:val="28"/>
        </w:rPr>
        <w:t>. Организация исследования в рамках проекта.</w:t>
      </w:r>
    </w:p>
    <w:p w:rsidR="004B1679" w:rsidRPr="004B1679" w:rsidRDefault="004B1679" w:rsidP="004B1679">
      <w:pPr>
        <w:spacing w:after="0" w:line="240" w:lineRule="auto"/>
        <w:rPr>
          <w:rFonts w:ascii="Times New Roman" w:hAnsi="Times New Roman" w:cs="Times New Roman"/>
          <w:sz w:val="28"/>
          <w:szCs w:val="28"/>
        </w:rPr>
      </w:pPr>
    </w:p>
    <w:p w:rsidR="004B1679" w:rsidRPr="004B1679" w:rsidRDefault="004B1679" w:rsidP="004B1679">
      <w:pPr>
        <w:spacing w:after="0" w:line="240" w:lineRule="auto"/>
        <w:rPr>
          <w:rFonts w:ascii="Times New Roman" w:hAnsi="Times New Roman" w:cs="Times New Roman"/>
          <w:sz w:val="28"/>
          <w:szCs w:val="28"/>
        </w:rPr>
      </w:pPr>
      <w:r w:rsidRPr="004B1679">
        <w:rPr>
          <w:rFonts w:ascii="Times New Roman" w:hAnsi="Times New Roman" w:cs="Times New Roman"/>
          <w:sz w:val="28"/>
          <w:szCs w:val="28"/>
        </w:rPr>
        <w:t>1. Сбор, анализ и систематизация информации:</w:t>
      </w:r>
    </w:p>
    <w:p w:rsidR="004B1679" w:rsidRPr="004B1679" w:rsidRDefault="004B1679" w:rsidP="004B1679">
      <w:pPr>
        <w:spacing w:after="0" w:line="240" w:lineRule="auto"/>
        <w:rPr>
          <w:rFonts w:ascii="Times New Roman" w:hAnsi="Times New Roman" w:cs="Times New Roman"/>
          <w:sz w:val="28"/>
          <w:szCs w:val="28"/>
        </w:rPr>
      </w:pPr>
      <w:r w:rsidRPr="004B1679">
        <w:rPr>
          <w:rFonts w:ascii="Times New Roman" w:hAnsi="Times New Roman" w:cs="Times New Roman"/>
          <w:sz w:val="28"/>
          <w:szCs w:val="28"/>
        </w:rPr>
        <w:t>2. Выбор оборудования с учетом назначения каждого атрибута для «Тропы здоровья».</w:t>
      </w:r>
    </w:p>
    <w:p w:rsidR="004B1679" w:rsidRPr="004B1679" w:rsidRDefault="004B1679" w:rsidP="005E683E">
      <w:pPr>
        <w:spacing w:after="0" w:line="240" w:lineRule="auto"/>
        <w:rPr>
          <w:rFonts w:ascii="Times New Roman" w:hAnsi="Times New Roman" w:cs="Times New Roman"/>
          <w:sz w:val="28"/>
          <w:szCs w:val="28"/>
        </w:rPr>
      </w:pPr>
      <w:r w:rsidRPr="004B1679">
        <w:rPr>
          <w:rFonts w:ascii="Times New Roman" w:hAnsi="Times New Roman" w:cs="Times New Roman"/>
          <w:sz w:val="28"/>
          <w:szCs w:val="28"/>
        </w:rPr>
        <w:lastRenderedPageBreak/>
        <w:t>3</w:t>
      </w:r>
      <w:r w:rsidR="005E683E">
        <w:rPr>
          <w:rFonts w:ascii="Times New Roman" w:hAnsi="Times New Roman" w:cs="Times New Roman"/>
          <w:sz w:val="28"/>
          <w:szCs w:val="28"/>
        </w:rPr>
        <w:t>. П</w:t>
      </w:r>
      <w:r w:rsidRPr="004B1679">
        <w:rPr>
          <w:rFonts w:ascii="Times New Roman" w:hAnsi="Times New Roman" w:cs="Times New Roman"/>
          <w:sz w:val="28"/>
          <w:szCs w:val="28"/>
        </w:rPr>
        <w:t>ривлечение родителей.</w:t>
      </w:r>
    </w:p>
    <w:p w:rsidR="004B1679" w:rsidRPr="004B1679" w:rsidRDefault="004B1679" w:rsidP="004B1679">
      <w:pPr>
        <w:spacing w:after="0" w:line="240" w:lineRule="auto"/>
        <w:rPr>
          <w:rFonts w:ascii="Times New Roman" w:hAnsi="Times New Roman" w:cs="Times New Roman"/>
          <w:sz w:val="28"/>
          <w:szCs w:val="28"/>
        </w:rPr>
      </w:pPr>
    </w:p>
    <w:p w:rsidR="004B1679" w:rsidRPr="004B1679" w:rsidRDefault="005E683E" w:rsidP="004B1679">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4</w:t>
      </w:r>
      <w:r w:rsidR="004B1679" w:rsidRPr="004B1679">
        <w:rPr>
          <w:rFonts w:ascii="Times New Roman" w:hAnsi="Times New Roman" w:cs="Times New Roman"/>
          <w:sz w:val="28"/>
          <w:szCs w:val="28"/>
        </w:rPr>
        <w:t>.Творческая</w:t>
      </w:r>
      <w:proofErr w:type="spellEnd"/>
      <w:r w:rsidR="004B1679" w:rsidRPr="004B1679">
        <w:rPr>
          <w:rFonts w:ascii="Times New Roman" w:hAnsi="Times New Roman" w:cs="Times New Roman"/>
          <w:sz w:val="28"/>
          <w:szCs w:val="28"/>
        </w:rPr>
        <w:t xml:space="preserve"> деятельность:</w:t>
      </w:r>
    </w:p>
    <w:p w:rsidR="004B1679" w:rsidRPr="004B1679" w:rsidRDefault="005E683E" w:rsidP="004B1679">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4B1679" w:rsidRPr="004B1679">
        <w:rPr>
          <w:rFonts w:ascii="Times New Roman" w:hAnsi="Times New Roman" w:cs="Times New Roman"/>
          <w:sz w:val="28"/>
          <w:szCs w:val="28"/>
        </w:rPr>
        <w:t>. Проектирование «Тропы здоровья»: составление схемы, размещение оборудования.</w:t>
      </w:r>
    </w:p>
    <w:p w:rsidR="004B1679" w:rsidRPr="004B1679" w:rsidRDefault="005E683E" w:rsidP="004B1679">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4B1679" w:rsidRPr="004B1679">
        <w:rPr>
          <w:rFonts w:ascii="Times New Roman" w:hAnsi="Times New Roman" w:cs="Times New Roman"/>
          <w:sz w:val="28"/>
          <w:szCs w:val="28"/>
        </w:rPr>
        <w:t>. Распределение обязанностей внутри рабочей группы.</w:t>
      </w:r>
    </w:p>
    <w:p w:rsidR="004B1679" w:rsidRPr="004B1679" w:rsidRDefault="005E683E" w:rsidP="004B1679">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4B1679" w:rsidRPr="004B1679">
        <w:rPr>
          <w:rFonts w:ascii="Times New Roman" w:hAnsi="Times New Roman" w:cs="Times New Roman"/>
          <w:sz w:val="28"/>
          <w:szCs w:val="28"/>
        </w:rPr>
        <w:t>. Разработка нормативн</w:t>
      </w:r>
      <w:proofErr w:type="gramStart"/>
      <w:r w:rsidR="004B1679" w:rsidRPr="004B1679">
        <w:rPr>
          <w:rFonts w:ascii="Times New Roman" w:hAnsi="Times New Roman" w:cs="Times New Roman"/>
          <w:sz w:val="28"/>
          <w:szCs w:val="28"/>
        </w:rPr>
        <w:t>о-</w:t>
      </w:r>
      <w:proofErr w:type="gramEnd"/>
      <w:r w:rsidR="004B1679" w:rsidRPr="004B1679">
        <w:rPr>
          <w:rFonts w:ascii="Times New Roman" w:hAnsi="Times New Roman" w:cs="Times New Roman"/>
          <w:sz w:val="28"/>
          <w:szCs w:val="28"/>
        </w:rPr>
        <w:t xml:space="preserve"> правовых документов.</w:t>
      </w:r>
    </w:p>
    <w:p w:rsidR="004B1679" w:rsidRPr="004B1679" w:rsidRDefault="005E683E" w:rsidP="004B1679">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4B1679" w:rsidRPr="004B1679">
        <w:rPr>
          <w:rFonts w:ascii="Times New Roman" w:hAnsi="Times New Roman" w:cs="Times New Roman"/>
          <w:sz w:val="28"/>
          <w:szCs w:val="28"/>
        </w:rPr>
        <w:t>. Определение режима функционирования «Тропы здоровья».</w:t>
      </w:r>
    </w:p>
    <w:p w:rsidR="004B1679" w:rsidRPr="004B1679" w:rsidRDefault="004B1679" w:rsidP="004B1679">
      <w:pPr>
        <w:spacing w:after="0" w:line="240" w:lineRule="auto"/>
        <w:rPr>
          <w:rFonts w:ascii="Times New Roman" w:hAnsi="Times New Roman" w:cs="Times New Roman"/>
          <w:sz w:val="28"/>
          <w:szCs w:val="28"/>
        </w:rPr>
      </w:pPr>
    </w:p>
    <w:p w:rsidR="004B1679" w:rsidRPr="004B1679" w:rsidRDefault="005E683E" w:rsidP="004B1679">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4B1679" w:rsidRPr="004B1679">
        <w:rPr>
          <w:rFonts w:ascii="Times New Roman" w:hAnsi="Times New Roman" w:cs="Times New Roman"/>
          <w:sz w:val="28"/>
          <w:szCs w:val="28"/>
        </w:rPr>
        <w:t>. Практическая деятельность:</w:t>
      </w:r>
    </w:p>
    <w:p w:rsidR="005E683E" w:rsidRDefault="005E683E" w:rsidP="004B1679">
      <w:pPr>
        <w:spacing w:after="0" w:line="240" w:lineRule="auto"/>
        <w:rPr>
          <w:rFonts w:ascii="Times New Roman" w:hAnsi="Times New Roman" w:cs="Times New Roman"/>
          <w:sz w:val="28"/>
          <w:szCs w:val="28"/>
        </w:rPr>
      </w:pPr>
      <w:r>
        <w:rPr>
          <w:rFonts w:ascii="Times New Roman" w:hAnsi="Times New Roman" w:cs="Times New Roman"/>
          <w:sz w:val="28"/>
          <w:szCs w:val="28"/>
        </w:rPr>
        <w:t>1. Подготовка площадки.</w:t>
      </w:r>
    </w:p>
    <w:p w:rsidR="004B1679" w:rsidRPr="004B1679" w:rsidRDefault="004B1679" w:rsidP="004B1679">
      <w:pPr>
        <w:spacing w:after="0" w:line="240" w:lineRule="auto"/>
        <w:rPr>
          <w:rFonts w:ascii="Times New Roman" w:hAnsi="Times New Roman" w:cs="Times New Roman"/>
          <w:sz w:val="28"/>
          <w:szCs w:val="28"/>
        </w:rPr>
      </w:pPr>
      <w:r w:rsidRPr="004B1679">
        <w:rPr>
          <w:rFonts w:ascii="Times New Roman" w:hAnsi="Times New Roman" w:cs="Times New Roman"/>
          <w:sz w:val="28"/>
          <w:szCs w:val="28"/>
        </w:rPr>
        <w:t>2. Изготовление, размещение оборудования в соответствии со схемой.</w:t>
      </w:r>
    </w:p>
    <w:p w:rsidR="004B1679" w:rsidRPr="004B1679" w:rsidRDefault="004B1679" w:rsidP="004B1679">
      <w:pPr>
        <w:spacing w:after="0" w:line="240" w:lineRule="auto"/>
        <w:rPr>
          <w:rFonts w:ascii="Times New Roman" w:hAnsi="Times New Roman" w:cs="Times New Roman"/>
          <w:sz w:val="28"/>
          <w:szCs w:val="28"/>
        </w:rPr>
      </w:pPr>
    </w:p>
    <w:p w:rsidR="004B1679" w:rsidRPr="004B1679" w:rsidRDefault="004B1679" w:rsidP="004B1679">
      <w:pPr>
        <w:spacing w:after="0" w:line="240" w:lineRule="auto"/>
        <w:rPr>
          <w:rFonts w:ascii="Times New Roman" w:hAnsi="Times New Roman" w:cs="Times New Roman"/>
          <w:sz w:val="28"/>
          <w:szCs w:val="28"/>
        </w:rPr>
      </w:pPr>
      <w:r w:rsidRPr="00AA0B11">
        <w:rPr>
          <w:rFonts w:ascii="Times New Roman" w:hAnsi="Times New Roman" w:cs="Times New Roman"/>
          <w:b/>
          <w:sz w:val="28"/>
          <w:szCs w:val="28"/>
        </w:rPr>
        <w:t>3 этап</w:t>
      </w:r>
      <w:r w:rsidRPr="004B1679">
        <w:rPr>
          <w:rFonts w:ascii="Times New Roman" w:hAnsi="Times New Roman" w:cs="Times New Roman"/>
          <w:sz w:val="28"/>
          <w:szCs w:val="28"/>
        </w:rPr>
        <w:t>. Презентация результатов исследовательской деятельности:</w:t>
      </w:r>
    </w:p>
    <w:p w:rsidR="004B1679" w:rsidRPr="004B1679" w:rsidRDefault="004B1679" w:rsidP="004B1679">
      <w:pPr>
        <w:spacing w:after="0" w:line="240" w:lineRule="auto"/>
        <w:rPr>
          <w:rFonts w:ascii="Times New Roman" w:hAnsi="Times New Roman" w:cs="Times New Roman"/>
          <w:sz w:val="28"/>
          <w:szCs w:val="28"/>
        </w:rPr>
      </w:pPr>
    </w:p>
    <w:p w:rsidR="004B1679" w:rsidRPr="004B1679" w:rsidRDefault="004B1679" w:rsidP="004B1679">
      <w:pPr>
        <w:spacing w:after="0" w:line="240" w:lineRule="auto"/>
        <w:rPr>
          <w:rFonts w:ascii="Times New Roman" w:hAnsi="Times New Roman" w:cs="Times New Roman"/>
          <w:sz w:val="28"/>
          <w:szCs w:val="28"/>
        </w:rPr>
      </w:pPr>
      <w:r w:rsidRPr="004B1679">
        <w:rPr>
          <w:rFonts w:ascii="Times New Roman" w:hAnsi="Times New Roman" w:cs="Times New Roman"/>
          <w:sz w:val="28"/>
          <w:szCs w:val="28"/>
        </w:rPr>
        <w:t>1. Проведение праздника по открытию «Тропы здоровья».</w:t>
      </w:r>
    </w:p>
    <w:p w:rsidR="004B1679" w:rsidRPr="004B1679" w:rsidRDefault="004B1679" w:rsidP="004B1679">
      <w:pPr>
        <w:spacing w:after="0" w:line="240" w:lineRule="auto"/>
        <w:rPr>
          <w:rFonts w:ascii="Times New Roman" w:hAnsi="Times New Roman" w:cs="Times New Roman"/>
          <w:sz w:val="28"/>
          <w:szCs w:val="28"/>
        </w:rPr>
      </w:pPr>
    </w:p>
    <w:p w:rsidR="002A06DB" w:rsidRDefault="005E683E" w:rsidP="004B1679">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4B1679" w:rsidRPr="004B1679">
        <w:rPr>
          <w:rFonts w:ascii="Times New Roman" w:hAnsi="Times New Roman" w:cs="Times New Roman"/>
          <w:sz w:val="28"/>
          <w:szCs w:val="28"/>
        </w:rPr>
        <w:t>. Методические рекомендации для педагогов по использованию объектов тропы в работе с детьми.</w:t>
      </w:r>
    </w:p>
    <w:p w:rsidR="00AA0B11" w:rsidRDefault="00AA0B11" w:rsidP="004B1679">
      <w:pPr>
        <w:spacing w:after="0" w:line="240" w:lineRule="auto"/>
        <w:rPr>
          <w:rFonts w:ascii="Times New Roman" w:hAnsi="Times New Roman" w:cs="Times New Roman"/>
          <w:sz w:val="28"/>
          <w:szCs w:val="28"/>
        </w:rPr>
      </w:pPr>
    </w:p>
    <w:p w:rsidR="00CA28F4" w:rsidRDefault="00CA28F4" w:rsidP="004B1679">
      <w:pPr>
        <w:spacing w:after="0" w:line="240" w:lineRule="auto"/>
        <w:rPr>
          <w:rFonts w:ascii="Times New Roman" w:hAnsi="Times New Roman" w:cs="Times New Roman"/>
          <w:sz w:val="28"/>
          <w:szCs w:val="28"/>
        </w:rPr>
      </w:pPr>
    </w:p>
    <w:p w:rsidR="00CA28F4" w:rsidRDefault="00CA28F4" w:rsidP="004B1679">
      <w:pPr>
        <w:spacing w:after="0" w:line="240" w:lineRule="auto"/>
        <w:rPr>
          <w:rFonts w:ascii="Times New Roman" w:hAnsi="Times New Roman" w:cs="Times New Roman"/>
          <w:sz w:val="28"/>
          <w:szCs w:val="28"/>
        </w:rPr>
      </w:pPr>
    </w:p>
    <w:p w:rsidR="00CA28F4" w:rsidRDefault="00CA28F4" w:rsidP="004B1679">
      <w:pPr>
        <w:spacing w:after="0" w:line="240" w:lineRule="auto"/>
        <w:rPr>
          <w:rFonts w:ascii="Times New Roman" w:hAnsi="Times New Roman" w:cs="Times New Roman"/>
          <w:sz w:val="28"/>
          <w:szCs w:val="28"/>
        </w:rPr>
      </w:pPr>
    </w:p>
    <w:p w:rsidR="00CA28F4" w:rsidRDefault="00CA28F4" w:rsidP="004B1679">
      <w:pPr>
        <w:spacing w:after="0" w:line="240" w:lineRule="auto"/>
        <w:rPr>
          <w:rFonts w:ascii="Times New Roman" w:hAnsi="Times New Roman" w:cs="Times New Roman"/>
          <w:sz w:val="28"/>
          <w:szCs w:val="28"/>
        </w:rPr>
      </w:pPr>
    </w:p>
    <w:p w:rsidR="00CA28F4" w:rsidRDefault="00CA28F4" w:rsidP="004B1679">
      <w:pPr>
        <w:spacing w:after="0" w:line="240" w:lineRule="auto"/>
        <w:rPr>
          <w:rFonts w:ascii="Times New Roman" w:hAnsi="Times New Roman" w:cs="Times New Roman"/>
          <w:sz w:val="28"/>
          <w:szCs w:val="28"/>
        </w:rPr>
      </w:pPr>
    </w:p>
    <w:p w:rsidR="00CA28F4" w:rsidRDefault="00CA28F4" w:rsidP="004B1679">
      <w:pPr>
        <w:spacing w:after="0" w:line="240" w:lineRule="auto"/>
        <w:rPr>
          <w:rFonts w:ascii="Times New Roman" w:hAnsi="Times New Roman" w:cs="Times New Roman"/>
          <w:sz w:val="28"/>
          <w:szCs w:val="28"/>
        </w:rPr>
      </w:pPr>
    </w:p>
    <w:p w:rsidR="00CA28F4" w:rsidRDefault="00CA28F4" w:rsidP="004B1679">
      <w:pPr>
        <w:spacing w:after="0" w:line="240" w:lineRule="auto"/>
        <w:rPr>
          <w:rFonts w:ascii="Times New Roman" w:hAnsi="Times New Roman" w:cs="Times New Roman"/>
          <w:sz w:val="28"/>
          <w:szCs w:val="28"/>
        </w:rPr>
      </w:pPr>
    </w:p>
    <w:p w:rsidR="00CA28F4" w:rsidRDefault="00CA28F4" w:rsidP="004B1679">
      <w:pPr>
        <w:spacing w:after="0" w:line="240" w:lineRule="auto"/>
        <w:rPr>
          <w:rFonts w:ascii="Times New Roman" w:hAnsi="Times New Roman" w:cs="Times New Roman"/>
          <w:sz w:val="28"/>
          <w:szCs w:val="28"/>
        </w:rPr>
      </w:pPr>
    </w:p>
    <w:p w:rsidR="00CA28F4" w:rsidRDefault="00CA28F4" w:rsidP="004B1679">
      <w:pPr>
        <w:spacing w:after="0" w:line="240" w:lineRule="auto"/>
        <w:rPr>
          <w:rFonts w:ascii="Times New Roman" w:hAnsi="Times New Roman" w:cs="Times New Roman"/>
          <w:sz w:val="28"/>
          <w:szCs w:val="28"/>
        </w:rPr>
      </w:pPr>
    </w:p>
    <w:p w:rsidR="00CA28F4" w:rsidRDefault="00CA28F4" w:rsidP="004B1679">
      <w:pPr>
        <w:spacing w:after="0" w:line="240" w:lineRule="auto"/>
        <w:rPr>
          <w:rFonts w:ascii="Times New Roman" w:hAnsi="Times New Roman" w:cs="Times New Roman"/>
          <w:sz w:val="28"/>
          <w:szCs w:val="28"/>
        </w:rPr>
      </w:pPr>
    </w:p>
    <w:p w:rsidR="00CA28F4" w:rsidRDefault="00CA28F4" w:rsidP="004B1679">
      <w:pPr>
        <w:spacing w:after="0" w:line="240" w:lineRule="auto"/>
        <w:rPr>
          <w:rFonts w:ascii="Times New Roman" w:hAnsi="Times New Roman" w:cs="Times New Roman"/>
          <w:sz w:val="28"/>
          <w:szCs w:val="28"/>
        </w:rPr>
      </w:pPr>
    </w:p>
    <w:p w:rsidR="00CA28F4" w:rsidRDefault="00CA28F4" w:rsidP="004B1679">
      <w:pPr>
        <w:spacing w:after="0" w:line="240" w:lineRule="auto"/>
        <w:rPr>
          <w:rFonts w:ascii="Times New Roman" w:hAnsi="Times New Roman" w:cs="Times New Roman"/>
          <w:sz w:val="28"/>
          <w:szCs w:val="28"/>
        </w:rPr>
      </w:pPr>
    </w:p>
    <w:p w:rsidR="00CA28F4" w:rsidRDefault="00CA28F4" w:rsidP="004B1679">
      <w:pPr>
        <w:spacing w:after="0" w:line="240" w:lineRule="auto"/>
        <w:rPr>
          <w:rFonts w:ascii="Times New Roman" w:hAnsi="Times New Roman" w:cs="Times New Roman"/>
          <w:sz w:val="28"/>
          <w:szCs w:val="28"/>
        </w:rPr>
      </w:pPr>
    </w:p>
    <w:p w:rsidR="00CA28F4" w:rsidRDefault="00CA28F4" w:rsidP="004B1679">
      <w:pPr>
        <w:spacing w:after="0" w:line="240" w:lineRule="auto"/>
        <w:rPr>
          <w:rFonts w:ascii="Times New Roman" w:hAnsi="Times New Roman" w:cs="Times New Roman"/>
          <w:sz w:val="28"/>
          <w:szCs w:val="28"/>
        </w:rPr>
      </w:pPr>
    </w:p>
    <w:p w:rsidR="00CA28F4" w:rsidRDefault="00CA28F4" w:rsidP="004B1679">
      <w:pPr>
        <w:spacing w:after="0" w:line="240" w:lineRule="auto"/>
        <w:rPr>
          <w:rFonts w:ascii="Times New Roman" w:hAnsi="Times New Roman" w:cs="Times New Roman"/>
          <w:sz w:val="28"/>
          <w:szCs w:val="28"/>
        </w:rPr>
      </w:pPr>
    </w:p>
    <w:p w:rsidR="00CA28F4" w:rsidRDefault="00CA28F4" w:rsidP="004B1679">
      <w:pPr>
        <w:spacing w:after="0" w:line="240" w:lineRule="auto"/>
        <w:rPr>
          <w:rFonts w:ascii="Times New Roman" w:hAnsi="Times New Roman" w:cs="Times New Roman"/>
          <w:sz w:val="28"/>
          <w:szCs w:val="28"/>
        </w:rPr>
      </w:pPr>
    </w:p>
    <w:p w:rsidR="00CA28F4" w:rsidRDefault="00CA28F4" w:rsidP="004B1679">
      <w:pPr>
        <w:spacing w:after="0" w:line="240" w:lineRule="auto"/>
        <w:rPr>
          <w:rFonts w:ascii="Times New Roman" w:hAnsi="Times New Roman" w:cs="Times New Roman"/>
          <w:sz w:val="28"/>
          <w:szCs w:val="28"/>
        </w:rPr>
      </w:pPr>
    </w:p>
    <w:p w:rsidR="00CA28F4" w:rsidRDefault="00CA28F4" w:rsidP="004B1679">
      <w:pPr>
        <w:spacing w:after="0" w:line="240" w:lineRule="auto"/>
        <w:rPr>
          <w:rFonts w:ascii="Times New Roman" w:hAnsi="Times New Roman" w:cs="Times New Roman"/>
          <w:sz w:val="28"/>
          <w:szCs w:val="28"/>
        </w:rPr>
      </w:pPr>
    </w:p>
    <w:p w:rsidR="00CA28F4" w:rsidRDefault="00CA28F4" w:rsidP="004B1679">
      <w:pPr>
        <w:spacing w:after="0" w:line="240" w:lineRule="auto"/>
        <w:rPr>
          <w:rFonts w:ascii="Times New Roman" w:hAnsi="Times New Roman" w:cs="Times New Roman"/>
          <w:sz w:val="28"/>
          <w:szCs w:val="28"/>
        </w:rPr>
      </w:pPr>
    </w:p>
    <w:p w:rsidR="00FA21CA" w:rsidRDefault="00FA21CA" w:rsidP="004B1679">
      <w:pPr>
        <w:spacing w:after="0" w:line="240" w:lineRule="auto"/>
        <w:rPr>
          <w:rFonts w:ascii="Times New Roman" w:hAnsi="Times New Roman" w:cs="Times New Roman"/>
          <w:sz w:val="28"/>
          <w:szCs w:val="28"/>
        </w:rPr>
      </w:pPr>
    </w:p>
    <w:p w:rsidR="00FA21CA" w:rsidRDefault="00FA21CA" w:rsidP="004B1679">
      <w:pPr>
        <w:spacing w:after="0" w:line="240" w:lineRule="auto"/>
        <w:rPr>
          <w:rFonts w:ascii="Times New Roman" w:hAnsi="Times New Roman" w:cs="Times New Roman"/>
          <w:sz w:val="28"/>
          <w:szCs w:val="28"/>
        </w:rPr>
      </w:pPr>
    </w:p>
    <w:p w:rsidR="00FA21CA" w:rsidRDefault="00FA21CA" w:rsidP="004B1679">
      <w:pPr>
        <w:spacing w:after="0" w:line="240" w:lineRule="auto"/>
        <w:rPr>
          <w:rFonts w:ascii="Times New Roman" w:hAnsi="Times New Roman" w:cs="Times New Roman"/>
          <w:sz w:val="28"/>
          <w:szCs w:val="28"/>
        </w:rPr>
      </w:pPr>
    </w:p>
    <w:p w:rsidR="00FA21CA" w:rsidRDefault="00FA21CA" w:rsidP="004B1679">
      <w:pPr>
        <w:spacing w:after="0" w:line="240" w:lineRule="auto"/>
        <w:rPr>
          <w:rFonts w:ascii="Times New Roman" w:hAnsi="Times New Roman" w:cs="Times New Roman"/>
          <w:sz w:val="28"/>
          <w:szCs w:val="28"/>
        </w:rPr>
      </w:pPr>
    </w:p>
    <w:p w:rsidR="00CA28F4" w:rsidRDefault="00CA28F4" w:rsidP="004B1679">
      <w:pPr>
        <w:spacing w:after="0" w:line="240" w:lineRule="auto"/>
        <w:rPr>
          <w:rFonts w:ascii="Times New Roman" w:hAnsi="Times New Roman" w:cs="Times New Roman"/>
          <w:sz w:val="28"/>
          <w:szCs w:val="28"/>
        </w:rPr>
      </w:pPr>
    </w:p>
    <w:p w:rsidR="00CA28F4" w:rsidRDefault="00CA28F4" w:rsidP="004B1679">
      <w:pPr>
        <w:spacing w:after="0" w:line="240" w:lineRule="auto"/>
        <w:rPr>
          <w:rFonts w:ascii="Times New Roman" w:hAnsi="Times New Roman" w:cs="Times New Roman"/>
          <w:sz w:val="28"/>
          <w:szCs w:val="28"/>
        </w:rPr>
      </w:pPr>
    </w:p>
    <w:p w:rsidR="003E6A5E" w:rsidRPr="003E6A5E" w:rsidRDefault="003E6A5E" w:rsidP="003E6A5E">
      <w:pPr>
        <w:spacing w:after="0" w:line="240" w:lineRule="auto"/>
        <w:jc w:val="center"/>
        <w:rPr>
          <w:rFonts w:ascii="Times New Roman" w:eastAsia="Times New Roman" w:hAnsi="Times New Roman" w:cs="Times New Roman"/>
          <w:sz w:val="28"/>
          <w:szCs w:val="28"/>
          <w:lang w:eastAsia="ru-RU"/>
        </w:rPr>
      </w:pPr>
      <w:r w:rsidRPr="003E6A5E">
        <w:rPr>
          <w:rFonts w:ascii="Times New Roman" w:eastAsia="Times New Roman" w:hAnsi="Times New Roman" w:cs="Times New Roman"/>
          <w:b/>
          <w:sz w:val="28"/>
          <w:szCs w:val="28"/>
          <w:lang w:eastAsia="ru-RU"/>
        </w:rPr>
        <w:lastRenderedPageBreak/>
        <w:t xml:space="preserve">Администрацией </w:t>
      </w:r>
      <w:r>
        <w:rPr>
          <w:rFonts w:ascii="Times New Roman" w:eastAsia="Times New Roman" w:hAnsi="Times New Roman" w:cs="Times New Roman"/>
          <w:b/>
          <w:sz w:val="28"/>
          <w:szCs w:val="28"/>
          <w:lang w:eastAsia="ru-RU"/>
        </w:rPr>
        <w:t>Детского сада</w:t>
      </w:r>
      <w:r w:rsidRPr="003E6A5E">
        <w:rPr>
          <w:rFonts w:ascii="Times New Roman" w:eastAsia="Times New Roman" w:hAnsi="Times New Roman" w:cs="Times New Roman"/>
          <w:b/>
          <w:sz w:val="28"/>
          <w:szCs w:val="28"/>
          <w:lang w:eastAsia="ru-RU"/>
        </w:rPr>
        <w:t xml:space="preserve"> разработаны следующие документы</w:t>
      </w:r>
      <w:r w:rsidRPr="003E6A5E">
        <w:rPr>
          <w:rFonts w:ascii="Times New Roman" w:eastAsia="Times New Roman" w:hAnsi="Times New Roman" w:cs="Times New Roman"/>
          <w:sz w:val="28"/>
          <w:szCs w:val="28"/>
          <w:lang w:eastAsia="ru-RU"/>
        </w:rPr>
        <w:t>:</w:t>
      </w:r>
    </w:p>
    <w:p w:rsidR="003E6A5E" w:rsidRPr="003E6A5E" w:rsidRDefault="003E6A5E" w:rsidP="003E6A5E">
      <w:pPr>
        <w:spacing w:after="0" w:line="240" w:lineRule="auto"/>
        <w:jc w:val="both"/>
        <w:rPr>
          <w:rFonts w:ascii="Times New Roman" w:eastAsia="Times New Roman" w:hAnsi="Times New Roman" w:cs="Times New Roman"/>
          <w:sz w:val="28"/>
          <w:szCs w:val="28"/>
          <w:lang w:eastAsia="ru-RU"/>
        </w:rPr>
      </w:pPr>
      <w:r w:rsidRPr="003E6A5E">
        <w:rPr>
          <w:rFonts w:ascii="Times New Roman" w:eastAsia="Times New Roman" w:hAnsi="Times New Roman" w:cs="Times New Roman"/>
          <w:sz w:val="28"/>
          <w:szCs w:val="28"/>
          <w:lang w:eastAsia="ru-RU"/>
        </w:rPr>
        <w:t xml:space="preserve"> </w:t>
      </w:r>
    </w:p>
    <w:p w:rsidR="003E6A5E" w:rsidRPr="003E6A5E" w:rsidRDefault="003E6A5E" w:rsidP="003E6A5E">
      <w:pPr>
        <w:numPr>
          <w:ilvl w:val="0"/>
          <w:numId w:val="1"/>
        </w:numPr>
        <w:spacing w:after="0" w:line="240" w:lineRule="auto"/>
        <w:jc w:val="both"/>
        <w:rPr>
          <w:rFonts w:ascii="Times New Roman" w:eastAsia="Times New Roman" w:hAnsi="Times New Roman" w:cs="Times New Roman"/>
          <w:sz w:val="28"/>
          <w:szCs w:val="28"/>
          <w:lang w:eastAsia="ru-RU"/>
        </w:rPr>
      </w:pPr>
      <w:r w:rsidRPr="003E6A5E">
        <w:rPr>
          <w:rFonts w:ascii="Times New Roman" w:eastAsia="Times New Roman" w:hAnsi="Times New Roman" w:cs="Times New Roman"/>
          <w:sz w:val="28"/>
          <w:szCs w:val="28"/>
          <w:lang w:eastAsia="ru-RU"/>
        </w:rPr>
        <w:t xml:space="preserve">приказ об организации функционирования "Тропы здоровья" в летний период, </w:t>
      </w:r>
    </w:p>
    <w:p w:rsidR="003E6A5E" w:rsidRPr="003E6A5E" w:rsidRDefault="003E6A5E" w:rsidP="003E6A5E">
      <w:pPr>
        <w:numPr>
          <w:ilvl w:val="0"/>
          <w:numId w:val="1"/>
        </w:numPr>
        <w:spacing w:after="0" w:line="240" w:lineRule="auto"/>
        <w:jc w:val="both"/>
        <w:rPr>
          <w:rFonts w:ascii="Times New Roman" w:eastAsia="Times New Roman" w:hAnsi="Times New Roman" w:cs="Times New Roman"/>
          <w:sz w:val="28"/>
          <w:szCs w:val="28"/>
          <w:lang w:eastAsia="ru-RU"/>
        </w:rPr>
      </w:pPr>
      <w:r w:rsidRPr="003E6A5E">
        <w:rPr>
          <w:rFonts w:ascii="Times New Roman" w:eastAsia="Times New Roman" w:hAnsi="Times New Roman" w:cs="Times New Roman"/>
          <w:sz w:val="28"/>
          <w:szCs w:val="28"/>
          <w:lang w:eastAsia="ru-RU"/>
        </w:rPr>
        <w:t>инструкция по организации охраны жизни и здоровья детей на "Тропе здоровья",</w:t>
      </w:r>
    </w:p>
    <w:p w:rsidR="003E6A5E" w:rsidRPr="003E6A5E" w:rsidRDefault="003E6A5E" w:rsidP="003E6A5E">
      <w:pPr>
        <w:numPr>
          <w:ilvl w:val="0"/>
          <w:numId w:val="1"/>
        </w:numPr>
        <w:spacing w:after="0" w:line="240" w:lineRule="auto"/>
        <w:jc w:val="both"/>
        <w:rPr>
          <w:rFonts w:ascii="Times New Roman" w:eastAsia="Times New Roman" w:hAnsi="Times New Roman" w:cs="Times New Roman"/>
          <w:sz w:val="28"/>
          <w:szCs w:val="28"/>
          <w:lang w:eastAsia="ru-RU"/>
        </w:rPr>
      </w:pPr>
      <w:r w:rsidRPr="003E6A5E">
        <w:rPr>
          <w:rFonts w:ascii="Times New Roman" w:eastAsia="Times New Roman" w:hAnsi="Times New Roman" w:cs="Times New Roman"/>
          <w:sz w:val="28"/>
          <w:szCs w:val="28"/>
          <w:lang w:eastAsia="ru-RU"/>
        </w:rPr>
        <w:t xml:space="preserve">график работы специалистов в летний период, </w:t>
      </w:r>
    </w:p>
    <w:p w:rsidR="003E6A5E" w:rsidRPr="003E6A5E" w:rsidRDefault="003E6A5E" w:rsidP="003E6A5E">
      <w:pPr>
        <w:numPr>
          <w:ilvl w:val="0"/>
          <w:numId w:val="1"/>
        </w:numPr>
        <w:spacing w:after="0" w:line="240" w:lineRule="auto"/>
        <w:jc w:val="both"/>
        <w:rPr>
          <w:rFonts w:ascii="Times New Roman" w:eastAsia="Times New Roman" w:hAnsi="Times New Roman" w:cs="Times New Roman"/>
          <w:sz w:val="28"/>
          <w:szCs w:val="28"/>
          <w:lang w:eastAsia="ru-RU"/>
        </w:rPr>
      </w:pPr>
      <w:r w:rsidRPr="003E6A5E">
        <w:rPr>
          <w:rFonts w:ascii="Times New Roman" w:eastAsia="Times New Roman" w:hAnsi="Times New Roman" w:cs="Times New Roman"/>
          <w:sz w:val="28"/>
          <w:szCs w:val="28"/>
          <w:lang w:eastAsia="ru-RU"/>
        </w:rPr>
        <w:t>ежедневный план закаливающих мероприятий.</w:t>
      </w:r>
    </w:p>
    <w:p w:rsidR="003E6A5E" w:rsidRPr="003E6A5E" w:rsidRDefault="003E6A5E" w:rsidP="003E6A5E">
      <w:pPr>
        <w:spacing w:after="0" w:line="240" w:lineRule="auto"/>
        <w:jc w:val="both"/>
        <w:rPr>
          <w:rFonts w:ascii="Times New Roman" w:eastAsia="Times New Roman" w:hAnsi="Times New Roman" w:cs="Times New Roman"/>
          <w:sz w:val="28"/>
          <w:szCs w:val="28"/>
          <w:lang w:eastAsia="ru-RU"/>
        </w:rPr>
      </w:pPr>
      <w:r w:rsidRPr="003E6A5E">
        <w:rPr>
          <w:rFonts w:ascii="Times New Roman" w:eastAsia="Times New Roman" w:hAnsi="Times New Roman" w:cs="Times New Roman"/>
          <w:sz w:val="28"/>
          <w:szCs w:val="28"/>
          <w:lang w:eastAsia="ru-RU"/>
        </w:rPr>
        <w:t xml:space="preserve"> </w:t>
      </w:r>
    </w:p>
    <w:p w:rsidR="003E6A5E" w:rsidRPr="003E6A5E" w:rsidRDefault="003E6A5E" w:rsidP="003E6A5E">
      <w:pPr>
        <w:spacing w:after="0" w:line="240" w:lineRule="auto"/>
        <w:ind w:firstLine="360"/>
        <w:jc w:val="both"/>
        <w:rPr>
          <w:rFonts w:ascii="Times New Roman" w:eastAsia="Times New Roman" w:hAnsi="Times New Roman" w:cs="Times New Roman"/>
          <w:sz w:val="28"/>
          <w:szCs w:val="28"/>
          <w:lang w:eastAsia="ru-RU"/>
        </w:rPr>
      </w:pPr>
      <w:r w:rsidRPr="003E6A5E">
        <w:rPr>
          <w:rFonts w:ascii="Times New Roman" w:eastAsia="Times New Roman" w:hAnsi="Times New Roman" w:cs="Times New Roman"/>
          <w:sz w:val="28"/>
          <w:szCs w:val="28"/>
          <w:lang w:eastAsia="ru-RU"/>
        </w:rPr>
        <w:t>"Тропа здоровья" име</w:t>
      </w:r>
      <w:r w:rsidR="00EE3726">
        <w:rPr>
          <w:rFonts w:ascii="Times New Roman" w:eastAsia="Times New Roman" w:hAnsi="Times New Roman" w:cs="Times New Roman"/>
          <w:sz w:val="28"/>
          <w:szCs w:val="28"/>
          <w:lang w:eastAsia="ru-RU"/>
        </w:rPr>
        <w:t>е</w:t>
      </w:r>
      <w:r w:rsidRPr="003E6A5E">
        <w:rPr>
          <w:rFonts w:ascii="Times New Roman" w:eastAsia="Times New Roman" w:hAnsi="Times New Roman" w:cs="Times New Roman"/>
          <w:sz w:val="28"/>
          <w:szCs w:val="28"/>
          <w:lang w:eastAsia="ru-RU"/>
        </w:rPr>
        <w:t>т разное покрытие</w:t>
      </w:r>
    </w:p>
    <w:p w:rsidR="003E6A5E" w:rsidRPr="003E6A5E" w:rsidRDefault="003E6A5E" w:rsidP="003E6A5E">
      <w:pPr>
        <w:spacing w:after="0" w:line="240" w:lineRule="auto"/>
        <w:jc w:val="both"/>
        <w:rPr>
          <w:rFonts w:ascii="Times New Roman" w:eastAsia="Times New Roman" w:hAnsi="Times New Roman" w:cs="Times New Roman"/>
          <w:sz w:val="28"/>
          <w:szCs w:val="28"/>
          <w:lang w:eastAsia="ru-RU"/>
        </w:rPr>
      </w:pPr>
      <w:r w:rsidRPr="003E6A5E">
        <w:rPr>
          <w:rFonts w:ascii="Times New Roman" w:eastAsia="Times New Roman" w:hAnsi="Times New Roman" w:cs="Times New Roman"/>
          <w:sz w:val="28"/>
          <w:szCs w:val="28"/>
          <w:lang w:eastAsia="ru-RU"/>
        </w:rPr>
        <w:t xml:space="preserve">  Брёвна;</w:t>
      </w:r>
      <w:r w:rsidRPr="003E6A5E">
        <w:rPr>
          <w:rFonts w:ascii="Calibri" w:eastAsia="Calibri" w:hAnsi="Calibri" w:cs="Times New Roman"/>
        </w:rPr>
        <w:t xml:space="preserve"> </w:t>
      </w:r>
      <w:r w:rsidRPr="003E6A5E">
        <w:rPr>
          <w:rFonts w:ascii="Times New Roman" w:eastAsia="Calibri" w:hAnsi="Times New Roman" w:cs="Times New Roman"/>
          <w:sz w:val="28"/>
          <w:szCs w:val="28"/>
        </w:rPr>
        <w:t>поверхность с керамзитом;</w:t>
      </w:r>
    </w:p>
    <w:p w:rsidR="003E6A5E" w:rsidRPr="003E6A5E" w:rsidRDefault="003E6A5E" w:rsidP="003E6A5E">
      <w:pPr>
        <w:tabs>
          <w:tab w:val="center" w:pos="4677"/>
        </w:tabs>
        <w:spacing w:after="0" w:line="240" w:lineRule="auto"/>
        <w:rPr>
          <w:rFonts w:ascii="Times New Roman" w:eastAsia="Calibri" w:hAnsi="Times New Roman" w:cs="Times New Roman"/>
          <w:sz w:val="28"/>
          <w:szCs w:val="28"/>
        </w:rPr>
      </w:pPr>
      <w:r w:rsidRPr="003E6A5E">
        <w:rPr>
          <w:rFonts w:ascii="Times New Roman" w:eastAsia="Calibri" w:hAnsi="Times New Roman" w:cs="Times New Roman"/>
          <w:sz w:val="28"/>
          <w:szCs w:val="28"/>
        </w:rPr>
        <w:t xml:space="preserve">спилы деревьев; </w:t>
      </w:r>
      <w:r w:rsidRPr="003E6A5E">
        <w:rPr>
          <w:rFonts w:ascii="Times New Roman" w:eastAsia="Calibri" w:hAnsi="Times New Roman" w:cs="Times New Roman"/>
          <w:sz w:val="28"/>
          <w:szCs w:val="28"/>
        </w:rPr>
        <w:tab/>
      </w:r>
    </w:p>
    <w:p w:rsidR="003E6A5E" w:rsidRPr="003E6A5E" w:rsidRDefault="003E6A5E" w:rsidP="003E6A5E">
      <w:pPr>
        <w:tabs>
          <w:tab w:val="left" w:pos="3296"/>
        </w:tabs>
        <w:spacing w:after="0" w:line="240" w:lineRule="auto"/>
        <w:jc w:val="both"/>
        <w:rPr>
          <w:rFonts w:ascii="Times New Roman" w:eastAsia="Calibri" w:hAnsi="Times New Roman" w:cs="Times New Roman"/>
          <w:sz w:val="28"/>
          <w:szCs w:val="28"/>
        </w:rPr>
      </w:pPr>
      <w:r w:rsidRPr="003E6A5E">
        <w:rPr>
          <w:rFonts w:ascii="Times New Roman" w:eastAsia="Calibri" w:hAnsi="Times New Roman" w:cs="Times New Roman"/>
          <w:sz w:val="28"/>
          <w:szCs w:val="28"/>
        </w:rPr>
        <w:t xml:space="preserve">песок; </w:t>
      </w:r>
    </w:p>
    <w:p w:rsidR="003E6A5E" w:rsidRPr="003E6A5E" w:rsidRDefault="003E6A5E" w:rsidP="003E6A5E">
      <w:pPr>
        <w:tabs>
          <w:tab w:val="left" w:pos="3296"/>
        </w:tabs>
        <w:spacing w:after="0" w:line="240" w:lineRule="auto"/>
        <w:jc w:val="both"/>
        <w:rPr>
          <w:rFonts w:ascii="Times New Roman" w:eastAsia="Calibri" w:hAnsi="Times New Roman" w:cs="Times New Roman"/>
          <w:sz w:val="28"/>
          <w:szCs w:val="28"/>
        </w:rPr>
      </w:pPr>
      <w:r w:rsidRPr="003E6A5E">
        <w:rPr>
          <w:rFonts w:ascii="Times New Roman" w:eastAsia="Calibri" w:hAnsi="Times New Roman" w:cs="Times New Roman"/>
          <w:sz w:val="28"/>
          <w:szCs w:val="28"/>
        </w:rPr>
        <w:t xml:space="preserve">бревно; </w:t>
      </w:r>
    </w:p>
    <w:p w:rsidR="003E6A5E" w:rsidRPr="003E6A5E" w:rsidRDefault="003E6A5E" w:rsidP="003E6A5E">
      <w:pPr>
        <w:tabs>
          <w:tab w:val="left" w:pos="3296"/>
        </w:tabs>
        <w:spacing w:after="0" w:line="240" w:lineRule="auto"/>
        <w:jc w:val="both"/>
        <w:rPr>
          <w:rFonts w:ascii="Times New Roman" w:eastAsia="Times New Roman" w:hAnsi="Times New Roman" w:cs="Times New Roman"/>
          <w:sz w:val="28"/>
          <w:szCs w:val="28"/>
          <w:lang w:eastAsia="ru-RU"/>
        </w:rPr>
      </w:pPr>
      <w:r w:rsidRPr="003E6A5E">
        <w:rPr>
          <w:rFonts w:ascii="Times New Roman" w:eastAsia="Times New Roman" w:hAnsi="Times New Roman" w:cs="Times New Roman"/>
          <w:sz w:val="28"/>
          <w:szCs w:val="28"/>
          <w:lang w:eastAsia="ru-RU"/>
        </w:rPr>
        <w:t>травяной покров</w:t>
      </w:r>
    </w:p>
    <w:p w:rsidR="003E6A5E" w:rsidRPr="003E6A5E" w:rsidRDefault="003E6A5E" w:rsidP="003E6A5E">
      <w:pPr>
        <w:tabs>
          <w:tab w:val="left" w:pos="3296"/>
        </w:tabs>
        <w:spacing w:after="0" w:line="240" w:lineRule="auto"/>
        <w:jc w:val="both"/>
        <w:rPr>
          <w:rFonts w:ascii="Times New Roman" w:eastAsia="Times New Roman" w:hAnsi="Times New Roman" w:cs="Times New Roman"/>
          <w:sz w:val="28"/>
          <w:szCs w:val="28"/>
          <w:lang w:eastAsia="ru-RU"/>
        </w:rPr>
      </w:pPr>
      <w:r w:rsidRPr="003E6A5E">
        <w:rPr>
          <w:rFonts w:ascii="Times New Roman" w:eastAsia="Times New Roman" w:hAnsi="Times New Roman" w:cs="Times New Roman"/>
          <w:sz w:val="28"/>
          <w:szCs w:val="28"/>
          <w:lang w:eastAsia="ru-RU"/>
        </w:rPr>
        <w:t>песчаную поверхность;</w:t>
      </w:r>
    </w:p>
    <w:p w:rsidR="003E6A5E" w:rsidRDefault="003E6A5E" w:rsidP="003E6A5E">
      <w:pPr>
        <w:spacing w:after="0" w:line="240" w:lineRule="auto"/>
        <w:jc w:val="both"/>
        <w:rPr>
          <w:rFonts w:ascii="Times New Roman" w:eastAsia="Times New Roman" w:hAnsi="Times New Roman" w:cs="Times New Roman"/>
          <w:sz w:val="28"/>
          <w:szCs w:val="28"/>
          <w:lang w:eastAsia="ru-RU"/>
        </w:rPr>
      </w:pPr>
      <w:r w:rsidRPr="003E6A5E">
        <w:rPr>
          <w:rFonts w:ascii="Times New Roman" w:eastAsia="Times New Roman" w:hAnsi="Times New Roman" w:cs="Times New Roman"/>
          <w:sz w:val="28"/>
          <w:szCs w:val="28"/>
          <w:lang w:eastAsia="ru-RU"/>
        </w:rPr>
        <w:t>поверхность с галькой</w:t>
      </w:r>
    </w:p>
    <w:p w:rsidR="00EE3726" w:rsidRPr="003E6A5E" w:rsidRDefault="00EE3726" w:rsidP="003E6A5E">
      <w:pPr>
        <w:spacing w:after="0" w:line="240" w:lineRule="auto"/>
        <w:jc w:val="both"/>
        <w:rPr>
          <w:rFonts w:ascii="Times New Roman" w:eastAsia="Times New Roman" w:hAnsi="Times New Roman" w:cs="Times New Roman"/>
          <w:sz w:val="28"/>
          <w:szCs w:val="28"/>
          <w:lang w:eastAsia="ru-RU"/>
        </w:rPr>
      </w:pPr>
      <w:r w:rsidRPr="003E6A5E">
        <w:rPr>
          <w:rFonts w:ascii="Times New Roman" w:eastAsia="Times New Roman" w:hAnsi="Times New Roman" w:cs="Times New Roman"/>
          <w:sz w:val="28"/>
          <w:szCs w:val="28"/>
          <w:lang w:eastAsia="ru-RU"/>
        </w:rPr>
        <w:t>покров с разбросанными еловыми шишками</w:t>
      </w:r>
    </w:p>
    <w:p w:rsidR="003E6A5E" w:rsidRPr="003E6A5E" w:rsidRDefault="003E6A5E" w:rsidP="00EE3726">
      <w:pPr>
        <w:spacing w:after="0" w:line="240" w:lineRule="auto"/>
        <w:ind w:firstLine="708"/>
        <w:jc w:val="both"/>
        <w:rPr>
          <w:rFonts w:ascii="Times New Roman" w:eastAsia="Times New Roman" w:hAnsi="Times New Roman" w:cs="Times New Roman"/>
          <w:sz w:val="28"/>
          <w:szCs w:val="28"/>
          <w:lang w:eastAsia="ru-RU"/>
        </w:rPr>
      </w:pPr>
      <w:r w:rsidRPr="003E6A5E">
        <w:rPr>
          <w:rFonts w:ascii="Times New Roman" w:eastAsia="Times New Roman" w:hAnsi="Times New Roman" w:cs="Times New Roman"/>
          <w:sz w:val="28"/>
          <w:szCs w:val="28"/>
          <w:lang w:eastAsia="ru-RU"/>
        </w:rPr>
        <w:t xml:space="preserve">"Тропа здоровья" расположена </w:t>
      </w:r>
      <w:r w:rsidR="00EE3726">
        <w:rPr>
          <w:rFonts w:ascii="Times New Roman" w:eastAsia="Times New Roman" w:hAnsi="Times New Roman" w:cs="Times New Roman"/>
          <w:sz w:val="28"/>
          <w:szCs w:val="28"/>
          <w:lang w:eastAsia="ru-RU"/>
        </w:rPr>
        <w:t>на</w:t>
      </w:r>
      <w:r w:rsidRPr="003E6A5E">
        <w:rPr>
          <w:rFonts w:ascii="Times New Roman" w:eastAsia="Times New Roman" w:hAnsi="Times New Roman" w:cs="Times New Roman"/>
          <w:sz w:val="28"/>
          <w:szCs w:val="28"/>
          <w:lang w:eastAsia="ru-RU"/>
        </w:rPr>
        <w:t xml:space="preserve"> территории </w:t>
      </w:r>
      <w:r w:rsidR="00EE3726">
        <w:rPr>
          <w:rFonts w:ascii="Times New Roman" w:eastAsia="Times New Roman" w:hAnsi="Times New Roman" w:cs="Times New Roman"/>
          <w:sz w:val="28"/>
          <w:szCs w:val="28"/>
          <w:lang w:eastAsia="ru-RU"/>
        </w:rPr>
        <w:t>Детского сада</w:t>
      </w:r>
      <w:r w:rsidRPr="003E6A5E">
        <w:rPr>
          <w:rFonts w:ascii="Times New Roman" w:eastAsia="Times New Roman" w:hAnsi="Times New Roman" w:cs="Times New Roman"/>
          <w:sz w:val="28"/>
          <w:szCs w:val="28"/>
          <w:lang w:eastAsia="ru-RU"/>
        </w:rPr>
        <w:t xml:space="preserve">. Это наиболее подходящий для подобного объекта маршрут на участке </w:t>
      </w:r>
      <w:r w:rsidR="00EE3726">
        <w:rPr>
          <w:rFonts w:ascii="Times New Roman" w:eastAsia="Times New Roman" w:hAnsi="Times New Roman" w:cs="Times New Roman"/>
          <w:sz w:val="28"/>
          <w:szCs w:val="28"/>
          <w:lang w:eastAsia="ru-RU"/>
        </w:rPr>
        <w:t>детского сада</w:t>
      </w:r>
      <w:r w:rsidRPr="003E6A5E">
        <w:rPr>
          <w:rFonts w:ascii="Times New Roman" w:eastAsia="Times New Roman" w:hAnsi="Times New Roman" w:cs="Times New Roman"/>
          <w:sz w:val="28"/>
          <w:szCs w:val="28"/>
          <w:lang w:eastAsia="ru-RU"/>
        </w:rPr>
        <w:t xml:space="preserve">, так как он пролегает в тенистой местности и одновременно хорошо освещается солнцем. В тени деревьев дети могут играть в одних плавках, получая световоздушные ванны, которые являются мягкой закаливающей процедурой. Как известно, солнечный свет стимулирует деятельность иммунной системы и повышает защитные силы детского организма, но под прямыми солнечными лучами малыши должны находиться под наблюдением медицинского персонала. </w:t>
      </w:r>
    </w:p>
    <w:p w:rsidR="003E6A5E" w:rsidRPr="003E6A5E" w:rsidRDefault="003E6A5E" w:rsidP="00EE3726">
      <w:pPr>
        <w:spacing w:after="0" w:line="240" w:lineRule="auto"/>
        <w:ind w:firstLine="708"/>
        <w:jc w:val="both"/>
        <w:rPr>
          <w:rFonts w:ascii="Times New Roman" w:eastAsia="Times New Roman" w:hAnsi="Times New Roman" w:cs="Times New Roman"/>
          <w:sz w:val="28"/>
          <w:szCs w:val="28"/>
          <w:lang w:eastAsia="ru-RU"/>
        </w:rPr>
      </w:pPr>
      <w:r w:rsidRPr="003E6A5E">
        <w:rPr>
          <w:rFonts w:ascii="Times New Roman" w:eastAsia="Times New Roman" w:hAnsi="Times New Roman" w:cs="Times New Roman"/>
          <w:sz w:val="28"/>
          <w:szCs w:val="28"/>
          <w:lang w:eastAsia="ru-RU"/>
        </w:rPr>
        <w:t>Детям предлагаются: сок и витаминизированный напиток  (в 10.30), "Вода" (по желанию). Напитками обеспечиваются дети всех групп.</w:t>
      </w:r>
    </w:p>
    <w:p w:rsidR="00EE3726" w:rsidRDefault="003E6A5E" w:rsidP="003E6A5E">
      <w:pPr>
        <w:spacing w:after="0" w:line="240" w:lineRule="auto"/>
        <w:ind w:firstLine="708"/>
        <w:jc w:val="both"/>
        <w:rPr>
          <w:rFonts w:ascii="Times New Roman" w:eastAsia="Times New Roman" w:hAnsi="Times New Roman" w:cs="Times New Roman"/>
          <w:sz w:val="28"/>
          <w:szCs w:val="28"/>
          <w:lang w:eastAsia="ru-RU"/>
        </w:rPr>
      </w:pPr>
      <w:r w:rsidRPr="003E6A5E">
        <w:rPr>
          <w:rFonts w:ascii="Times New Roman" w:eastAsia="Times New Roman" w:hAnsi="Times New Roman" w:cs="Times New Roman"/>
          <w:sz w:val="28"/>
          <w:szCs w:val="28"/>
          <w:lang w:eastAsia="ru-RU"/>
        </w:rPr>
        <w:t>На "Тропе здоровья" используется различное оборудование</w:t>
      </w:r>
      <w:r w:rsidR="00EE3726">
        <w:rPr>
          <w:rFonts w:ascii="Times New Roman" w:eastAsia="Times New Roman" w:hAnsi="Times New Roman" w:cs="Times New Roman"/>
          <w:sz w:val="28"/>
          <w:szCs w:val="28"/>
          <w:lang w:eastAsia="ru-RU"/>
        </w:rPr>
        <w:t>.</w:t>
      </w:r>
      <w:r w:rsidRPr="003E6A5E">
        <w:rPr>
          <w:rFonts w:ascii="Times New Roman" w:eastAsia="Times New Roman" w:hAnsi="Times New Roman" w:cs="Times New Roman"/>
          <w:sz w:val="28"/>
          <w:szCs w:val="28"/>
          <w:lang w:eastAsia="ru-RU"/>
        </w:rPr>
        <w:t xml:space="preserve"> Это способствует развитию и укреплению мышц плечевого пояса и спины, а также улучшению осанки детей. Для игр и упражнений применяются нетрадиционные атрибуты, изготовленные руками родителей и педагогов, – дорожка со следами, массажный коврик. </w:t>
      </w:r>
    </w:p>
    <w:p w:rsidR="003E6A5E" w:rsidRPr="003E6A5E" w:rsidRDefault="003E6A5E" w:rsidP="00EE3726">
      <w:pPr>
        <w:spacing w:after="0" w:line="240" w:lineRule="auto"/>
        <w:ind w:firstLine="708"/>
        <w:jc w:val="both"/>
        <w:rPr>
          <w:rFonts w:ascii="Times New Roman" w:eastAsia="Times New Roman" w:hAnsi="Times New Roman" w:cs="Times New Roman"/>
          <w:sz w:val="28"/>
          <w:szCs w:val="28"/>
          <w:lang w:eastAsia="ru-RU"/>
        </w:rPr>
      </w:pPr>
      <w:r w:rsidRPr="003E6A5E">
        <w:rPr>
          <w:rFonts w:ascii="Times New Roman" w:eastAsia="Times New Roman" w:hAnsi="Times New Roman" w:cs="Times New Roman"/>
          <w:sz w:val="28"/>
          <w:szCs w:val="28"/>
          <w:lang w:eastAsia="ru-RU"/>
        </w:rPr>
        <w:t>Учитывая, что</w:t>
      </w:r>
      <w:r w:rsidR="00EE3726">
        <w:rPr>
          <w:rFonts w:ascii="Times New Roman" w:eastAsia="Times New Roman" w:hAnsi="Times New Roman" w:cs="Times New Roman"/>
          <w:sz w:val="28"/>
          <w:szCs w:val="28"/>
          <w:lang w:eastAsia="ru-RU"/>
        </w:rPr>
        <w:t xml:space="preserve"> в летний период воспитанники</w:t>
      </w:r>
      <w:r w:rsidRPr="003E6A5E">
        <w:rPr>
          <w:rFonts w:ascii="Times New Roman" w:eastAsia="Times New Roman" w:hAnsi="Times New Roman" w:cs="Times New Roman"/>
          <w:sz w:val="28"/>
          <w:szCs w:val="28"/>
          <w:lang w:eastAsia="ru-RU"/>
        </w:rPr>
        <w:t xml:space="preserve"> большую часть времени проводят на свежем воздухе, "Тропа здоровья" задействуется максимально в течение дня. </w:t>
      </w:r>
    </w:p>
    <w:p w:rsidR="003E6A5E" w:rsidRPr="003E6A5E" w:rsidRDefault="003E6A5E" w:rsidP="003E6A5E">
      <w:pPr>
        <w:spacing w:after="0" w:line="240" w:lineRule="auto"/>
        <w:ind w:firstLine="708"/>
        <w:jc w:val="both"/>
        <w:rPr>
          <w:rFonts w:ascii="Times New Roman" w:eastAsia="Times New Roman" w:hAnsi="Times New Roman" w:cs="Times New Roman"/>
          <w:b/>
          <w:bCs/>
          <w:sz w:val="28"/>
          <w:szCs w:val="28"/>
          <w:lang w:eastAsia="ru-RU"/>
        </w:rPr>
      </w:pPr>
      <w:r w:rsidRPr="003E6A5E">
        <w:rPr>
          <w:rFonts w:ascii="Times New Roman" w:eastAsia="Times New Roman" w:hAnsi="Times New Roman" w:cs="Times New Roman"/>
          <w:sz w:val="28"/>
          <w:szCs w:val="28"/>
          <w:lang w:eastAsia="ru-RU"/>
        </w:rPr>
        <w:t xml:space="preserve">На ней дети выполняют следующие </w:t>
      </w:r>
      <w:r w:rsidRPr="003E6A5E">
        <w:rPr>
          <w:rFonts w:ascii="Times New Roman" w:eastAsia="Times New Roman" w:hAnsi="Times New Roman" w:cs="Times New Roman"/>
          <w:b/>
          <w:bCs/>
          <w:sz w:val="28"/>
          <w:szCs w:val="28"/>
          <w:lang w:eastAsia="ru-RU"/>
        </w:rPr>
        <w:t>упражнения:</w:t>
      </w:r>
      <w:r w:rsidRPr="003E6A5E">
        <w:rPr>
          <w:rFonts w:ascii="Times New Roman" w:eastAsia="Times New Roman" w:hAnsi="Times New Roman" w:cs="Times New Roman"/>
          <w:noProof/>
          <w:sz w:val="24"/>
          <w:szCs w:val="24"/>
          <w:lang w:eastAsia="ru-RU"/>
        </w:rPr>
        <w:t xml:space="preserve"> </w:t>
      </w:r>
    </w:p>
    <w:p w:rsidR="003E6A5E" w:rsidRPr="003E6A5E" w:rsidRDefault="003E6A5E" w:rsidP="003E6A5E">
      <w:pPr>
        <w:spacing w:after="0" w:line="240" w:lineRule="auto"/>
        <w:jc w:val="both"/>
        <w:rPr>
          <w:rFonts w:ascii="Times New Roman" w:eastAsia="Times New Roman" w:hAnsi="Times New Roman" w:cs="Times New Roman"/>
          <w:sz w:val="28"/>
          <w:szCs w:val="28"/>
          <w:lang w:eastAsia="ru-RU"/>
        </w:rPr>
      </w:pPr>
      <w:r w:rsidRPr="003E6A5E">
        <w:rPr>
          <w:rFonts w:ascii="Times New Roman" w:eastAsia="Times New Roman" w:hAnsi="Times New Roman" w:cs="Times New Roman"/>
          <w:sz w:val="28"/>
          <w:szCs w:val="28"/>
          <w:lang w:eastAsia="ru-RU"/>
        </w:rPr>
        <w:t xml:space="preserve">упражнения без предметов: ходьба и бег по траве и песку; перекаты с пятки на носок; ходьба на внутреннем своде стопы; "Утиная ходьба" (ходьба в </w:t>
      </w:r>
      <w:proofErr w:type="spellStart"/>
      <w:r w:rsidRPr="003E6A5E">
        <w:rPr>
          <w:rFonts w:ascii="Times New Roman" w:eastAsia="Times New Roman" w:hAnsi="Times New Roman" w:cs="Times New Roman"/>
          <w:sz w:val="28"/>
          <w:szCs w:val="28"/>
          <w:lang w:eastAsia="ru-RU"/>
        </w:rPr>
        <w:t>полуприсяде</w:t>
      </w:r>
      <w:proofErr w:type="spellEnd"/>
      <w:r w:rsidRPr="003E6A5E">
        <w:rPr>
          <w:rFonts w:ascii="Times New Roman" w:eastAsia="Times New Roman" w:hAnsi="Times New Roman" w:cs="Times New Roman"/>
          <w:sz w:val="28"/>
          <w:szCs w:val="28"/>
          <w:lang w:eastAsia="ru-RU"/>
        </w:rPr>
        <w:t>); "Журавль на болоте" (ходьба с высоким подниманием бедра);</w:t>
      </w:r>
    </w:p>
    <w:p w:rsidR="003E6A5E" w:rsidRPr="003E6A5E" w:rsidRDefault="003E6A5E" w:rsidP="003E6A5E">
      <w:pPr>
        <w:spacing w:after="0" w:line="240" w:lineRule="auto"/>
        <w:jc w:val="both"/>
        <w:rPr>
          <w:rFonts w:ascii="Times New Roman" w:eastAsia="Times New Roman" w:hAnsi="Times New Roman" w:cs="Times New Roman"/>
          <w:sz w:val="28"/>
          <w:szCs w:val="28"/>
          <w:lang w:eastAsia="ru-RU"/>
        </w:rPr>
      </w:pPr>
      <w:proofErr w:type="gramStart"/>
      <w:r w:rsidRPr="003E6A5E">
        <w:rPr>
          <w:rFonts w:ascii="Times New Roman" w:eastAsia="Times New Roman" w:hAnsi="Times New Roman" w:cs="Times New Roman"/>
          <w:sz w:val="28"/>
          <w:szCs w:val="28"/>
          <w:lang w:eastAsia="ru-RU"/>
        </w:rPr>
        <w:t xml:space="preserve">упражнения с оборудованием, предметами, различными приспособлениями: ходьба по гальке, шишкам, ходьба с препятствиями (бревна, пеньки, грибочки); </w:t>
      </w:r>
      <w:proofErr w:type="gramEnd"/>
    </w:p>
    <w:p w:rsidR="003E6A5E" w:rsidRPr="003E6A5E" w:rsidRDefault="003E6A5E" w:rsidP="003E6A5E">
      <w:pPr>
        <w:spacing w:after="0" w:line="240" w:lineRule="auto"/>
        <w:jc w:val="both"/>
        <w:rPr>
          <w:rFonts w:ascii="Times New Roman" w:eastAsia="Times New Roman" w:hAnsi="Times New Roman" w:cs="Times New Roman"/>
          <w:sz w:val="28"/>
          <w:szCs w:val="28"/>
          <w:lang w:eastAsia="ru-RU"/>
        </w:rPr>
      </w:pPr>
      <w:r w:rsidRPr="003E6A5E">
        <w:rPr>
          <w:rFonts w:ascii="Times New Roman" w:eastAsia="Times New Roman" w:hAnsi="Times New Roman" w:cs="Times New Roman"/>
          <w:sz w:val="28"/>
          <w:szCs w:val="28"/>
          <w:lang w:eastAsia="ru-RU"/>
        </w:rPr>
        <w:lastRenderedPageBreak/>
        <w:t>подвижные игры: "Пятнашки", "Кошка прячется", "Мы идем в поход", "Зоопарк".</w:t>
      </w:r>
    </w:p>
    <w:p w:rsidR="003E6A5E" w:rsidRPr="003E6A5E" w:rsidRDefault="003E6A5E" w:rsidP="00EE3726">
      <w:pPr>
        <w:spacing w:after="0" w:line="240" w:lineRule="auto"/>
        <w:ind w:firstLine="708"/>
        <w:jc w:val="both"/>
        <w:rPr>
          <w:rFonts w:ascii="Times New Roman" w:eastAsia="Times New Roman" w:hAnsi="Times New Roman" w:cs="Times New Roman"/>
          <w:sz w:val="28"/>
          <w:szCs w:val="28"/>
          <w:lang w:eastAsia="ru-RU"/>
        </w:rPr>
      </w:pPr>
      <w:r w:rsidRPr="003E6A5E">
        <w:rPr>
          <w:rFonts w:ascii="Times New Roman" w:eastAsia="Times New Roman" w:hAnsi="Times New Roman" w:cs="Times New Roman"/>
          <w:sz w:val="28"/>
          <w:szCs w:val="28"/>
          <w:lang w:eastAsia="ru-RU"/>
        </w:rPr>
        <w:t xml:space="preserve">"Тропа здоровья" используется и в вечернее время, когда родители приходят за детьми. На информационном стенде, расположенном </w:t>
      </w:r>
      <w:r w:rsidRPr="00C250FC">
        <w:rPr>
          <w:rFonts w:ascii="Times New Roman" w:eastAsia="Times New Roman" w:hAnsi="Times New Roman" w:cs="Times New Roman"/>
          <w:sz w:val="28"/>
          <w:szCs w:val="28"/>
          <w:lang w:eastAsia="ru-RU"/>
        </w:rPr>
        <w:t>в "Зоне отдыха", размещены полезные материалы для взрослых: "Если у ребенка плоскостопие", "Какие упражнения нужны Вашему ребенку", "Мама и папа, поиграйте со мной".</w:t>
      </w:r>
      <w:bookmarkStart w:id="0" w:name="_GoBack"/>
      <w:bookmarkEnd w:id="0"/>
      <w:r w:rsidRPr="003E6A5E">
        <w:rPr>
          <w:rFonts w:ascii="Times New Roman" w:eastAsia="Times New Roman" w:hAnsi="Times New Roman" w:cs="Times New Roman"/>
          <w:sz w:val="28"/>
          <w:szCs w:val="28"/>
          <w:lang w:eastAsia="ru-RU"/>
        </w:rPr>
        <w:t xml:space="preserve"> </w:t>
      </w:r>
    </w:p>
    <w:p w:rsidR="003E6A5E" w:rsidRPr="003E6A5E" w:rsidRDefault="003E6A5E" w:rsidP="003E6A5E">
      <w:pPr>
        <w:spacing w:after="0" w:line="240" w:lineRule="auto"/>
        <w:jc w:val="both"/>
        <w:rPr>
          <w:rFonts w:ascii="Times New Roman" w:eastAsia="Times New Roman" w:hAnsi="Times New Roman" w:cs="Times New Roman"/>
          <w:sz w:val="28"/>
          <w:szCs w:val="28"/>
          <w:lang w:eastAsia="ru-RU"/>
        </w:rPr>
      </w:pPr>
    </w:p>
    <w:p w:rsidR="003E6A5E" w:rsidRDefault="003E6A5E" w:rsidP="008B5F0F">
      <w:pPr>
        <w:spacing w:after="0" w:line="240" w:lineRule="auto"/>
        <w:jc w:val="right"/>
        <w:rPr>
          <w:rFonts w:ascii="Times New Roman" w:eastAsia="Times New Roman" w:hAnsi="Times New Roman" w:cs="Times New Roman"/>
          <w:sz w:val="28"/>
          <w:szCs w:val="28"/>
          <w:lang w:eastAsia="ru-RU"/>
        </w:rPr>
      </w:pPr>
      <w:r w:rsidRPr="003E6A5E">
        <w:rPr>
          <w:rFonts w:ascii="Times New Roman" w:eastAsia="Times New Roman" w:hAnsi="Times New Roman" w:cs="Times New Roman"/>
          <w:sz w:val="28"/>
          <w:szCs w:val="28"/>
          <w:lang w:eastAsia="ru-RU"/>
        </w:rPr>
        <w:t xml:space="preserve"> </w:t>
      </w:r>
      <w:r w:rsidR="008B5F0F">
        <w:rPr>
          <w:rFonts w:ascii="Times New Roman" w:eastAsia="Times New Roman" w:hAnsi="Times New Roman" w:cs="Times New Roman"/>
          <w:sz w:val="28"/>
          <w:szCs w:val="28"/>
          <w:lang w:eastAsia="ru-RU"/>
        </w:rPr>
        <w:t>Приложение 1</w:t>
      </w:r>
    </w:p>
    <w:p w:rsidR="00CA28F4" w:rsidRDefault="00CA28F4" w:rsidP="003E6A5E">
      <w:pPr>
        <w:keepNext/>
        <w:spacing w:after="0" w:line="240" w:lineRule="auto"/>
        <w:jc w:val="center"/>
        <w:outlineLvl w:val="1"/>
        <w:rPr>
          <w:rFonts w:ascii="Times New Roman" w:eastAsia="Times New Roman" w:hAnsi="Times New Roman" w:cs="Times New Roman"/>
          <w:i/>
          <w:iCs/>
          <w:sz w:val="28"/>
          <w:szCs w:val="28"/>
          <w:u w:val="single"/>
          <w:lang w:eastAsia="ru-RU"/>
        </w:rPr>
      </w:pPr>
      <w:r w:rsidRPr="00CA28F4">
        <w:rPr>
          <w:rFonts w:ascii="Times New Roman" w:eastAsia="Times New Roman" w:hAnsi="Times New Roman" w:cs="Times New Roman"/>
          <w:i/>
          <w:iCs/>
          <w:sz w:val="28"/>
          <w:szCs w:val="28"/>
          <w:u w:val="single"/>
          <w:lang w:eastAsia="ru-RU"/>
        </w:rPr>
        <w:t>Режим функционирования "Тропы здоровья"</w:t>
      </w:r>
    </w:p>
    <w:p w:rsidR="003E6A5E" w:rsidRPr="00CA28F4" w:rsidRDefault="003E6A5E" w:rsidP="003E6A5E">
      <w:pPr>
        <w:keepNext/>
        <w:spacing w:after="0" w:line="240" w:lineRule="auto"/>
        <w:jc w:val="center"/>
        <w:outlineLvl w:val="1"/>
        <w:rPr>
          <w:rFonts w:ascii="Times New Roman" w:eastAsia="Times New Roman" w:hAnsi="Times New Roman" w:cs="Times New Roman"/>
          <w:i/>
          <w:iCs/>
          <w:sz w:val="28"/>
          <w:szCs w:val="28"/>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3843"/>
        <w:gridCol w:w="1724"/>
        <w:gridCol w:w="2338"/>
      </w:tblGrid>
      <w:tr w:rsidR="00CA28F4" w:rsidRPr="00CA28F4" w:rsidTr="00442104">
        <w:tc>
          <w:tcPr>
            <w:tcW w:w="2392" w:type="dxa"/>
          </w:tcPr>
          <w:p w:rsidR="00CA28F4" w:rsidRPr="00CA28F4" w:rsidRDefault="00CA28F4" w:rsidP="00CA28F4">
            <w:pPr>
              <w:spacing w:after="0" w:line="240" w:lineRule="auto"/>
              <w:rPr>
                <w:rFonts w:ascii="Times New Roman" w:eastAsia="Times New Roman" w:hAnsi="Times New Roman" w:cs="Times New Roman"/>
                <w:sz w:val="28"/>
                <w:szCs w:val="28"/>
                <w:lang w:eastAsia="ru-RU"/>
              </w:rPr>
            </w:pPr>
            <w:r w:rsidRPr="00CA28F4">
              <w:rPr>
                <w:rFonts w:ascii="Times New Roman" w:eastAsia="Times New Roman" w:hAnsi="Times New Roman" w:cs="Times New Roman"/>
                <w:sz w:val="28"/>
                <w:szCs w:val="28"/>
                <w:lang w:eastAsia="ru-RU"/>
              </w:rPr>
              <w:t xml:space="preserve">Время </w:t>
            </w:r>
            <w:r w:rsidRPr="00CA28F4">
              <w:rPr>
                <w:rFonts w:ascii="Times New Roman" w:eastAsia="Times New Roman" w:hAnsi="Times New Roman" w:cs="Times New Roman"/>
                <w:sz w:val="28"/>
                <w:szCs w:val="28"/>
                <w:lang w:eastAsia="ru-RU"/>
              </w:rPr>
              <w:tab/>
            </w:r>
          </w:p>
          <w:p w:rsidR="00CA28F4" w:rsidRPr="00CA28F4" w:rsidRDefault="00CA28F4" w:rsidP="00CA28F4">
            <w:pPr>
              <w:spacing w:after="0" w:line="240" w:lineRule="auto"/>
              <w:rPr>
                <w:rFonts w:ascii="Times New Roman" w:eastAsia="Times New Roman" w:hAnsi="Times New Roman" w:cs="Times New Roman"/>
                <w:sz w:val="28"/>
                <w:szCs w:val="28"/>
                <w:lang w:eastAsia="ru-RU"/>
              </w:rPr>
            </w:pPr>
          </w:p>
        </w:tc>
        <w:tc>
          <w:tcPr>
            <w:tcW w:w="2393" w:type="dxa"/>
          </w:tcPr>
          <w:p w:rsidR="00CA28F4" w:rsidRPr="00CA28F4" w:rsidRDefault="00CA28F4" w:rsidP="00CA28F4">
            <w:pPr>
              <w:spacing w:after="0" w:line="240" w:lineRule="auto"/>
              <w:rPr>
                <w:rFonts w:ascii="Times New Roman" w:eastAsia="Times New Roman" w:hAnsi="Times New Roman" w:cs="Times New Roman"/>
                <w:sz w:val="28"/>
                <w:szCs w:val="28"/>
                <w:lang w:eastAsia="ru-RU"/>
              </w:rPr>
            </w:pPr>
            <w:r w:rsidRPr="00CA28F4">
              <w:rPr>
                <w:rFonts w:ascii="Times New Roman" w:eastAsia="Times New Roman" w:hAnsi="Times New Roman" w:cs="Times New Roman"/>
                <w:sz w:val="28"/>
                <w:szCs w:val="28"/>
                <w:lang w:eastAsia="ru-RU"/>
              </w:rPr>
              <w:t>Мероприятие</w:t>
            </w:r>
          </w:p>
        </w:tc>
        <w:tc>
          <w:tcPr>
            <w:tcW w:w="2393" w:type="dxa"/>
          </w:tcPr>
          <w:p w:rsidR="00CA28F4" w:rsidRPr="00CA28F4" w:rsidRDefault="00CA28F4" w:rsidP="00CA28F4">
            <w:pPr>
              <w:spacing w:after="0" w:line="240" w:lineRule="auto"/>
              <w:rPr>
                <w:rFonts w:ascii="Times New Roman" w:eastAsia="Times New Roman" w:hAnsi="Times New Roman" w:cs="Times New Roman"/>
                <w:sz w:val="28"/>
                <w:szCs w:val="28"/>
                <w:lang w:eastAsia="ru-RU"/>
              </w:rPr>
            </w:pPr>
            <w:r w:rsidRPr="00CA28F4">
              <w:rPr>
                <w:rFonts w:ascii="Times New Roman" w:eastAsia="Times New Roman" w:hAnsi="Times New Roman" w:cs="Times New Roman"/>
                <w:sz w:val="28"/>
                <w:szCs w:val="28"/>
                <w:lang w:eastAsia="ru-RU"/>
              </w:rPr>
              <w:t>Группа</w:t>
            </w:r>
            <w:r w:rsidRPr="00CA28F4">
              <w:rPr>
                <w:rFonts w:ascii="Times New Roman" w:eastAsia="Times New Roman" w:hAnsi="Times New Roman" w:cs="Times New Roman"/>
                <w:sz w:val="28"/>
                <w:szCs w:val="28"/>
                <w:lang w:eastAsia="ru-RU"/>
              </w:rPr>
              <w:tab/>
            </w:r>
          </w:p>
          <w:p w:rsidR="00CA28F4" w:rsidRPr="00CA28F4" w:rsidRDefault="00CA28F4" w:rsidP="00CA28F4">
            <w:pPr>
              <w:spacing w:after="0" w:line="240" w:lineRule="auto"/>
              <w:rPr>
                <w:rFonts w:ascii="Times New Roman" w:eastAsia="Times New Roman" w:hAnsi="Times New Roman" w:cs="Times New Roman"/>
                <w:sz w:val="28"/>
                <w:szCs w:val="28"/>
                <w:lang w:eastAsia="ru-RU"/>
              </w:rPr>
            </w:pPr>
          </w:p>
        </w:tc>
        <w:tc>
          <w:tcPr>
            <w:tcW w:w="2393" w:type="dxa"/>
          </w:tcPr>
          <w:p w:rsidR="00CA28F4" w:rsidRPr="00CA28F4" w:rsidRDefault="00CA28F4" w:rsidP="00CA28F4">
            <w:pPr>
              <w:spacing w:after="0" w:line="240" w:lineRule="auto"/>
              <w:rPr>
                <w:rFonts w:ascii="Times New Roman" w:eastAsia="Times New Roman" w:hAnsi="Times New Roman" w:cs="Times New Roman"/>
                <w:sz w:val="28"/>
                <w:szCs w:val="28"/>
                <w:lang w:eastAsia="ru-RU"/>
              </w:rPr>
            </w:pPr>
            <w:r w:rsidRPr="00CA28F4">
              <w:rPr>
                <w:rFonts w:ascii="Times New Roman" w:eastAsia="Times New Roman" w:hAnsi="Times New Roman" w:cs="Times New Roman"/>
                <w:sz w:val="28"/>
                <w:szCs w:val="28"/>
                <w:lang w:eastAsia="ru-RU"/>
              </w:rPr>
              <w:t>Ответственный</w:t>
            </w:r>
          </w:p>
          <w:p w:rsidR="00CA28F4" w:rsidRPr="00CA28F4" w:rsidRDefault="00CA28F4" w:rsidP="00CA28F4">
            <w:pPr>
              <w:spacing w:after="0" w:line="240" w:lineRule="auto"/>
              <w:rPr>
                <w:rFonts w:ascii="Times New Roman" w:eastAsia="Times New Roman" w:hAnsi="Times New Roman" w:cs="Times New Roman"/>
                <w:sz w:val="28"/>
                <w:szCs w:val="28"/>
                <w:lang w:eastAsia="ru-RU"/>
              </w:rPr>
            </w:pPr>
          </w:p>
        </w:tc>
      </w:tr>
      <w:tr w:rsidR="00CA28F4" w:rsidRPr="00CA28F4" w:rsidTr="00442104">
        <w:tc>
          <w:tcPr>
            <w:tcW w:w="2392" w:type="dxa"/>
          </w:tcPr>
          <w:p w:rsidR="00CA28F4" w:rsidRPr="00CA28F4" w:rsidRDefault="00CA28F4" w:rsidP="00CA28F4">
            <w:pPr>
              <w:spacing w:after="0" w:line="240" w:lineRule="auto"/>
              <w:rPr>
                <w:rFonts w:ascii="Times New Roman" w:eastAsia="Times New Roman" w:hAnsi="Times New Roman" w:cs="Times New Roman"/>
                <w:sz w:val="28"/>
                <w:szCs w:val="28"/>
                <w:lang w:eastAsia="ru-RU"/>
              </w:rPr>
            </w:pPr>
            <w:r w:rsidRPr="00CA28F4">
              <w:rPr>
                <w:rFonts w:ascii="Times New Roman" w:eastAsia="Times New Roman" w:hAnsi="Times New Roman" w:cs="Times New Roman"/>
                <w:sz w:val="28"/>
                <w:szCs w:val="28"/>
                <w:lang w:eastAsia="ru-RU"/>
              </w:rPr>
              <w:t>7.00–7.50</w:t>
            </w:r>
            <w:r w:rsidRPr="00CA28F4">
              <w:rPr>
                <w:rFonts w:ascii="Times New Roman" w:eastAsia="Times New Roman" w:hAnsi="Times New Roman" w:cs="Times New Roman"/>
                <w:sz w:val="28"/>
                <w:szCs w:val="28"/>
                <w:lang w:eastAsia="ru-RU"/>
              </w:rPr>
              <w:tab/>
            </w:r>
          </w:p>
          <w:p w:rsidR="00CA28F4" w:rsidRPr="00CA28F4" w:rsidRDefault="00CA28F4" w:rsidP="00CA28F4">
            <w:pPr>
              <w:spacing w:after="0" w:line="240" w:lineRule="auto"/>
              <w:rPr>
                <w:rFonts w:ascii="Times New Roman" w:eastAsia="Times New Roman" w:hAnsi="Times New Roman" w:cs="Times New Roman"/>
                <w:sz w:val="28"/>
                <w:szCs w:val="28"/>
                <w:lang w:eastAsia="ru-RU"/>
              </w:rPr>
            </w:pPr>
          </w:p>
        </w:tc>
        <w:tc>
          <w:tcPr>
            <w:tcW w:w="2393" w:type="dxa"/>
          </w:tcPr>
          <w:p w:rsidR="00CA28F4" w:rsidRPr="00CA28F4" w:rsidRDefault="00CA28F4" w:rsidP="00CA28F4">
            <w:pPr>
              <w:spacing w:after="0" w:line="240" w:lineRule="auto"/>
              <w:rPr>
                <w:rFonts w:ascii="Times New Roman" w:eastAsia="Times New Roman" w:hAnsi="Times New Roman" w:cs="Times New Roman"/>
                <w:sz w:val="28"/>
                <w:szCs w:val="28"/>
                <w:lang w:eastAsia="ru-RU"/>
              </w:rPr>
            </w:pPr>
            <w:r w:rsidRPr="00CA28F4">
              <w:rPr>
                <w:rFonts w:ascii="Times New Roman" w:eastAsia="Times New Roman" w:hAnsi="Times New Roman" w:cs="Times New Roman"/>
                <w:sz w:val="28"/>
                <w:szCs w:val="28"/>
                <w:lang w:eastAsia="ru-RU"/>
              </w:rPr>
              <w:t>Индивидуальная работа с детьми</w:t>
            </w:r>
          </w:p>
          <w:p w:rsidR="00CA28F4" w:rsidRPr="00CA28F4" w:rsidRDefault="00CA28F4" w:rsidP="00CA28F4">
            <w:pPr>
              <w:spacing w:after="0" w:line="240" w:lineRule="auto"/>
              <w:rPr>
                <w:rFonts w:ascii="Times New Roman" w:eastAsia="Times New Roman" w:hAnsi="Times New Roman" w:cs="Times New Roman"/>
                <w:sz w:val="28"/>
                <w:szCs w:val="28"/>
                <w:lang w:eastAsia="ru-RU"/>
              </w:rPr>
            </w:pPr>
            <w:r w:rsidRPr="00CA28F4">
              <w:rPr>
                <w:rFonts w:ascii="Times New Roman" w:eastAsia="Times New Roman" w:hAnsi="Times New Roman" w:cs="Times New Roman"/>
                <w:sz w:val="28"/>
                <w:szCs w:val="28"/>
                <w:lang w:eastAsia="ru-RU"/>
              </w:rPr>
              <w:t xml:space="preserve">Игры малой подвижности </w:t>
            </w:r>
            <w:r w:rsidRPr="00CA28F4">
              <w:rPr>
                <w:rFonts w:ascii="Times New Roman" w:eastAsia="Times New Roman" w:hAnsi="Times New Roman" w:cs="Times New Roman"/>
                <w:sz w:val="28"/>
                <w:szCs w:val="28"/>
                <w:lang w:eastAsia="ru-RU"/>
              </w:rPr>
              <w:tab/>
            </w:r>
          </w:p>
          <w:p w:rsidR="00CA28F4" w:rsidRPr="00CA28F4" w:rsidRDefault="00CA28F4" w:rsidP="00CA28F4">
            <w:pPr>
              <w:spacing w:after="0" w:line="240" w:lineRule="auto"/>
              <w:rPr>
                <w:rFonts w:ascii="Times New Roman" w:eastAsia="Times New Roman" w:hAnsi="Times New Roman" w:cs="Times New Roman"/>
                <w:sz w:val="28"/>
                <w:szCs w:val="28"/>
                <w:lang w:eastAsia="ru-RU"/>
              </w:rPr>
            </w:pPr>
            <w:r w:rsidRPr="00CA28F4">
              <w:rPr>
                <w:rFonts w:ascii="Times New Roman" w:eastAsia="Times New Roman" w:hAnsi="Times New Roman" w:cs="Times New Roman"/>
                <w:sz w:val="28"/>
                <w:szCs w:val="28"/>
                <w:lang w:eastAsia="ru-RU"/>
              </w:rPr>
              <w:t>Физические упражнения</w:t>
            </w:r>
            <w:r w:rsidRPr="00CA28F4">
              <w:rPr>
                <w:rFonts w:ascii="Times New Roman" w:eastAsia="Times New Roman" w:hAnsi="Times New Roman" w:cs="Times New Roman"/>
                <w:sz w:val="28"/>
                <w:szCs w:val="28"/>
                <w:lang w:eastAsia="ru-RU"/>
              </w:rPr>
              <w:tab/>
            </w:r>
          </w:p>
          <w:p w:rsidR="00CA28F4" w:rsidRPr="00CA28F4" w:rsidRDefault="00CA28F4" w:rsidP="00CA28F4">
            <w:pPr>
              <w:spacing w:after="0" w:line="240" w:lineRule="auto"/>
              <w:rPr>
                <w:rFonts w:ascii="Times New Roman" w:eastAsia="Times New Roman" w:hAnsi="Times New Roman" w:cs="Times New Roman"/>
                <w:sz w:val="28"/>
                <w:szCs w:val="28"/>
                <w:lang w:eastAsia="ru-RU"/>
              </w:rPr>
            </w:pPr>
          </w:p>
        </w:tc>
        <w:tc>
          <w:tcPr>
            <w:tcW w:w="2393" w:type="dxa"/>
          </w:tcPr>
          <w:p w:rsidR="00CA28F4" w:rsidRPr="00CA28F4" w:rsidRDefault="00CA28F4" w:rsidP="00CA28F4">
            <w:pPr>
              <w:spacing w:after="0" w:line="240" w:lineRule="auto"/>
              <w:rPr>
                <w:rFonts w:ascii="Times New Roman" w:eastAsia="Times New Roman" w:hAnsi="Times New Roman" w:cs="Times New Roman"/>
                <w:sz w:val="28"/>
                <w:szCs w:val="28"/>
                <w:lang w:eastAsia="ru-RU"/>
              </w:rPr>
            </w:pPr>
            <w:r w:rsidRPr="00CA28F4">
              <w:rPr>
                <w:rFonts w:ascii="Times New Roman" w:eastAsia="Times New Roman" w:hAnsi="Times New Roman" w:cs="Times New Roman"/>
                <w:sz w:val="28"/>
                <w:szCs w:val="28"/>
                <w:lang w:eastAsia="ru-RU"/>
              </w:rPr>
              <w:t>Все группы</w:t>
            </w:r>
          </w:p>
        </w:tc>
        <w:tc>
          <w:tcPr>
            <w:tcW w:w="2393" w:type="dxa"/>
          </w:tcPr>
          <w:p w:rsidR="00CA28F4" w:rsidRPr="00CA28F4" w:rsidRDefault="00CA28F4" w:rsidP="00CA28F4">
            <w:pPr>
              <w:spacing w:after="0" w:line="240" w:lineRule="auto"/>
              <w:rPr>
                <w:rFonts w:ascii="Times New Roman" w:eastAsia="Times New Roman" w:hAnsi="Times New Roman" w:cs="Times New Roman"/>
                <w:sz w:val="28"/>
                <w:szCs w:val="28"/>
                <w:lang w:eastAsia="ru-RU"/>
              </w:rPr>
            </w:pPr>
            <w:r w:rsidRPr="00CA28F4">
              <w:rPr>
                <w:rFonts w:ascii="Times New Roman" w:eastAsia="Times New Roman" w:hAnsi="Times New Roman" w:cs="Times New Roman"/>
                <w:sz w:val="28"/>
                <w:szCs w:val="28"/>
                <w:lang w:eastAsia="ru-RU"/>
              </w:rPr>
              <w:t>Воспитатели групп</w:t>
            </w:r>
          </w:p>
          <w:p w:rsidR="00CA28F4" w:rsidRPr="00CA28F4" w:rsidRDefault="00CA28F4" w:rsidP="00CA28F4">
            <w:pPr>
              <w:spacing w:after="0" w:line="240" w:lineRule="auto"/>
              <w:rPr>
                <w:rFonts w:ascii="Times New Roman" w:eastAsia="Times New Roman" w:hAnsi="Times New Roman" w:cs="Times New Roman"/>
                <w:sz w:val="28"/>
                <w:szCs w:val="28"/>
                <w:lang w:eastAsia="ru-RU"/>
              </w:rPr>
            </w:pPr>
          </w:p>
        </w:tc>
      </w:tr>
      <w:tr w:rsidR="00CA28F4" w:rsidRPr="00CA28F4" w:rsidTr="00442104">
        <w:tc>
          <w:tcPr>
            <w:tcW w:w="2392" w:type="dxa"/>
          </w:tcPr>
          <w:p w:rsidR="00CA28F4" w:rsidRPr="00CA28F4" w:rsidRDefault="00CA28F4" w:rsidP="00CA28F4">
            <w:pPr>
              <w:spacing w:after="0" w:line="240" w:lineRule="auto"/>
              <w:rPr>
                <w:rFonts w:ascii="Times New Roman" w:eastAsia="Times New Roman" w:hAnsi="Times New Roman" w:cs="Times New Roman"/>
                <w:sz w:val="28"/>
                <w:szCs w:val="28"/>
                <w:lang w:eastAsia="ru-RU"/>
              </w:rPr>
            </w:pPr>
            <w:r w:rsidRPr="00CA28F4">
              <w:rPr>
                <w:rFonts w:ascii="Times New Roman" w:eastAsia="Times New Roman" w:hAnsi="Times New Roman" w:cs="Times New Roman"/>
                <w:sz w:val="28"/>
                <w:szCs w:val="28"/>
                <w:lang w:eastAsia="ru-RU"/>
              </w:rPr>
              <w:t>7.50–8.30</w:t>
            </w:r>
            <w:r w:rsidRPr="00CA28F4">
              <w:rPr>
                <w:rFonts w:ascii="Times New Roman" w:eastAsia="Times New Roman" w:hAnsi="Times New Roman" w:cs="Times New Roman"/>
                <w:sz w:val="28"/>
                <w:szCs w:val="28"/>
                <w:lang w:eastAsia="ru-RU"/>
              </w:rPr>
              <w:tab/>
            </w:r>
          </w:p>
          <w:p w:rsidR="00CA28F4" w:rsidRPr="00CA28F4" w:rsidRDefault="00CA28F4" w:rsidP="00CA28F4">
            <w:pPr>
              <w:spacing w:after="0" w:line="240" w:lineRule="auto"/>
              <w:rPr>
                <w:rFonts w:ascii="Times New Roman" w:eastAsia="Times New Roman" w:hAnsi="Times New Roman" w:cs="Times New Roman"/>
                <w:sz w:val="28"/>
                <w:szCs w:val="28"/>
                <w:lang w:eastAsia="ru-RU"/>
              </w:rPr>
            </w:pPr>
          </w:p>
        </w:tc>
        <w:tc>
          <w:tcPr>
            <w:tcW w:w="2393" w:type="dxa"/>
          </w:tcPr>
          <w:p w:rsidR="00CA28F4" w:rsidRPr="00CA28F4" w:rsidRDefault="00CA28F4" w:rsidP="00CA28F4">
            <w:pPr>
              <w:spacing w:after="0" w:line="240" w:lineRule="auto"/>
              <w:rPr>
                <w:rFonts w:ascii="Times New Roman" w:eastAsia="Times New Roman" w:hAnsi="Times New Roman" w:cs="Times New Roman"/>
                <w:sz w:val="28"/>
                <w:szCs w:val="28"/>
                <w:lang w:eastAsia="ru-RU"/>
              </w:rPr>
            </w:pPr>
            <w:r w:rsidRPr="00CA28F4">
              <w:rPr>
                <w:rFonts w:ascii="Times New Roman" w:eastAsia="Times New Roman" w:hAnsi="Times New Roman" w:cs="Times New Roman"/>
                <w:sz w:val="28"/>
                <w:szCs w:val="28"/>
                <w:lang w:eastAsia="ru-RU"/>
              </w:rPr>
              <w:t>Утренняя гимнастика</w:t>
            </w:r>
          </w:p>
          <w:p w:rsidR="00CA28F4" w:rsidRPr="00CA28F4" w:rsidRDefault="00CA28F4" w:rsidP="00CA28F4">
            <w:pPr>
              <w:spacing w:after="0" w:line="240" w:lineRule="auto"/>
              <w:rPr>
                <w:rFonts w:ascii="Times New Roman" w:eastAsia="Times New Roman" w:hAnsi="Times New Roman" w:cs="Times New Roman"/>
                <w:sz w:val="28"/>
                <w:szCs w:val="28"/>
                <w:lang w:eastAsia="ru-RU"/>
              </w:rPr>
            </w:pPr>
            <w:r w:rsidRPr="00CA28F4">
              <w:rPr>
                <w:rFonts w:ascii="Times New Roman" w:eastAsia="Times New Roman" w:hAnsi="Times New Roman" w:cs="Times New Roman"/>
                <w:sz w:val="28"/>
                <w:szCs w:val="28"/>
                <w:lang w:eastAsia="ru-RU"/>
              </w:rPr>
              <w:t>Дыхательная гимнастика</w:t>
            </w:r>
          </w:p>
          <w:p w:rsidR="00CA28F4" w:rsidRPr="00CA28F4" w:rsidRDefault="00CA28F4" w:rsidP="00CA28F4">
            <w:pPr>
              <w:spacing w:after="0" w:line="240" w:lineRule="auto"/>
              <w:rPr>
                <w:rFonts w:ascii="Times New Roman" w:eastAsia="Times New Roman" w:hAnsi="Times New Roman" w:cs="Times New Roman"/>
                <w:sz w:val="28"/>
                <w:szCs w:val="28"/>
                <w:lang w:eastAsia="ru-RU"/>
              </w:rPr>
            </w:pPr>
            <w:r w:rsidRPr="00CA28F4">
              <w:rPr>
                <w:rFonts w:ascii="Times New Roman" w:eastAsia="Times New Roman" w:hAnsi="Times New Roman" w:cs="Times New Roman"/>
                <w:sz w:val="28"/>
                <w:szCs w:val="28"/>
                <w:lang w:eastAsia="ru-RU"/>
              </w:rPr>
              <w:t>Корригирующая гимнастика</w:t>
            </w:r>
            <w:r w:rsidRPr="00CA28F4">
              <w:rPr>
                <w:rFonts w:ascii="Times New Roman" w:eastAsia="Times New Roman" w:hAnsi="Times New Roman" w:cs="Times New Roman"/>
                <w:sz w:val="28"/>
                <w:szCs w:val="28"/>
                <w:lang w:eastAsia="ru-RU"/>
              </w:rPr>
              <w:tab/>
            </w:r>
          </w:p>
          <w:p w:rsidR="00CA28F4" w:rsidRPr="00CA28F4" w:rsidRDefault="00CA28F4" w:rsidP="00CA28F4">
            <w:pPr>
              <w:spacing w:after="0" w:line="240" w:lineRule="auto"/>
              <w:rPr>
                <w:rFonts w:ascii="Times New Roman" w:eastAsia="Times New Roman" w:hAnsi="Times New Roman" w:cs="Times New Roman"/>
                <w:sz w:val="28"/>
                <w:szCs w:val="28"/>
                <w:lang w:eastAsia="ru-RU"/>
              </w:rPr>
            </w:pPr>
            <w:r w:rsidRPr="00CA28F4">
              <w:rPr>
                <w:rFonts w:ascii="Times New Roman" w:eastAsia="Times New Roman" w:hAnsi="Times New Roman" w:cs="Times New Roman"/>
                <w:sz w:val="28"/>
                <w:szCs w:val="28"/>
                <w:lang w:eastAsia="ru-RU"/>
              </w:rPr>
              <w:t>Точечный массаж</w:t>
            </w:r>
            <w:r w:rsidRPr="00CA28F4">
              <w:rPr>
                <w:rFonts w:ascii="Times New Roman" w:eastAsia="Times New Roman" w:hAnsi="Times New Roman" w:cs="Times New Roman"/>
                <w:sz w:val="28"/>
                <w:szCs w:val="28"/>
                <w:lang w:eastAsia="ru-RU"/>
              </w:rPr>
              <w:tab/>
            </w:r>
          </w:p>
        </w:tc>
        <w:tc>
          <w:tcPr>
            <w:tcW w:w="2393" w:type="dxa"/>
          </w:tcPr>
          <w:p w:rsidR="00CA28F4" w:rsidRPr="00CA28F4" w:rsidRDefault="00CA28F4" w:rsidP="00CA28F4">
            <w:pPr>
              <w:spacing w:after="0" w:line="240" w:lineRule="auto"/>
              <w:rPr>
                <w:rFonts w:ascii="Times New Roman" w:eastAsia="Times New Roman" w:hAnsi="Times New Roman" w:cs="Times New Roman"/>
                <w:sz w:val="28"/>
                <w:szCs w:val="28"/>
                <w:lang w:eastAsia="ru-RU"/>
              </w:rPr>
            </w:pPr>
            <w:r w:rsidRPr="00CA28F4">
              <w:rPr>
                <w:rFonts w:ascii="Times New Roman" w:eastAsia="Times New Roman" w:hAnsi="Times New Roman" w:cs="Times New Roman"/>
                <w:sz w:val="28"/>
                <w:szCs w:val="28"/>
                <w:lang w:eastAsia="ru-RU"/>
              </w:rPr>
              <w:t>Все группы</w:t>
            </w:r>
          </w:p>
        </w:tc>
        <w:tc>
          <w:tcPr>
            <w:tcW w:w="2393" w:type="dxa"/>
          </w:tcPr>
          <w:p w:rsidR="00CA28F4" w:rsidRPr="00CA28F4" w:rsidRDefault="00CA28F4" w:rsidP="00CA28F4">
            <w:pPr>
              <w:spacing w:after="0" w:line="240" w:lineRule="auto"/>
              <w:rPr>
                <w:rFonts w:ascii="Times New Roman" w:eastAsia="Times New Roman" w:hAnsi="Times New Roman" w:cs="Times New Roman"/>
                <w:sz w:val="28"/>
                <w:szCs w:val="28"/>
                <w:lang w:eastAsia="ru-RU"/>
              </w:rPr>
            </w:pPr>
            <w:r w:rsidRPr="00CA28F4">
              <w:rPr>
                <w:rFonts w:ascii="Times New Roman" w:eastAsia="Times New Roman" w:hAnsi="Times New Roman" w:cs="Times New Roman"/>
                <w:sz w:val="28"/>
                <w:szCs w:val="28"/>
                <w:lang w:eastAsia="ru-RU"/>
              </w:rPr>
              <w:t>Воспитатели,</w:t>
            </w:r>
          </w:p>
          <w:p w:rsidR="00CA28F4" w:rsidRPr="00CA28F4" w:rsidRDefault="00CA28F4" w:rsidP="00CA28F4">
            <w:pPr>
              <w:spacing w:after="0" w:line="240" w:lineRule="auto"/>
              <w:rPr>
                <w:rFonts w:ascii="Times New Roman" w:eastAsia="Times New Roman" w:hAnsi="Times New Roman" w:cs="Times New Roman"/>
                <w:sz w:val="28"/>
                <w:szCs w:val="28"/>
                <w:lang w:eastAsia="ru-RU"/>
              </w:rPr>
            </w:pPr>
            <w:r w:rsidRPr="00CA28F4">
              <w:rPr>
                <w:rFonts w:ascii="Times New Roman" w:eastAsia="Times New Roman" w:hAnsi="Times New Roman" w:cs="Times New Roman"/>
                <w:sz w:val="28"/>
                <w:szCs w:val="28"/>
                <w:lang w:eastAsia="ru-RU"/>
              </w:rPr>
              <w:t>медсестра</w:t>
            </w:r>
          </w:p>
        </w:tc>
      </w:tr>
      <w:tr w:rsidR="00CA28F4" w:rsidRPr="00CA28F4" w:rsidTr="00442104">
        <w:tc>
          <w:tcPr>
            <w:tcW w:w="2392" w:type="dxa"/>
          </w:tcPr>
          <w:p w:rsidR="00CA28F4" w:rsidRPr="00CA28F4" w:rsidRDefault="00CA28F4" w:rsidP="00CA28F4">
            <w:pPr>
              <w:spacing w:after="0" w:line="240" w:lineRule="auto"/>
              <w:rPr>
                <w:rFonts w:ascii="Times New Roman" w:eastAsia="Times New Roman" w:hAnsi="Times New Roman" w:cs="Times New Roman"/>
                <w:sz w:val="28"/>
                <w:szCs w:val="28"/>
                <w:lang w:eastAsia="ru-RU"/>
              </w:rPr>
            </w:pPr>
            <w:r w:rsidRPr="00CA28F4">
              <w:rPr>
                <w:rFonts w:ascii="Times New Roman" w:eastAsia="Times New Roman" w:hAnsi="Times New Roman" w:cs="Times New Roman"/>
                <w:sz w:val="28"/>
                <w:szCs w:val="28"/>
                <w:lang w:eastAsia="ru-RU"/>
              </w:rPr>
              <w:t>9.00–12.00</w:t>
            </w:r>
            <w:r w:rsidRPr="00CA28F4">
              <w:rPr>
                <w:rFonts w:ascii="Times New Roman" w:eastAsia="Times New Roman" w:hAnsi="Times New Roman" w:cs="Times New Roman"/>
                <w:sz w:val="28"/>
                <w:szCs w:val="28"/>
                <w:lang w:eastAsia="ru-RU"/>
              </w:rPr>
              <w:tab/>
            </w:r>
          </w:p>
          <w:p w:rsidR="00CA28F4" w:rsidRPr="00CA28F4" w:rsidRDefault="00CA28F4" w:rsidP="00CA28F4">
            <w:pPr>
              <w:spacing w:after="0" w:line="240" w:lineRule="auto"/>
              <w:rPr>
                <w:rFonts w:ascii="Times New Roman" w:eastAsia="Times New Roman" w:hAnsi="Times New Roman" w:cs="Times New Roman"/>
                <w:sz w:val="28"/>
                <w:szCs w:val="28"/>
                <w:lang w:eastAsia="ru-RU"/>
              </w:rPr>
            </w:pPr>
          </w:p>
        </w:tc>
        <w:tc>
          <w:tcPr>
            <w:tcW w:w="2393" w:type="dxa"/>
          </w:tcPr>
          <w:p w:rsidR="00CA28F4" w:rsidRPr="00CA28F4" w:rsidRDefault="00CA28F4" w:rsidP="00CA28F4">
            <w:pPr>
              <w:spacing w:after="0" w:line="240" w:lineRule="auto"/>
              <w:rPr>
                <w:rFonts w:ascii="Times New Roman" w:eastAsia="Times New Roman" w:hAnsi="Times New Roman" w:cs="Times New Roman"/>
                <w:sz w:val="28"/>
                <w:szCs w:val="28"/>
                <w:lang w:eastAsia="ru-RU"/>
              </w:rPr>
            </w:pPr>
            <w:r w:rsidRPr="00CA28F4">
              <w:rPr>
                <w:rFonts w:ascii="Times New Roman" w:eastAsia="Times New Roman" w:hAnsi="Times New Roman" w:cs="Times New Roman"/>
                <w:sz w:val="28"/>
                <w:szCs w:val="28"/>
                <w:lang w:eastAsia="ru-RU"/>
              </w:rPr>
              <w:t>Физическое воспитание (физкультурные занятия, игры разной подвижности)</w:t>
            </w:r>
          </w:p>
          <w:p w:rsidR="00CA28F4" w:rsidRPr="00CA28F4" w:rsidRDefault="00CA28F4" w:rsidP="00CA28F4">
            <w:pPr>
              <w:spacing w:after="0" w:line="240" w:lineRule="auto"/>
              <w:rPr>
                <w:rFonts w:ascii="Times New Roman" w:eastAsia="Times New Roman" w:hAnsi="Times New Roman" w:cs="Times New Roman"/>
                <w:sz w:val="28"/>
                <w:szCs w:val="28"/>
                <w:lang w:eastAsia="ru-RU"/>
              </w:rPr>
            </w:pPr>
            <w:r w:rsidRPr="00CA28F4">
              <w:rPr>
                <w:rFonts w:ascii="Times New Roman" w:eastAsia="Times New Roman" w:hAnsi="Times New Roman" w:cs="Times New Roman"/>
                <w:sz w:val="28"/>
                <w:szCs w:val="28"/>
                <w:lang w:eastAsia="ru-RU"/>
              </w:rPr>
              <w:t xml:space="preserve">Закаливающие процедуры </w:t>
            </w:r>
          </w:p>
          <w:p w:rsidR="00CA28F4" w:rsidRPr="00CA28F4" w:rsidRDefault="00CA28F4" w:rsidP="00CA28F4">
            <w:pPr>
              <w:spacing w:after="0" w:line="240" w:lineRule="auto"/>
              <w:rPr>
                <w:rFonts w:ascii="Times New Roman" w:eastAsia="Times New Roman" w:hAnsi="Times New Roman" w:cs="Times New Roman"/>
                <w:sz w:val="28"/>
                <w:szCs w:val="28"/>
                <w:lang w:eastAsia="ru-RU"/>
              </w:rPr>
            </w:pPr>
            <w:r w:rsidRPr="00CA28F4">
              <w:rPr>
                <w:rFonts w:ascii="Times New Roman" w:eastAsia="Times New Roman" w:hAnsi="Times New Roman" w:cs="Times New Roman"/>
                <w:sz w:val="28"/>
                <w:szCs w:val="28"/>
                <w:lang w:eastAsia="ru-RU"/>
              </w:rPr>
              <w:t>(хождение босиком,</w:t>
            </w:r>
            <w:r>
              <w:rPr>
                <w:rFonts w:ascii="Times New Roman" w:eastAsia="Times New Roman" w:hAnsi="Times New Roman" w:cs="Times New Roman"/>
                <w:sz w:val="28"/>
                <w:szCs w:val="28"/>
                <w:lang w:eastAsia="ru-RU"/>
              </w:rPr>
              <w:t xml:space="preserve"> </w:t>
            </w:r>
            <w:r w:rsidRPr="00CA28F4">
              <w:rPr>
                <w:rFonts w:ascii="Times New Roman" w:eastAsia="Times New Roman" w:hAnsi="Times New Roman" w:cs="Times New Roman"/>
                <w:sz w:val="28"/>
                <w:szCs w:val="28"/>
                <w:lang w:eastAsia="ru-RU"/>
              </w:rPr>
              <w:t>солнечные ванны)</w:t>
            </w:r>
          </w:p>
          <w:p w:rsidR="00CA28F4" w:rsidRPr="00CA28F4" w:rsidRDefault="00CA28F4" w:rsidP="00CA28F4">
            <w:pPr>
              <w:spacing w:after="0" w:line="240" w:lineRule="auto"/>
              <w:rPr>
                <w:rFonts w:ascii="Times New Roman" w:eastAsia="Times New Roman" w:hAnsi="Times New Roman" w:cs="Times New Roman"/>
                <w:sz w:val="28"/>
                <w:szCs w:val="28"/>
                <w:lang w:eastAsia="ru-RU"/>
              </w:rPr>
            </w:pPr>
            <w:r w:rsidRPr="00CA28F4">
              <w:rPr>
                <w:rFonts w:ascii="Times New Roman" w:eastAsia="Times New Roman" w:hAnsi="Times New Roman" w:cs="Times New Roman"/>
                <w:sz w:val="28"/>
                <w:szCs w:val="28"/>
                <w:lang w:eastAsia="ru-RU"/>
              </w:rPr>
              <w:t>Музыкальное воспитани</w:t>
            </w:r>
            <w:proofErr w:type="gramStart"/>
            <w:r w:rsidRPr="00CA28F4">
              <w:rPr>
                <w:rFonts w:ascii="Times New Roman" w:eastAsia="Times New Roman" w:hAnsi="Times New Roman" w:cs="Times New Roman"/>
                <w:sz w:val="28"/>
                <w:szCs w:val="28"/>
                <w:lang w:eastAsia="ru-RU"/>
              </w:rPr>
              <w:t>е(</w:t>
            </w:r>
            <w:proofErr w:type="gramEnd"/>
            <w:r w:rsidRPr="00CA28F4">
              <w:rPr>
                <w:rFonts w:ascii="Times New Roman" w:eastAsia="Times New Roman" w:hAnsi="Times New Roman" w:cs="Times New Roman"/>
                <w:sz w:val="28"/>
                <w:szCs w:val="28"/>
                <w:lang w:eastAsia="ru-RU"/>
              </w:rPr>
              <w:t xml:space="preserve">театрализованные игры, драматизации сказок, музыкальные паузы) </w:t>
            </w:r>
          </w:p>
          <w:p w:rsidR="00CA28F4" w:rsidRPr="00CA28F4" w:rsidRDefault="00CA28F4" w:rsidP="00CA28F4">
            <w:pPr>
              <w:spacing w:after="0" w:line="240" w:lineRule="auto"/>
              <w:rPr>
                <w:rFonts w:ascii="Times New Roman" w:eastAsia="Times New Roman" w:hAnsi="Times New Roman" w:cs="Times New Roman"/>
                <w:sz w:val="28"/>
                <w:szCs w:val="28"/>
                <w:lang w:eastAsia="ru-RU"/>
              </w:rPr>
            </w:pPr>
            <w:r w:rsidRPr="00CA28F4">
              <w:rPr>
                <w:rFonts w:ascii="Times New Roman" w:eastAsia="Times New Roman" w:hAnsi="Times New Roman" w:cs="Times New Roman"/>
                <w:sz w:val="28"/>
                <w:szCs w:val="28"/>
                <w:lang w:eastAsia="ru-RU"/>
              </w:rPr>
              <w:t>Психологическое сопровождение (</w:t>
            </w:r>
            <w:proofErr w:type="spellStart"/>
            <w:r w:rsidRPr="00CA28F4">
              <w:rPr>
                <w:rFonts w:ascii="Times New Roman" w:eastAsia="Times New Roman" w:hAnsi="Times New Roman" w:cs="Times New Roman"/>
                <w:sz w:val="28"/>
                <w:szCs w:val="28"/>
                <w:lang w:eastAsia="ru-RU"/>
              </w:rPr>
              <w:t>психогимнастика</w:t>
            </w:r>
            <w:proofErr w:type="spellEnd"/>
            <w:r w:rsidRPr="00CA28F4">
              <w:rPr>
                <w:rFonts w:ascii="Times New Roman" w:eastAsia="Times New Roman" w:hAnsi="Times New Roman" w:cs="Times New Roman"/>
                <w:sz w:val="28"/>
                <w:szCs w:val="28"/>
                <w:lang w:eastAsia="ru-RU"/>
              </w:rPr>
              <w:t xml:space="preserve">, игры и упражнения, этюды, </w:t>
            </w:r>
            <w:proofErr w:type="spellStart"/>
            <w:r w:rsidRPr="00CA28F4">
              <w:rPr>
                <w:rFonts w:ascii="Times New Roman" w:eastAsia="Times New Roman" w:hAnsi="Times New Roman" w:cs="Times New Roman"/>
                <w:sz w:val="28"/>
                <w:szCs w:val="28"/>
                <w:lang w:eastAsia="ru-RU"/>
              </w:rPr>
              <w:t>психотренинги</w:t>
            </w:r>
            <w:proofErr w:type="spellEnd"/>
            <w:r w:rsidRPr="00CA28F4">
              <w:rPr>
                <w:rFonts w:ascii="Times New Roman" w:eastAsia="Times New Roman" w:hAnsi="Times New Roman" w:cs="Times New Roman"/>
                <w:sz w:val="28"/>
                <w:szCs w:val="28"/>
                <w:lang w:eastAsia="ru-RU"/>
              </w:rPr>
              <w:t xml:space="preserve">, </w:t>
            </w:r>
            <w:proofErr w:type="spellStart"/>
            <w:r w:rsidRPr="00CA28F4">
              <w:rPr>
                <w:rFonts w:ascii="Times New Roman" w:eastAsia="Times New Roman" w:hAnsi="Times New Roman" w:cs="Times New Roman"/>
                <w:sz w:val="28"/>
                <w:szCs w:val="28"/>
                <w:lang w:eastAsia="ru-RU"/>
              </w:rPr>
              <w:t>игротерапия</w:t>
            </w:r>
            <w:proofErr w:type="spellEnd"/>
            <w:r w:rsidRPr="00CA28F4">
              <w:rPr>
                <w:rFonts w:ascii="Times New Roman" w:eastAsia="Times New Roman" w:hAnsi="Times New Roman" w:cs="Times New Roman"/>
                <w:sz w:val="28"/>
                <w:szCs w:val="28"/>
                <w:lang w:eastAsia="ru-RU"/>
              </w:rPr>
              <w:t>)</w:t>
            </w:r>
          </w:p>
        </w:tc>
        <w:tc>
          <w:tcPr>
            <w:tcW w:w="2393" w:type="dxa"/>
          </w:tcPr>
          <w:p w:rsidR="00CA28F4" w:rsidRPr="00CA28F4" w:rsidRDefault="00CA28F4" w:rsidP="00CA28F4">
            <w:pPr>
              <w:spacing w:after="0" w:line="240" w:lineRule="auto"/>
              <w:rPr>
                <w:rFonts w:ascii="Times New Roman" w:eastAsia="Times New Roman" w:hAnsi="Times New Roman" w:cs="Times New Roman"/>
                <w:sz w:val="28"/>
                <w:szCs w:val="28"/>
                <w:lang w:eastAsia="ru-RU"/>
              </w:rPr>
            </w:pPr>
            <w:r w:rsidRPr="00CA28F4">
              <w:rPr>
                <w:rFonts w:ascii="Times New Roman" w:eastAsia="Times New Roman" w:hAnsi="Times New Roman" w:cs="Times New Roman"/>
                <w:sz w:val="28"/>
                <w:szCs w:val="28"/>
                <w:lang w:eastAsia="ru-RU"/>
              </w:rPr>
              <w:t>Все группы</w:t>
            </w:r>
          </w:p>
        </w:tc>
        <w:tc>
          <w:tcPr>
            <w:tcW w:w="2393" w:type="dxa"/>
          </w:tcPr>
          <w:p w:rsidR="00CA28F4" w:rsidRPr="00CA28F4" w:rsidRDefault="00CA28F4" w:rsidP="00CA28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w:t>
            </w:r>
            <w:r w:rsidRPr="00CA28F4">
              <w:rPr>
                <w:rFonts w:ascii="Times New Roman" w:eastAsia="Times New Roman" w:hAnsi="Times New Roman" w:cs="Times New Roman"/>
                <w:sz w:val="28"/>
                <w:szCs w:val="28"/>
                <w:lang w:eastAsia="ru-RU"/>
              </w:rPr>
              <w:t xml:space="preserve"> по физическому воспитанию, старшая медсестра, инструктор по лечебной физкультуре, музыкальный руководитель, педагоги дополнительного образования, педагог­ психолог</w:t>
            </w:r>
          </w:p>
        </w:tc>
      </w:tr>
      <w:tr w:rsidR="00CA28F4" w:rsidRPr="00CA28F4" w:rsidTr="00442104">
        <w:tc>
          <w:tcPr>
            <w:tcW w:w="2392" w:type="dxa"/>
          </w:tcPr>
          <w:p w:rsidR="00CA28F4" w:rsidRPr="00CA28F4" w:rsidRDefault="00CA28F4" w:rsidP="00CA28F4">
            <w:pPr>
              <w:spacing w:after="0" w:line="240" w:lineRule="auto"/>
              <w:rPr>
                <w:rFonts w:ascii="Times New Roman" w:eastAsia="Times New Roman" w:hAnsi="Times New Roman" w:cs="Times New Roman"/>
                <w:sz w:val="28"/>
                <w:szCs w:val="28"/>
                <w:lang w:eastAsia="ru-RU"/>
              </w:rPr>
            </w:pPr>
          </w:p>
          <w:p w:rsidR="00CA28F4" w:rsidRPr="00CA28F4" w:rsidRDefault="00CA28F4" w:rsidP="00CA28F4">
            <w:pPr>
              <w:spacing w:after="0" w:line="240" w:lineRule="auto"/>
              <w:rPr>
                <w:rFonts w:ascii="Times New Roman" w:eastAsia="Times New Roman" w:hAnsi="Times New Roman" w:cs="Times New Roman"/>
                <w:sz w:val="28"/>
                <w:szCs w:val="28"/>
                <w:lang w:eastAsia="ru-RU"/>
              </w:rPr>
            </w:pPr>
            <w:r w:rsidRPr="00CA28F4">
              <w:rPr>
                <w:rFonts w:ascii="Times New Roman" w:eastAsia="Times New Roman" w:hAnsi="Times New Roman" w:cs="Times New Roman"/>
                <w:sz w:val="28"/>
                <w:szCs w:val="28"/>
                <w:lang w:eastAsia="ru-RU"/>
              </w:rPr>
              <w:t>15.15–15.30</w:t>
            </w:r>
            <w:r w:rsidRPr="00CA28F4">
              <w:rPr>
                <w:rFonts w:ascii="Times New Roman" w:eastAsia="Times New Roman" w:hAnsi="Times New Roman" w:cs="Times New Roman"/>
                <w:sz w:val="28"/>
                <w:szCs w:val="28"/>
                <w:lang w:eastAsia="ru-RU"/>
              </w:rPr>
              <w:tab/>
            </w:r>
          </w:p>
          <w:p w:rsidR="00CA28F4" w:rsidRPr="00CA28F4" w:rsidRDefault="00CA28F4" w:rsidP="00CA28F4">
            <w:pPr>
              <w:spacing w:after="0" w:line="240" w:lineRule="auto"/>
              <w:rPr>
                <w:rFonts w:ascii="Times New Roman" w:eastAsia="Times New Roman" w:hAnsi="Times New Roman" w:cs="Times New Roman"/>
                <w:sz w:val="28"/>
                <w:szCs w:val="28"/>
                <w:lang w:eastAsia="ru-RU"/>
              </w:rPr>
            </w:pPr>
          </w:p>
        </w:tc>
        <w:tc>
          <w:tcPr>
            <w:tcW w:w="2393" w:type="dxa"/>
          </w:tcPr>
          <w:p w:rsidR="00CA28F4" w:rsidRPr="00CA28F4" w:rsidRDefault="00CA28F4" w:rsidP="00CA28F4">
            <w:pPr>
              <w:spacing w:after="0" w:line="240" w:lineRule="auto"/>
              <w:rPr>
                <w:rFonts w:ascii="Times New Roman" w:eastAsia="Times New Roman" w:hAnsi="Times New Roman" w:cs="Times New Roman"/>
                <w:sz w:val="28"/>
                <w:szCs w:val="28"/>
                <w:lang w:eastAsia="ru-RU"/>
              </w:rPr>
            </w:pPr>
            <w:r w:rsidRPr="00CA28F4">
              <w:rPr>
                <w:rFonts w:ascii="Times New Roman" w:eastAsia="Times New Roman" w:hAnsi="Times New Roman" w:cs="Times New Roman"/>
                <w:sz w:val="28"/>
                <w:szCs w:val="28"/>
                <w:lang w:eastAsia="ru-RU"/>
              </w:rPr>
              <w:t>Гимнастика после сна</w:t>
            </w:r>
            <w:r w:rsidRPr="00CA28F4">
              <w:rPr>
                <w:rFonts w:ascii="Times New Roman" w:eastAsia="Times New Roman" w:hAnsi="Times New Roman" w:cs="Times New Roman"/>
                <w:sz w:val="28"/>
                <w:szCs w:val="28"/>
                <w:lang w:eastAsia="ru-RU"/>
              </w:rPr>
              <w:tab/>
            </w:r>
          </w:p>
          <w:p w:rsidR="00CA28F4" w:rsidRPr="00CA28F4" w:rsidRDefault="00CA28F4" w:rsidP="00CA28F4">
            <w:pPr>
              <w:spacing w:after="0" w:line="240" w:lineRule="auto"/>
              <w:rPr>
                <w:rFonts w:ascii="Times New Roman" w:eastAsia="Times New Roman" w:hAnsi="Times New Roman" w:cs="Times New Roman"/>
                <w:sz w:val="28"/>
                <w:szCs w:val="28"/>
                <w:lang w:eastAsia="ru-RU"/>
              </w:rPr>
            </w:pPr>
            <w:r w:rsidRPr="00CA28F4">
              <w:rPr>
                <w:rFonts w:ascii="Times New Roman" w:eastAsia="Times New Roman" w:hAnsi="Times New Roman" w:cs="Times New Roman"/>
                <w:sz w:val="28"/>
                <w:szCs w:val="28"/>
                <w:lang w:eastAsia="ru-RU"/>
              </w:rPr>
              <w:t xml:space="preserve">Дыхательная гимнастика </w:t>
            </w:r>
            <w:r w:rsidRPr="00CA28F4">
              <w:rPr>
                <w:rFonts w:ascii="Times New Roman" w:eastAsia="Times New Roman" w:hAnsi="Times New Roman" w:cs="Times New Roman"/>
                <w:sz w:val="28"/>
                <w:szCs w:val="28"/>
                <w:lang w:eastAsia="ru-RU"/>
              </w:rPr>
              <w:tab/>
            </w:r>
          </w:p>
          <w:p w:rsidR="00CA28F4" w:rsidRPr="00CA28F4" w:rsidRDefault="00CA28F4" w:rsidP="00CA28F4">
            <w:pPr>
              <w:spacing w:after="0" w:line="240" w:lineRule="auto"/>
              <w:rPr>
                <w:rFonts w:ascii="Times New Roman" w:eastAsia="Times New Roman" w:hAnsi="Times New Roman" w:cs="Times New Roman"/>
                <w:sz w:val="28"/>
                <w:szCs w:val="28"/>
                <w:lang w:eastAsia="ru-RU"/>
              </w:rPr>
            </w:pPr>
          </w:p>
          <w:p w:rsidR="00CA28F4" w:rsidRPr="00CA28F4" w:rsidRDefault="00CA28F4" w:rsidP="00CA28F4">
            <w:pPr>
              <w:spacing w:after="0" w:line="240" w:lineRule="auto"/>
              <w:rPr>
                <w:rFonts w:ascii="Times New Roman" w:eastAsia="Times New Roman" w:hAnsi="Times New Roman" w:cs="Times New Roman"/>
                <w:sz w:val="28"/>
                <w:szCs w:val="28"/>
                <w:lang w:eastAsia="ru-RU"/>
              </w:rPr>
            </w:pPr>
          </w:p>
        </w:tc>
        <w:tc>
          <w:tcPr>
            <w:tcW w:w="2393" w:type="dxa"/>
          </w:tcPr>
          <w:p w:rsidR="00CA28F4" w:rsidRPr="00CA28F4" w:rsidRDefault="00CA28F4" w:rsidP="00CA28F4">
            <w:pPr>
              <w:spacing w:after="0" w:line="240" w:lineRule="auto"/>
              <w:rPr>
                <w:rFonts w:ascii="Times New Roman" w:eastAsia="Times New Roman" w:hAnsi="Times New Roman" w:cs="Times New Roman"/>
                <w:sz w:val="28"/>
                <w:szCs w:val="28"/>
                <w:lang w:eastAsia="ru-RU"/>
              </w:rPr>
            </w:pPr>
            <w:r w:rsidRPr="00CA28F4">
              <w:rPr>
                <w:rFonts w:ascii="Times New Roman" w:eastAsia="Times New Roman" w:hAnsi="Times New Roman" w:cs="Times New Roman"/>
                <w:sz w:val="28"/>
                <w:szCs w:val="28"/>
                <w:lang w:eastAsia="ru-RU"/>
              </w:rPr>
              <w:t>Все группы</w:t>
            </w:r>
          </w:p>
        </w:tc>
        <w:tc>
          <w:tcPr>
            <w:tcW w:w="2393" w:type="dxa"/>
          </w:tcPr>
          <w:p w:rsidR="00CA28F4" w:rsidRPr="00CA28F4" w:rsidRDefault="00CA28F4" w:rsidP="00CA28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w:t>
            </w:r>
            <w:r w:rsidRPr="00CA28F4">
              <w:rPr>
                <w:rFonts w:ascii="Times New Roman" w:eastAsia="Times New Roman" w:hAnsi="Times New Roman" w:cs="Times New Roman"/>
                <w:sz w:val="28"/>
                <w:szCs w:val="28"/>
                <w:lang w:eastAsia="ru-RU"/>
              </w:rPr>
              <w:t xml:space="preserve"> по физическому воспитанию, старшая медсестра</w:t>
            </w:r>
          </w:p>
        </w:tc>
      </w:tr>
      <w:tr w:rsidR="00CA28F4" w:rsidRPr="00CA28F4" w:rsidTr="00442104">
        <w:tc>
          <w:tcPr>
            <w:tcW w:w="2392" w:type="dxa"/>
          </w:tcPr>
          <w:p w:rsidR="00CA28F4" w:rsidRPr="00CA28F4" w:rsidRDefault="00CA28F4" w:rsidP="00CA28F4">
            <w:pPr>
              <w:spacing w:after="0" w:line="240" w:lineRule="auto"/>
              <w:rPr>
                <w:rFonts w:ascii="Times New Roman" w:eastAsia="Times New Roman" w:hAnsi="Times New Roman" w:cs="Times New Roman"/>
                <w:sz w:val="28"/>
                <w:szCs w:val="28"/>
                <w:lang w:eastAsia="ru-RU"/>
              </w:rPr>
            </w:pPr>
            <w:r w:rsidRPr="00CA28F4">
              <w:rPr>
                <w:rFonts w:ascii="Times New Roman" w:eastAsia="Times New Roman" w:hAnsi="Times New Roman" w:cs="Times New Roman"/>
                <w:sz w:val="28"/>
                <w:szCs w:val="28"/>
                <w:lang w:eastAsia="ru-RU"/>
              </w:rPr>
              <w:t>16.00–19.00</w:t>
            </w:r>
            <w:r w:rsidRPr="00CA28F4">
              <w:rPr>
                <w:rFonts w:ascii="Times New Roman" w:eastAsia="Times New Roman" w:hAnsi="Times New Roman" w:cs="Times New Roman"/>
                <w:sz w:val="28"/>
                <w:szCs w:val="28"/>
                <w:lang w:eastAsia="ru-RU"/>
              </w:rPr>
              <w:tab/>
            </w:r>
          </w:p>
          <w:p w:rsidR="00CA28F4" w:rsidRPr="00CA28F4" w:rsidRDefault="00CA28F4" w:rsidP="00CA28F4">
            <w:pPr>
              <w:spacing w:after="0" w:line="240" w:lineRule="auto"/>
              <w:rPr>
                <w:rFonts w:ascii="Times New Roman" w:eastAsia="Times New Roman" w:hAnsi="Times New Roman" w:cs="Times New Roman"/>
                <w:sz w:val="28"/>
                <w:szCs w:val="28"/>
                <w:lang w:eastAsia="ru-RU"/>
              </w:rPr>
            </w:pPr>
          </w:p>
        </w:tc>
        <w:tc>
          <w:tcPr>
            <w:tcW w:w="2393" w:type="dxa"/>
          </w:tcPr>
          <w:p w:rsidR="00CA28F4" w:rsidRPr="00CA28F4" w:rsidRDefault="00CA28F4" w:rsidP="00CA28F4">
            <w:pPr>
              <w:spacing w:after="0" w:line="240" w:lineRule="auto"/>
              <w:rPr>
                <w:rFonts w:ascii="Times New Roman" w:eastAsia="Times New Roman" w:hAnsi="Times New Roman" w:cs="Times New Roman"/>
                <w:sz w:val="28"/>
                <w:szCs w:val="28"/>
                <w:lang w:eastAsia="ru-RU"/>
              </w:rPr>
            </w:pPr>
            <w:r w:rsidRPr="00CA28F4">
              <w:rPr>
                <w:rFonts w:ascii="Times New Roman" w:eastAsia="Times New Roman" w:hAnsi="Times New Roman" w:cs="Times New Roman"/>
                <w:sz w:val="28"/>
                <w:szCs w:val="28"/>
                <w:lang w:eastAsia="ru-RU"/>
              </w:rPr>
              <w:t>Самостоятельная деятельность</w:t>
            </w:r>
          </w:p>
          <w:p w:rsidR="00CA28F4" w:rsidRPr="00CA28F4" w:rsidRDefault="00CA28F4" w:rsidP="00CA28F4">
            <w:pPr>
              <w:spacing w:after="0" w:line="240" w:lineRule="auto"/>
              <w:rPr>
                <w:rFonts w:ascii="Times New Roman" w:eastAsia="Times New Roman" w:hAnsi="Times New Roman" w:cs="Times New Roman"/>
                <w:sz w:val="28"/>
                <w:szCs w:val="28"/>
                <w:lang w:eastAsia="ru-RU"/>
              </w:rPr>
            </w:pPr>
            <w:r w:rsidRPr="00CA28F4">
              <w:rPr>
                <w:rFonts w:ascii="Times New Roman" w:eastAsia="Times New Roman" w:hAnsi="Times New Roman" w:cs="Times New Roman"/>
                <w:sz w:val="28"/>
                <w:szCs w:val="28"/>
                <w:lang w:eastAsia="ru-RU"/>
              </w:rPr>
              <w:t xml:space="preserve">Индивидуальная работа с </w:t>
            </w:r>
            <w:r w:rsidRPr="00CA28F4">
              <w:rPr>
                <w:rFonts w:ascii="Times New Roman" w:eastAsia="Times New Roman" w:hAnsi="Times New Roman" w:cs="Times New Roman"/>
                <w:sz w:val="28"/>
                <w:szCs w:val="28"/>
                <w:lang w:eastAsia="ru-RU"/>
              </w:rPr>
              <w:lastRenderedPageBreak/>
              <w:t>детьми</w:t>
            </w:r>
          </w:p>
          <w:p w:rsidR="00CA28F4" w:rsidRPr="00CA28F4" w:rsidRDefault="00CA28F4" w:rsidP="00CA28F4">
            <w:pPr>
              <w:spacing w:after="0" w:line="240" w:lineRule="auto"/>
              <w:rPr>
                <w:rFonts w:ascii="Times New Roman" w:eastAsia="Times New Roman" w:hAnsi="Times New Roman" w:cs="Times New Roman"/>
                <w:sz w:val="28"/>
                <w:szCs w:val="28"/>
                <w:lang w:eastAsia="ru-RU"/>
              </w:rPr>
            </w:pPr>
            <w:r w:rsidRPr="00CA28F4">
              <w:rPr>
                <w:rFonts w:ascii="Times New Roman" w:eastAsia="Times New Roman" w:hAnsi="Times New Roman" w:cs="Times New Roman"/>
                <w:sz w:val="28"/>
                <w:szCs w:val="28"/>
                <w:lang w:eastAsia="ru-RU"/>
              </w:rPr>
              <w:t>Развлечения, досуг</w:t>
            </w:r>
          </w:p>
          <w:p w:rsidR="00CA28F4" w:rsidRPr="00CA28F4" w:rsidRDefault="00CA28F4" w:rsidP="00CA28F4">
            <w:pPr>
              <w:spacing w:after="0" w:line="240" w:lineRule="auto"/>
              <w:rPr>
                <w:rFonts w:ascii="Times New Roman" w:eastAsia="Times New Roman" w:hAnsi="Times New Roman" w:cs="Times New Roman"/>
                <w:sz w:val="28"/>
                <w:szCs w:val="28"/>
                <w:lang w:eastAsia="ru-RU"/>
              </w:rPr>
            </w:pPr>
            <w:r w:rsidRPr="00CA28F4">
              <w:rPr>
                <w:rFonts w:ascii="Times New Roman" w:eastAsia="Times New Roman" w:hAnsi="Times New Roman" w:cs="Times New Roman"/>
                <w:sz w:val="28"/>
                <w:szCs w:val="28"/>
                <w:lang w:eastAsia="ru-RU"/>
              </w:rPr>
              <w:t>Праздники (по плану)</w:t>
            </w:r>
            <w:r w:rsidRPr="00CA28F4">
              <w:rPr>
                <w:rFonts w:ascii="Times New Roman" w:eastAsia="Times New Roman" w:hAnsi="Times New Roman" w:cs="Times New Roman"/>
                <w:sz w:val="28"/>
                <w:szCs w:val="28"/>
                <w:lang w:eastAsia="ru-RU"/>
              </w:rPr>
              <w:tab/>
            </w:r>
          </w:p>
          <w:p w:rsidR="00CA28F4" w:rsidRPr="00CA28F4" w:rsidRDefault="00CA28F4" w:rsidP="00CA28F4">
            <w:pPr>
              <w:spacing w:after="0" w:line="240" w:lineRule="auto"/>
              <w:rPr>
                <w:rFonts w:ascii="Times New Roman" w:eastAsia="Times New Roman" w:hAnsi="Times New Roman" w:cs="Times New Roman"/>
                <w:sz w:val="28"/>
                <w:szCs w:val="28"/>
                <w:lang w:eastAsia="ru-RU"/>
              </w:rPr>
            </w:pPr>
            <w:r w:rsidRPr="00CA28F4">
              <w:rPr>
                <w:rFonts w:ascii="Times New Roman" w:eastAsia="Times New Roman" w:hAnsi="Times New Roman" w:cs="Times New Roman"/>
                <w:sz w:val="28"/>
                <w:szCs w:val="28"/>
                <w:lang w:eastAsia="ru-RU"/>
              </w:rPr>
              <w:t>Встречи с родителями</w:t>
            </w:r>
            <w:r w:rsidRPr="00CA28F4">
              <w:rPr>
                <w:rFonts w:ascii="Times New Roman" w:eastAsia="Times New Roman" w:hAnsi="Times New Roman" w:cs="Times New Roman"/>
                <w:sz w:val="28"/>
                <w:szCs w:val="28"/>
                <w:lang w:eastAsia="ru-RU"/>
              </w:rPr>
              <w:tab/>
            </w:r>
          </w:p>
          <w:p w:rsidR="00CA28F4" w:rsidRPr="00CA28F4" w:rsidRDefault="00CA28F4" w:rsidP="00CA28F4">
            <w:pPr>
              <w:spacing w:after="0" w:line="240" w:lineRule="auto"/>
              <w:rPr>
                <w:rFonts w:ascii="Times New Roman" w:eastAsia="Times New Roman" w:hAnsi="Times New Roman" w:cs="Times New Roman"/>
                <w:sz w:val="28"/>
                <w:szCs w:val="28"/>
                <w:lang w:eastAsia="ru-RU"/>
              </w:rPr>
            </w:pPr>
          </w:p>
        </w:tc>
        <w:tc>
          <w:tcPr>
            <w:tcW w:w="2393" w:type="dxa"/>
          </w:tcPr>
          <w:p w:rsidR="00CA28F4" w:rsidRPr="00CA28F4" w:rsidRDefault="00CA28F4" w:rsidP="00CA28F4">
            <w:pPr>
              <w:spacing w:after="0" w:line="240" w:lineRule="auto"/>
              <w:rPr>
                <w:rFonts w:ascii="Times New Roman" w:eastAsia="Times New Roman" w:hAnsi="Times New Roman" w:cs="Times New Roman"/>
                <w:sz w:val="28"/>
                <w:szCs w:val="28"/>
                <w:lang w:eastAsia="ru-RU"/>
              </w:rPr>
            </w:pPr>
            <w:r w:rsidRPr="00CA28F4">
              <w:rPr>
                <w:rFonts w:ascii="Times New Roman" w:eastAsia="Times New Roman" w:hAnsi="Times New Roman" w:cs="Times New Roman"/>
                <w:sz w:val="28"/>
                <w:szCs w:val="28"/>
                <w:lang w:eastAsia="ru-RU"/>
              </w:rPr>
              <w:lastRenderedPageBreak/>
              <w:t>Все группы</w:t>
            </w:r>
          </w:p>
        </w:tc>
        <w:tc>
          <w:tcPr>
            <w:tcW w:w="2393" w:type="dxa"/>
          </w:tcPr>
          <w:p w:rsidR="00CA28F4" w:rsidRPr="00CA28F4" w:rsidRDefault="00CA28F4" w:rsidP="00CA28F4">
            <w:pPr>
              <w:spacing w:after="0" w:line="240" w:lineRule="auto"/>
              <w:rPr>
                <w:rFonts w:ascii="Times New Roman" w:eastAsia="Times New Roman" w:hAnsi="Times New Roman" w:cs="Times New Roman"/>
                <w:sz w:val="28"/>
                <w:szCs w:val="28"/>
                <w:lang w:eastAsia="ru-RU"/>
              </w:rPr>
            </w:pPr>
            <w:r w:rsidRPr="00CA28F4">
              <w:rPr>
                <w:rFonts w:ascii="Times New Roman" w:eastAsia="Times New Roman" w:hAnsi="Times New Roman" w:cs="Times New Roman"/>
                <w:sz w:val="28"/>
                <w:szCs w:val="28"/>
                <w:lang w:eastAsia="ru-RU"/>
              </w:rPr>
              <w:t>Воспитатели,</w:t>
            </w:r>
          </w:p>
          <w:p w:rsidR="00CA28F4" w:rsidRPr="00CA28F4" w:rsidRDefault="00CA28F4" w:rsidP="00CA28F4">
            <w:pPr>
              <w:spacing w:after="0" w:line="240" w:lineRule="auto"/>
              <w:rPr>
                <w:rFonts w:ascii="Times New Roman" w:eastAsia="Times New Roman" w:hAnsi="Times New Roman" w:cs="Times New Roman"/>
                <w:sz w:val="28"/>
                <w:szCs w:val="28"/>
                <w:lang w:eastAsia="ru-RU"/>
              </w:rPr>
            </w:pPr>
            <w:r w:rsidRPr="00CA28F4">
              <w:rPr>
                <w:rFonts w:ascii="Times New Roman" w:eastAsia="Times New Roman" w:hAnsi="Times New Roman" w:cs="Times New Roman"/>
                <w:sz w:val="28"/>
                <w:szCs w:val="28"/>
                <w:lang w:eastAsia="ru-RU"/>
              </w:rPr>
              <w:t>музыкальный руководитель</w:t>
            </w:r>
          </w:p>
        </w:tc>
      </w:tr>
    </w:tbl>
    <w:p w:rsidR="00CA28F4" w:rsidRPr="00CA28F4" w:rsidRDefault="00CA28F4" w:rsidP="00CA28F4">
      <w:pPr>
        <w:spacing w:after="0" w:line="240" w:lineRule="auto"/>
        <w:rPr>
          <w:rFonts w:ascii="Times New Roman" w:eastAsia="Times New Roman" w:hAnsi="Times New Roman" w:cs="Times New Roman"/>
          <w:sz w:val="28"/>
          <w:szCs w:val="28"/>
          <w:lang w:eastAsia="ru-RU"/>
        </w:rPr>
      </w:pPr>
    </w:p>
    <w:p w:rsidR="00CA28F4" w:rsidRDefault="00CA28F4" w:rsidP="00CA28F4">
      <w:pPr>
        <w:spacing w:after="0" w:line="240" w:lineRule="auto"/>
        <w:rPr>
          <w:rFonts w:ascii="Times New Roman" w:eastAsia="Times New Roman" w:hAnsi="Times New Roman" w:cs="Times New Roman"/>
          <w:sz w:val="28"/>
          <w:szCs w:val="28"/>
          <w:lang w:eastAsia="ru-RU"/>
        </w:rPr>
      </w:pPr>
    </w:p>
    <w:p w:rsidR="00EE3726" w:rsidRDefault="00EE3726" w:rsidP="00CA28F4">
      <w:pPr>
        <w:spacing w:after="0" w:line="240" w:lineRule="auto"/>
        <w:rPr>
          <w:rFonts w:ascii="Times New Roman" w:eastAsia="Times New Roman" w:hAnsi="Times New Roman" w:cs="Times New Roman"/>
          <w:sz w:val="28"/>
          <w:szCs w:val="28"/>
          <w:lang w:eastAsia="ru-RU"/>
        </w:rPr>
      </w:pPr>
    </w:p>
    <w:p w:rsidR="00EE3726" w:rsidRDefault="00EE3726" w:rsidP="00CA28F4">
      <w:pPr>
        <w:spacing w:after="0" w:line="240" w:lineRule="auto"/>
        <w:rPr>
          <w:rFonts w:ascii="Times New Roman" w:eastAsia="Times New Roman" w:hAnsi="Times New Roman" w:cs="Times New Roman"/>
          <w:sz w:val="28"/>
          <w:szCs w:val="28"/>
          <w:lang w:eastAsia="ru-RU"/>
        </w:rPr>
      </w:pPr>
    </w:p>
    <w:p w:rsidR="00EE3726" w:rsidRDefault="00EE3726" w:rsidP="00CA28F4">
      <w:pPr>
        <w:spacing w:after="0" w:line="240" w:lineRule="auto"/>
        <w:rPr>
          <w:rFonts w:ascii="Times New Roman" w:eastAsia="Times New Roman" w:hAnsi="Times New Roman" w:cs="Times New Roman"/>
          <w:sz w:val="28"/>
          <w:szCs w:val="28"/>
          <w:lang w:eastAsia="ru-RU"/>
        </w:rPr>
      </w:pPr>
    </w:p>
    <w:p w:rsidR="00EE3726" w:rsidRDefault="00EE3726" w:rsidP="00CA28F4">
      <w:pPr>
        <w:spacing w:after="0" w:line="240" w:lineRule="auto"/>
        <w:rPr>
          <w:rFonts w:ascii="Times New Roman" w:eastAsia="Times New Roman" w:hAnsi="Times New Roman" w:cs="Times New Roman"/>
          <w:sz w:val="28"/>
          <w:szCs w:val="28"/>
          <w:lang w:eastAsia="ru-RU"/>
        </w:rPr>
      </w:pPr>
    </w:p>
    <w:p w:rsidR="00EE3726" w:rsidRDefault="00EE3726" w:rsidP="00CA28F4">
      <w:pPr>
        <w:spacing w:after="0" w:line="240" w:lineRule="auto"/>
        <w:rPr>
          <w:rFonts w:ascii="Times New Roman" w:eastAsia="Times New Roman" w:hAnsi="Times New Roman" w:cs="Times New Roman"/>
          <w:sz w:val="28"/>
          <w:szCs w:val="28"/>
          <w:lang w:eastAsia="ru-RU"/>
        </w:rPr>
      </w:pPr>
    </w:p>
    <w:p w:rsidR="00EE3726" w:rsidRDefault="00EE3726" w:rsidP="00CA28F4">
      <w:pPr>
        <w:spacing w:after="0" w:line="240" w:lineRule="auto"/>
        <w:rPr>
          <w:rFonts w:ascii="Times New Roman" w:eastAsia="Times New Roman" w:hAnsi="Times New Roman" w:cs="Times New Roman"/>
          <w:sz w:val="28"/>
          <w:szCs w:val="28"/>
          <w:lang w:eastAsia="ru-RU"/>
        </w:rPr>
      </w:pPr>
    </w:p>
    <w:p w:rsidR="00EE3726" w:rsidRDefault="00EE3726" w:rsidP="00CA28F4">
      <w:pPr>
        <w:spacing w:after="0" w:line="240" w:lineRule="auto"/>
        <w:rPr>
          <w:rFonts w:ascii="Times New Roman" w:eastAsia="Times New Roman" w:hAnsi="Times New Roman" w:cs="Times New Roman"/>
          <w:sz w:val="28"/>
          <w:szCs w:val="28"/>
          <w:lang w:eastAsia="ru-RU"/>
        </w:rPr>
      </w:pPr>
    </w:p>
    <w:p w:rsidR="00EE3726" w:rsidRDefault="00EE3726" w:rsidP="00CA28F4">
      <w:pPr>
        <w:spacing w:after="0" w:line="240" w:lineRule="auto"/>
        <w:rPr>
          <w:rFonts w:ascii="Times New Roman" w:eastAsia="Times New Roman" w:hAnsi="Times New Roman" w:cs="Times New Roman"/>
          <w:sz w:val="28"/>
          <w:szCs w:val="28"/>
          <w:lang w:eastAsia="ru-RU"/>
        </w:rPr>
      </w:pPr>
    </w:p>
    <w:p w:rsidR="00EE3726" w:rsidRDefault="00EE3726" w:rsidP="00CA28F4">
      <w:pPr>
        <w:spacing w:after="0" w:line="240" w:lineRule="auto"/>
        <w:rPr>
          <w:rFonts w:ascii="Times New Roman" w:eastAsia="Times New Roman" w:hAnsi="Times New Roman" w:cs="Times New Roman"/>
          <w:sz w:val="28"/>
          <w:szCs w:val="28"/>
          <w:lang w:eastAsia="ru-RU"/>
        </w:rPr>
      </w:pPr>
    </w:p>
    <w:p w:rsidR="00EE3726" w:rsidRDefault="00EE3726" w:rsidP="00CA28F4">
      <w:pPr>
        <w:spacing w:after="0" w:line="240" w:lineRule="auto"/>
        <w:rPr>
          <w:rFonts w:ascii="Times New Roman" w:eastAsia="Times New Roman" w:hAnsi="Times New Roman" w:cs="Times New Roman"/>
          <w:sz w:val="28"/>
          <w:szCs w:val="28"/>
          <w:lang w:eastAsia="ru-RU"/>
        </w:rPr>
      </w:pPr>
    </w:p>
    <w:p w:rsidR="00EE3726" w:rsidRDefault="00EE3726" w:rsidP="00CA28F4">
      <w:pPr>
        <w:spacing w:after="0" w:line="240" w:lineRule="auto"/>
        <w:rPr>
          <w:rFonts w:ascii="Times New Roman" w:eastAsia="Times New Roman" w:hAnsi="Times New Roman" w:cs="Times New Roman"/>
          <w:sz w:val="28"/>
          <w:szCs w:val="28"/>
          <w:lang w:eastAsia="ru-RU"/>
        </w:rPr>
      </w:pPr>
    </w:p>
    <w:p w:rsidR="00EE3726" w:rsidRDefault="00EE3726" w:rsidP="00CA28F4">
      <w:pPr>
        <w:spacing w:after="0" w:line="240" w:lineRule="auto"/>
        <w:rPr>
          <w:rFonts w:ascii="Times New Roman" w:eastAsia="Times New Roman" w:hAnsi="Times New Roman" w:cs="Times New Roman"/>
          <w:sz w:val="28"/>
          <w:szCs w:val="28"/>
          <w:lang w:eastAsia="ru-RU"/>
        </w:rPr>
      </w:pPr>
    </w:p>
    <w:p w:rsidR="00EE3726" w:rsidRDefault="00EE3726" w:rsidP="00CA28F4">
      <w:pPr>
        <w:spacing w:after="0" w:line="240" w:lineRule="auto"/>
        <w:rPr>
          <w:rFonts w:ascii="Times New Roman" w:eastAsia="Times New Roman" w:hAnsi="Times New Roman" w:cs="Times New Roman"/>
          <w:sz w:val="28"/>
          <w:szCs w:val="28"/>
          <w:lang w:eastAsia="ru-RU"/>
        </w:rPr>
      </w:pPr>
    </w:p>
    <w:p w:rsidR="00EE3726" w:rsidRDefault="00EE3726" w:rsidP="00CA28F4">
      <w:pPr>
        <w:spacing w:after="0" w:line="240" w:lineRule="auto"/>
        <w:rPr>
          <w:rFonts w:ascii="Times New Roman" w:eastAsia="Times New Roman" w:hAnsi="Times New Roman" w:cs="Times New Roman"/>
          <w:sz w:val="28"/>
          <w:szCs w:val="28"/>
          <w:lang w:eastAsia="ru-RU"/>
        </w:rPr>
      </w:pPr>
    </w:p>
    <w:p w:rsidR="00EE3726" w:rsidRDefault="00EE3726" w:rsidP="00CA28F4">
      <w:pPr>
        <w:spacing w:after="0" w:line="240" w:lineRule="auto"/>
        <w:rPr>
          <w:rFonts w:ascii="Times New Roman" w:eastAsia="Times New Roman" w:hAnsi="Times New Roman" w:cs="Times New Roman"/>
          <w:sz w:val="28"/>
          <w:szCs w:val="28"/>
          <w:lang w:eastAsia="ru-RU"/>
        </w:rPr>
      </w:pPr>
    </w:p>
    <w:p w:rsidR="00EE3726" w:rsidRDefault="00EE3726" w:rsidP="00CA28F4">
      <w:pPr>
        <w:spacing w:after="0" w:line="240" w:lineRule="auto"/>
        <w:rPr>
          <w:rFonts w:ascii="Times New Roman" w:eastAsia="Times New Roman" w:hAnsi="Times New Roman" w:cs="Times New Roman"/>
          <w:sz w:val="28"/>
          <w:szCs w:val="28"/>
          <w:lang w:eastAsia="ru-RU"/>
        </w:rPr>
      </w:pPr>
    </w:p>
    <w:p w:rsidR="00EE3726" w:rsidRDefault="00EE3726" w:rsidP="00CA28F4">
      <w:pPr>
        <w:spacing w:after="0" w:line="240" w:lineRule="auto"/>
        <w:rPr>
          <w:rFonts w:ascii="Times New Roman" w:eastAsia="Times New Roman" w:hAnsi="Times New Roman" w:cs="Times New Roman"/>
          <w:sz w:val="28"/>
          <w:szCs w:val="28"/>
          <w:lang w:eastAsia="ru-RU"/>
        </w:rPr>
      </w:pPr>
    </w:p>
    <w:p w:rsidR="00EE3726" w:rsidRDefault="00EE3726" w:rsidP="00CA28F4">
      <w:pPr>
        <w:spacing w:after="0" w:line="240" w:lineRule="auto"/>
        <w:rPr>
          <w:rFonts w:ascii="Times New Roman" w:eastAsia="Times New Roman" w:hAnsi="Times New Roman" w:cs="Times New Roman"/>
          <w:sz w:val="28"/>
          <w:szCs w:val="28"/>
          <w:lang w:eastAsia="ru-RU"/>
        </w:rPr>
      </w:pPr>
    </w:p>
    <w:p w:rsidR="00EE3726" w:rsidRDefault="00EE3726" w:rsidP="00CA28F4">
      <w:pPr>
        <w:spacing w:after="0" w:line="240" w:lineRule="auto"/>
        <w:rPr>
          <w:rFonts w:ascii="Times New Roman" w:eastAsia="Times New Roman" w:hAnsi="Times New Roman" w:cs="Times New Roman"/>
          <w:sz w:val="28"/>
          <w:szCs w:val="28"/>
          <w:lang w:eastAsia="ru-RU"/>
        </w:rPr>
      </w:pPr>
    </w:p>
    <w:p w:rsidR="00EE3726" w:rsidRDefault="00EE3726" w:rsidP="00CA28F4">
      <w:pPr>
        <w:spacing w:after="0" w:line="240" w:lineRule="auto"/>
        <w:rPr>
          <w:rFonts w:ascii="Times New Roman" w:eastAsia="Times New Roman" w:hAnsi="Times New Roman" w:cs="Times New Roman"/>
          <w:sz w:val="28"/>
          <w:szCs w:val="28"/>
          <w:lang w:eastAsia="ru-RU"/>
        </w:rPr>
      </w:pPr>
    </w:p>
    <w:p w:rsidR="00EE3726" w:rsidRDefault="00EE3726" w:rsidP="00CA28F4">
      <w:pPr>
        <w:spacing w:after="0" w:line="240" w:lineRule="auto"/>
        <w:rPr>
          <w:rFonts w:ascii="Times New Roman" w:eastAsia="Times New Roman" w:hAnsi="Times New Roman" w:cs="Times New Roman"/>
          <w:sz w:val="28"/>
          <w:szCs w:val="28"/>
          <w:lang w:eastAsia="ru-RU"/>
        </w:rPr>
      </w:pPr>
    </w:p>
    <w:p w:rsidR="00EE3726" w:rsidRDefault="00EE3726" w:rsidP="00CA28F4">
      <w:pPr>
        <w:spacing w:after="0" w:line="240" w:lineRule="auto"/>
        <w:rPr>
          <w:rFonts w:ascii="Times New Roman" w:eastAsia="Times New Roman" w:hAnsi="Times New Roman" w:cs="Times New Roman"/>
          <w:sz w:val="28"/>
          <w:szCs w:val="28"/>
          <w:lang w:eastAsia="ru-RU"/>
        </w:rPr>
      </w:pPr>
    </w:p>
    <w:p w:rsidR="00EE3726" w:rsidRDefault="00EE3726" w:rsidP="00CA28F4">
      <w:pPr>
        <w:spacing w:after="0" w:line="240" w:lineRule="auto"/>
        <w:rPr>
          <w:rFonts w:ascii="Times New Roman" w:eastAsia="Times New Roman" w:hAnsi="Times New Roman" w:cs="Times New Roman"/>
          <w:sz w:val="28"/>
          <w:szCs w:val="28"/>
          <w:lang w:eastAsia="ru-RU"/>
        </w:rPr>
      </w:pPr>
    </w:p>
    <w:p w:rsidR="00EE3726" w:rsidRDefault="00EE3726" w:rsidP="00CA28F4">
      <w:pPr>
        <w:spacing w:after="0" w:line="240" w:lineRule="auto"/>
        <w:rPr>
          <w:rFonts w:ascii="Times New Roman" w:eastAsia="Times New Roman" w:hAnsi="Times New Roman" w:cs="Times New Roman"/>
          <w:sz w:val="28"/>
          <w:szCs w:val="28"/>
          <w:lang w:eastAsia="ru-RU"/>
        </w:rPr>
      </w:pPr>
    </w:p>
    <w:p w:rsidR="00EE3726" w:rsidRDefault="00EE3726" w:rsidP="00CA28F4">
      <w:pPr>
        <w:spacing w:after="0" w:line="240" w:lineRule="auto"/>
        <w:rPr>
          <w:rFonts w:ascii="Times New Roman" w:eastAsia="Times New Roman" w:hAnsi="Times New Roman" w:cs="Times New Roman"/>
          <w:sz w:val="28"/>
          <w:szCs w:val="28"/>
          <w:lang w:eastAsia="ru-RU"/>
        </w:rPr>
      </w:pPr>
    </w:p>
    <w:p w:rsidR="00EE3726" w:rsidRDefault="00EE3726" w:rsidP="00CA28F4">
      <w:pPr>
        <w:spacing w:after="0" w:line="240" w:lineRule="auto"/>
        <w:rPr>
          <w:rFonts w:ascii="Times New Roman" w:eastAsia="Times New Roman" w:hAnsi="Times New Roman" w:cs="Times New Roman"/>
          <w:sz w:val="28"/>
          <w:szCs w:val="28"/>
          <w:lang w:eastAsia="ru-RU"/>
        </w:rPr>
      </w:pPr>
    </w:p>
    <w:p w:rsidR="00EE3726" w:rsidRDefault="00EE3726" w:rsidP="00CA28F4">
      <w:pPr>
        <w:spacing w:after="0" w:line="240" w:lineRule="auto"/>
        <w:rPr>
          <w:rFonts w:ascii="Times New Roman" w:eastAsia="Times New Roman" w:hAnsi="Times New Roman" w:cs="Times New Roman"/>
          <w:sz w:val="28"/>
          <w:szCs w:val="28"/>
          <w:lang w:eastAsia="ru-RU"/>
        </w:rPr>
      </w:pPr>
    </w:p>
    <w:p w:rsidR="00EE3726" w:rsidRDefault="00EE3726" w:rsidP="00CA28F4">
      <w:pPr>
        <w:spacing w:after="0" w:line="240" w:lineRule="auto"/>
        <w:rPr>
          <w:rFonts w:ascii="Times New Roman" w:eastAsia="Times New Roman" w:hAnsi="Times New Roman" w:cs="Times New Roman"/>
          <w:sz w:val="28"/>
          <w:szCs w:val="28"/>
          <w:lang w:eastAsia="ru-RU"/>
        </w:rPr>
      </w:pPr>
    </w:p>
    <w:p w:rsidR="00EE3726" w:rsidRDefault="00EE3726" w:rsidP="00CA28F4">
      <w:pPr>
        <w:spacing w:after="0" w:line="240" w:lineRule="auto"/>
        <w:rPr>
          <w:rFonts w:ascii="Times New Roman" w:eastAsia="Times New Roman" w:hAnsi="Times New Roman" w:cs="Times New Roman"/>
          <w:sz w:val="28"/>
          <w:szCs w:val="28"/>
          <w:lang w:eastAsia="ru-RU"/>
        </w:rPr>
      </w:pPr>
    </w:p>
    <w:p w:rsidR="00EE3726" w:rsidRDefault="00EE3726" w:rsidP="00CA28F4">
      <w:pPr>
        <w:spacing w:after="0" w:line="240" w:lineRule="auto"/>
        <w:rPr>
          <w:rFonts w:ascii="Times New Roman" w:eastAsia="Times New Roman" w:hAnsi="Times New Roman" w:cs="Times New Roman"/>
          <w:sz w:val="28"/>
          <w:szCs w:val="28"/>
          <w:lang w:eastAsia="ru-RU"/>
        </w:rPr>
      </w:pPr>
    </w:p>
    <w:p w:rsidR="00EE3726" w:rsidRDefault="00EE3726" w:rsidP="00CA28F4">
      <w:pPr>
        <w:spacing w:after="0" w:line="240" w:lineRule="auto"/>
        <w:rPr>
          <w:rFonts w:ascii="Times New Roman" w:eastAsia="Times New Roman" w:hAnsi="Times New Roman" w:cs="Times New Roman"/>
          <w:sz w:val="28"/>
          <w:szCs w:val="28"/>
          <w:lang w:eastAsia="ru-RU"/>
        </w:rPr>
      </w:pPr>
    </w:p>
    <w:p w:rsidR="00EE3726" w:rsidRDefault="00EE3726" w:rsidP="00CA28F4">
      <w:pPr>
        <w:spacing w:after="0" w:line="240" w:lineRule="auto"/>
        <w:rPr>
          <w:rFonts w:ascii="Times New Roman" w:eastAsia="Times New Roman" w:hAnsi="Times New Roman" w:cs="Times New Roman"/>
          <w:sz w:val="28"/>
          <w:szCs w:val="28"/>
          <w:lang w:eastAsia="ru-RU"/>
        </w:rPr>
      </w:pPr>
    </w:p>
    <w:p w:rsidR="00EE3726" w:rsidRDefault="00EE3726" w:rsidP="00CA28F4">
      <w:pPr>
        <w:spacing w:after="0" w:line="240" w:lineRule="auto"/>
        <w:rPr>
          <w:rFonts w:ascii="Times New Roman" w:eastAsia="Times New Roman" w:hAnsi="Times New Roman" w:cs="Times New Roman"/>
          <w:sz w:val="28"/>
          <w:szCs w:val="28"/>
          <w:lang w:eastAsia="ru-RU"/>
        </w:rPr>
      </w:pPr>
    </w:p>
    <w:p w:rsidR="00EE3726" w:rsidRDefault="00EE3726" w:rsidP="00CA28F4">
      <w:pPr>
        <w:spacing w:after="0" w:line="240" w:lineRule="auto"/>
        <w:rPr>
          <w:rFonts w:ascii="Times New Roman" w:eastAsia="Times New Roman" w:hAnsi="Times New Roman" w:cs="Times New Roman"/>
          <w:sz w:val="28"/>
          <w:szCs w:val="28"/>
          <w:lang w:eastAsia="ru-RU"/>
        </w:rPr>
      </w:pPr>
    </w:p>
    <w:p w:rsidR="00EE3726" w:rsidRDefault="00EE3726" w:rsidP="00CA28F4">
      <w:pPr>
        <w:spacing w:after="0" w:line="240" w:lineRule="auto"/>
        <w:rPr>
          <w:rFonts w:ascii="Times New Roman" w:eastAsia="Times New Roman" w:hAnsi="Times New Roman" w:cs="Times New Roman"/>
          <w:sz w:val="28"/>
          <w:szCs w:val="28"/>
          <w:lang w:eastAsia="ru-RU"/>
        </w:rPr>
      </w:pPr>
    </w:p>
    <w:p w:rsidR="00EE3726" w:rsidRDefault="00EE3726" w:rsidP="00CA28F4">
      <w:pPr>
        <w:spacing w:after="0" w:line="240" w:lineRule="auto"/>
        <w:rPr>
          <w:rFonts w:ascii="Times New Roman" w:eastAsia="Times New Roman" w:hAnsi="Times New Roman" w:cs="Times New Roman"/>
          <w:sz w:val="28"/>
          <w:szCs w:val="28"/>
          <w:lang w:eastAsia="ru-RU"/>
        </w:rPr>
      </w:pPr>
    </w:p>
    <w:p w:rsidR="00EE3726" w:rsidRDefault="00EE3726" w:rsidP="00CA28F4">
      <w:pPr>
        <w:spacing w:after="0" w:line="240" w:lineRule="auto"/>
        <w:rPr>
          <w:rFonts w:ascii="Times New Roman" w:eastAsia="Times New Roman" w:hAnsi="Times New Roman" w:cs="Times New Roman"/>
          <w:sz w:val="28"/>
          <w:szCs w:val="28"/>
          <w:lang w:eastAsia="ru-RU"/>
        </w:rPr>
      </w:pPr>
    </w:p>
    <w:p w:rsidR="00992B37" w:rsidRDefault="00992B37" w:rsidP="004B1679">
      <w:pPr>
        <w:spacing w:after="0" w:line="240" w:lineRule="auto"/>
        <w:rPr>
          <w:rFonts w:ascii="Times New Roman" w:hAnsi="Times New Roman" w:cs="Times New Roman"/>
          <w:sz w:val="28"/>
          <w:szCs w:val="28"/>
        </w:rPr>
      </w:pPr>
    </w:p>
    <w:p w:rsidR="00992B37" w:rsidRPr="004B1679" w:rsidRDefault="00992B37" w:rsidP="00992B37">
      <w:pPr>
        <w:spacing w:after="0" w:line="240" w:lineRule="auto"/>
        <w:jc w:val="center"/>
        <w:rPr>
          <w:rFonts w:ascii="Times New Roman" w:hAnsi="Times New Roman" w:cs="Times New Roman"/>
          <w:sz w:val="28"/>
          <w:szCs w:val="28"/>
        </w:rPr>
      </w:pPr>
      <w:r w:rsidRPr="004B1679">
        <w:rPr>
          <w:rFonts w:ascii="Times New Roman" w:hAnsi="Times New Roman" w:cs="Times New Roman"/>
          <w:sz w:val="28"/>
          <w:szCs w:val="28"/>
        </w:rPr>
        <w:lastRenderedPageBreak/>
        <w:t xml:space="preserve">Муниципальное бюджетное дошкольное образовательное учреждение </w:t>
      </w:r>
      <w:r w:rsidRPr="004B1679">
        <w:rPr>
          <w:rFonts w:ascii="Times New Roman" w:eastAsia="Calibri" w:hAnsi="Times New Roman" w:cs="Times New Roman"/>
          <w:sz w:val="28"/>
          <w:szCs w:val="28"/>
        </w:rPr>
        <w:t>«Детский сад №101 общеразвивающего вида с приоритетным осуществлением физического развития воспитанников»</w:t>
      </w:r>
    </w:p>
    <w:p w:rsidR="00992B37" w:rsidRPr="00992B37" w:rsidRDefault="00992B37" w:rsidP="00992B37">
      <w:pPr>
        <w:spacing w:after="0" w:line="240" w:lineRule="auto"/>
        <w:rPr>
          <w:rFonts w:ascii="Times New Roman" w:eastAsia="Times New Roman" w:hAnsi="Times New Roman" w:cs="Times New Roman"/>
          <w:sz w:val="28"/>
          <w:szCs w:val="28"/>
          <w:lang w:eastAsia="ru-RU"/>
        </w:rPr>
      </w:pPr>
    </w:p>
    <w:p w:rsidR="00992B37" w:rsidRPr="00992B37" w:rsidRDefault="00992B37" w:rsidP="00992B37">
      <w:pPr>
        <w:spacing w:after="0" w:line="240" w:lineRule="auto"/>
        <w:jc w:val="center"/>
        <w:rPr>
          <w:rFonts w:ascii="Times New Roman" w:eastAsia="Times New Roman" w:hAnsi="Times New Roman" w:cs="Times New Roman"/>
          <w:sz w:val="28"/>
          <w:szCs w:val="28"/>
          <w:lang w:eastAsia="ru-RU"/>
        </w:rPr>
      </w:pPr>
      <w:r w:rsidRPr="00992B37">
        <w:rPr>
          <w:rFonts w:ascii="Times New Roman" w:eastAsia="Times New Roman" w:hAnsi="Times New Roman" w:cs="Times New Roman"/>
          <w:sz w:val="28"/>
          <w:szCs w:val="28"/>
          <w:lang w:eastAsia="ru-RU"/>
        </w:rPr>
        <w:t>ПРИКАЗ</w:t>
      </w:r>
      <w:r>
        <w:rPr>
          <w:rFonts w:ascii="Times New Roman" w:eastAsia="Times New Roman" w:hAnsi="Times New Roman" w:cs="Times New Roman"/>
          <w:sz w:val="28"/>
          <w:szCs w:val="28"/>
          <w:lang w:eastAsia="ru-RU"/>
        </w:rPr>
        <w:t xml:space="preserve"> № ______</w:t>
      </w:r>
    </w:p>
    <w:p w:rsidR="00992B37" w:rsidRDefault="00992B37" w:rsidP="00992B37">
      <w:pPr>
        <w:spacing w:after="0" w:line="240" w:lineRule="auto"/>
        <w:jc w:val="right"/>
        <w:rPr>
          <w:rFonts w:ascii="Times New Roman" w:eastAsia="Times New Roman" w:hAnsi="Times New Roman" w:cs="Times New Roman"/>
          <w:sz w:val="28"/>
          <w:szCs w:val="28"/>
          <w:lang w:eastAsia="ru-RU"/>
        </w:rPr>
      </w:pPr>
      <w:r w:rsidRPr="00992B37">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________</w:t>
      </w:r>
    </w:p>
    <w:p w:rsidR="00992B37" w:rsidRDefault="00992B37" w:rsidP="00992B37">
      <w:pPr>
        <w:spacing w:after="0" w:line="240" w:lineRule="auto"/>
        <w:jc w:val="right"/>
        <w:rPr>
          <w:rFonts w:ascii="Times New Roman" w:eastAsia="Times New Roman" w:hAnsi="Times New Roman" w:cs="Times New Roman"/>
          <w:sz w:val="28"/>
          <w:szCs w:val="28"/>
          <w:lang w:eastAsia="ru-RU"/>
        </w:rPr>
      </w:pPr>
      <w:r w:rsidRPr="00992B37">
        <w:rPr>
          <w:rFonts w:ascii="Times New Roman" w:eastAsia="Times New Roman" w:hAnsi="Times New Roman" w:cs="Times New Roman"/>
          <w:sz w:val="28"/>
          <w:szCs w:val="28"/>
          <w:lang w:eastAsia="ru-RU"/>
        </w:rPr>
        <w:t xml:space="preserve"> </w:t>
      </w:r>
    </w:p>
    <w:p w:rsidR="00992B37" w:rsidRDefault="00992B37" w:rsidP="00992B3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992B37">
        <w:rPr>
          <w:rFonts w:ascii="Times New Roman" w:eastAsia="Times New Roman" w:hAnsi="Times New Roman" w:cs="Times New Roman"/>
          <w:sz w:val="28"/>
          <w:szCs w:val="28"/>
          <w:lang w:eastAsia="ru-RU"/>
        </w:rPr>
        <w:t>б организации фу</w:t>
      </w:r>
      <w:r>
        <w:rPr>
          <w:rFonts w:ascii="Times New Roman" w:eastAsia="Times New Roman" w:hAnsi="Times New Roman" w:cs="Times New Roman"/>
          <w:sz w:val="28"/>
          <w:szCs w:val="28"/>
          <w:lang w:eastAsia="ru-RU"/>
        </w:rPr>
        <w:t>нкционирования "Тропы здоровья"»</w:t>
      </w:r>
    </w:p>
    <w:p w:rsidR="00992B37" w:rsidRPr="00992B37" w:rsidRDefault="00992B37" w:rsidP="00992B37">
      <w:pPr>
        <w:spacing w:after="0" w:line="240" w:lineRule="auto"/>
        <w:jc w:val="center"/>
        <w:rPr>
          <w:rFonts w:ascii="Times New Roman" w:eastAsia="Times New Roman" w:hAnsi="Times New Roman" w:cs="Times New Roman"/>
          <w:sz w:val="28"/>
          <w:szCs w:val="28"/>
          <w:lang w:eastAsia="ru-RU"/>
        </w:rPr>
      </w:pPr>
    </w:p>
    <w:p w:rsidR="00992B37" w:rsidRPr="00992B37" w:rsidRDefault="00992B37" w:rsidP="00992B37">
      <w:pPr>
        <w:spacing w:after="0" w:line="240" w:lineRule="auto"/>
        <w:rPr>
          <w:rFonts w:ascii="Times New Roman" w:eastAsia="Times New Roman" w:hAnsi="Times New Roman" w:cs="Times New Roman"/>
          <w:sz w:val="28"/>
          <w:szCs w:val="28"/>
          <w:lang w:eastAsia="ru-RU"/>
        </w:rPr>
      </w:pPr>
      <w:r w:rsidRPr="00992B37">
        <w:rPr>
          <w:rFonts w:ascii="Times New Roman" w:eastAsia="Times New Roman" w:hAnsi="Times New Roman" w:cs="Times New Roman"/>
          <w:sz w:val="28"/>
          <w:szCs w:val="28"/>
          <w:lang w:eastAsia="ru-RU"/>
        </w:rPr>
        <w:t xml:space="preserve"> В целях создания необходимых условий для проведения оздоровительной кампании в </w:t>
      </w:r>
      <w:r>
        <w:rPr>
          <w:rFonts w:ascii="Times New Roman" w:eastAsia="Times New Roman" w:hAnsi="Times New Roman" w:cs="Times New Roman"/>
          <w:sz w:val="28"/>
          <w:szCs w:val="28"/>
          <w:lang w:eastAsia="ru-RU"/>
        </w:rPr>
        <w:t>Детском саду№101</w:t>
      </w:r>
      <w:r w:rsidRPr="00992B37">
        <w:rPr>
          <w:rFonts w:ascii="Times New Roman" w:eastAsia="Times New Roman" w:hAnsi="Times New Roman" w:cs="Times New Roman"/>
          <w:sz w:val="28"/>
          <w:szCs w:val="28"/>
          <w:lang w:eastAsia="ru-RU"/>
        </w:rPr>
        <w:t xml:space="preserve"> и обеспечения эффективного отдыха и оздоровления детей</w:t>
      </w:r>
    </w:p>
    <w:p w:rsidR="00992B37" w:rsidRPr="00992B37" w:rsidRDefault="00992B37" w:rsidP="00992B37">
      <w:pPr>
        <w:spacing w:after="0" w:line="240" w:lineRule="auto"/>
        <w:rPr>
          <w:rFonts w:ascii="Times New Roman" w:eastAsia="Times New Roman" w:hAnsi="Times New Roman" w:cs="Times New Roman"/>
          <w:sz w:val="28"/>
          <w:szCs w:val="28"/>
          <w:lang w:eastAsia="ru-RU"/>
        </w:rPr>
      </w:pPr>
    </w:p>
    <w:p w:rsidR="00992B37" w:rsidRPr="00992B37" w:rsidRDefault="00992B37" w:rsidP="00992B37">
      <w:pPr>
        <w:spacing w:after="0" w:line="240" w:lineRule="auto"/>
        <w:rPr>
          <w:rFonts w:ascii="Times New Roman" w:eastAsia="Times New Roman" w:hAnsi="Times New Roman" w:cs="Times New Roman"/>
          <w:sz w:val="28"/>
          <w:szCs w:val="28"/>
          <w:lang w:eastAsia="ru-RU"/>
        </w:rPr>
      </w:pPr>
      <w:r w:rsidRPr="00992B37">
        <w:rPr>
          <w:rFonts w:ascii="Times New Roman" w:eastAsia="Times New Roman" w:hAnsi="Times New Roman" w:cs="Times New Roman"/>
          <w:sz w:val="28"/>
          <w:szCs w:val="28"/>
          <w:lang w:eastAsia="ru-RU"/>
        </w:rPr>
        <w:t>ПРИКАЗЫВАЮ:</w:t>
      </w:r>
    </w:p>
    <w:p w:rsidR="00992B37" w:rsidRPr="00992B37" w:rsidRDefault="00992B37" w:rsidP="00992B37">
      <w:pPr>
        <w:spacing w:after="0" w:line="240" w:lineRule="auto"/>
        <w:rPr>
          <w:rFonts w:ascii="Times New Roman" w:eastAsia="Times New Roman" w:hAnsi="Times New Roman" w:cs="Times New Roman"/>
          <w:sz w:val="28"/>
          <w:szCs w:val="28"/>
          <w:lang w:eastAsia="ru-RU"/>
        </w:rPr>
      </w:pPr>
    </w:p>
    <w:p w:rsidR="00992B37" w:rsidRPr="00992B37" w:rsidRDefault="00992B37" w:rsidP="00992B37">
      <w:pPr>
        <w:spacing w:after="0" w:line="240" w:lineRule="auto"/>
        <w:rPr>
          <w:rFonts w:ascii="Times New Roman" w:eastAsia="Times New Roman" w:hAnsi="Times New Roman" w:cs="Times New Roman"/>
          <w:sz w:val="28"/>
          <w:szCs w:val="28"/>
          <w:lang w:eastAsia="ru-RU"/>
        </w:rPr>
      </w:pPr>
      <w:r w:rsidRPr="00992B37">
        <w:rPr>
          <w:rFonts w:ascii="Times New Roman" w:eastAsia="Times New Roman" w:hAnsi="Times New Roman" w:cs="Times New Roman"/>
          <w:sz w:val="28"/>
          <w:szCs w:val="28"/>
          <w:lang w:eastAsia="ru-RU"/>
        </w:rPr>
        <w:t>1. Утвердить документы, регламентирующие деятельность педагогического коллектива в период летней оздоровительной кампании на "Тропе здоровья":</w:t>
      </w:r>
    </w:p>
    <w:p w:rsidR="00992B37" w:rsidRPr="00992B37" w:rsidRDefault="00992B37" w:rsidP="00992B37">
      <w:pPr>
        <w:spacing w:after="0" w:line="240" w:lineRule="auto"/>
        <w:rPr>
          <w:rFonts w:ascii="Times New Roman" w:eastAsia="Times New Roman" w:hAnsi="Times New Roman" w:cs="Times New Roman"/>
          <w:sz w:val="28"/>
          <w:szCs w:val="28"/>
          <w:lang w:eastAsia="ru-RU"/>
        </w:rPr>
      </w:pPr>
      <w:r w:rsidRPr="00992B37">
        <w:rPr>
          <w:rFonts w:ascii="Times New Roman" w:eastAsia="Times New Roman" w:hAnsi="Times New Roman" w:cs="Times New Roman"/>
          <w:sz w:val="28"/>
          <w:szCs w:val="28"/>
          <w:lang w:eastAsia="ru-RU"/>
        </w:rPr>
        <w:t xml:space="preserve">режим функционирования; </w:t>
      </w:r>
    </w:p>
    <w:p w:rsidR="00992B37" w:rsidRPr="00992B37" w:rsidRDefault="00992B37" w:rsidP="00992B37">
      <w:pPr>
        <w:spacing w:after="0" w:line="240" w:lineRule="auto"/>
        <w:rPr>
          <w:rFonts w:ascii="Times New Roman" w:eastAsia="Times New Roman" w:hAnsi="Times New Roman" w:cs="Times New Roman"/>
          <w:sz w:val="28"/>
          <w:szCs w:val="28"/>
          <w:lang w:eastAsia="ru-RU"/>
        </w:rPr>
      </w:pPr>
      <w:r w:rsidRPr="00992B37">
        <w:rPr>
          <w:rFonts w:ascii="Times New Roman" w:eastAsia="Times New Roman" w:hAnsi="Times New Roman" w:cs="Times New Roman"/>
          <w:sz w:val="28"/>
          <w:szCs w:val="28"/>
          <w:lang w:eastAsia="ru-RU"/>
        </w:rPr>
        <w:t>сетку занятий;</w:t>
      </w:r>
    </w:p>
    <w:p w:rsidR="00992B37" w:rsidRPr="00992B37" w:rsidRDefault="00992B37" w:rsidP="00992B37">
      <w:pPr>
        <w:spacing w:after="0" w:line="240" w:lineRule="auto"/>
        <w:rPr>
          <w:rFonts w:ascii="Times New Roman" w:eastAsia="Times New Roman" w:hAnsi="Times New Roman" w:cs="Times New Roman"/>
          <w:sz w:val="28"/>
          <w:szCs w:val="28"/>
          <w:lang w:eastAsia="ru-RU"/>
        </w:rPr>
      </w:pPr>
      <w:r w:rsidRPr="00992B37">
        <w:rPr>
          <w:rFonts w:ascii="Times New Roman" w:eastAsia="Times New Roman" w:hAnsi="Times New Roman" w:cs="Times New Roman"/>
          <w:sz w:val="28"/>
          <w:szCs w:val="28"/>
          <w:lang w:eastAsia="ru-RU"/>
        </w:rPr>
        <w:t>график работы специалистов;</w:t>
      </w:r>
    </w:p>
    <w:p w:rsidR="00992B37" w:rsidRPr="00992B37" w:rsidRDefault="00992B37" w:rsidP="00992B37">
      <w:pPr>
        <w:spacing w:after="0" w:line="240" w:lineRule="auto"/>
        <w:rPr>
          <w:rFonts w:ascii="Times New Roman" w:eastAsia="Times New Roman" w:hAnsi="Times New Roman" w:cs="Times New Roman"/>
          <w:sz w:val="28"/>
          <w:szCs w:val="28"/>
          <w:lang w:eastAsia="ru-RU"/>
        </w:rPr>
      </w:pPr>
      <w:r w:rsidRPr="00992B37">
        <w:rPr>
          <w:rFonts w:ascii="Times New Roman" w:eastAsia="Times New Roman" w:hAnsi="Times New Roman" w:cs="Times New Roman"/>
          <w:sz w:val="28"/>
          <w:szCs w:val="28"/>
          <w:lang w:eastAsia="ru-RU"/>
        </w:rPr>
        <w:t>перспективное планирование оздоровительной и воспитательной работы;</w:t>
      </w:r>
    </w:p>
    <w:p w:rsidR="00992B37" w:rsidRPr="00992B37" w:rsidRDefault="00992B37" w:rsidP="00992B37">
      <w:pPr>
        <w:spacing w:after="0" w:line="240" w:lineRule="auto"/>
        <w:rPr>
          <w:rFonts w:ascii="Times New Roman" w:eastAsia="Times New Roman" w:hAnsi="Times New Roman" w:cs="Times New Roman"/>
          <w:sz w:val="28"/>
          <w:szCs w:val="28"/>
          <w:lang w:eastAsia="ru-RU"/>
        </w:rPr>
      </w:pPr>
      <w:r w:rsidRPr="00992B37">
        <w:rPr>
          <w:rFonts w:ascii="Times New Roman" w:eastAsia="Times New Roman" w:hAnsi="Times New Roman" w:cs="Times New Roman"/>
          <w:sz w:val="28"/>
          <w:szCs w:val="28"/>
          <w:lang w:eastAsia="ru-RU"/>
        </w:rPr>
        <w:t>график питьевого режима;</w:t>
      </w:r>
    </w:p>
    <w:p w:rsidR="00992B37" w:rsidRPr="00992B37" w:rsidRDefault="00992B37" w:rsidP="00992B37">
      <w:pPr>
        <w:spacing w:after="0" w:line="240" w:lineRule="auto"/>
        <w:rPr>
          <w:rFonts w:ascii="Times New Roman" w:eastAsia="Times New Roman" w:hAnsi="Times New Roman" w:cs="Times New Roman"/>
          <w:sz w:val="28"/>
          <w:szCs w:val="28"/>
          <w:lang w:eastAsia="ru-RU"/>
        </w:rPr>
      </w:pPr>
      <w:r w:rsidRPr="00992B37">
        <w:rPr>
          <w:rFonts w:ascii="Times New Roman" w:eastAsia="Times New Roman" w:hAnsi="Times New Roman" w:cs="Times New Roman"/>
          <w:sz w:val="28"/>
          <w:szCs w:val="28"/>
          <w:lang w:eastAsia="ru-RU"/>
        </w:rPr>
        <w:t xml:space="preserve">2. Заместителям </w:t>
      </w:r>
      <w:r>
        <w:rPr>
          <w:rFonts w:ascii="Times New Roman" w:eastAsia="Times New Roman" w:hAnsi="Times New Roman" w:cs="Times New Roman"/>
          <w:sz w:val="28"/>
          <w:szCs w:val="28"/>
          <w:lang w:eastAsia="ru-RU"/>
        </w:rPr>
        <w:t>заведующего</w:t>
      </w:r>
      <w:r w:rsidRPr="00992B37">
        <w:rPr>
          <w:rFonts w:ascii="Times New Roman" w:eastAsia="Times New Roman" w:hAnsi="Times New Roman" w:cs="Times New Roman"/>
          <w:sz w:val="28"/>
          <w:szCs w:val="28"/>
          <w:lang w:eastAsia="ru-RU"/>
        </w:rPr>
        <w:t xml:space="preserve"> по В</w:t>
      </w:r>
      <w:r>
        <w:rPr>
          <w:rFonts w:ascii="Times New Roman" w:eastAsia="Times New Roman" w:hAnsi="Times New Roman" w:cs="Times New Roman"/>
          <w:sz w:val="28"/>
          <w:szCs w:val="28"/>
          <w:lang w:eastAsia="ru-RU"/>
        </w:rPr>
        <w:t>М</w:t>
      </w:r>
      <w:r w:rsidRPr="00992B37">
        <w:rPr>
          <w:rFonts w:ascii="Times New Roman" w:eastAsia="Times New Roman" w:hAnsi="Times New Roman" w:cs="Times New Roman"/>
          <w:sz w:val="28"/>
          <w:szCs w:val="28"/>
          <w:lang w:eastAsia="ru-RU"/>
        </w:rPr>
        <w:t xml:space="preserve">Р и АХР обеспечить своевременное проведение инструктажей с сотрудниками по охране жизни и здоровья детей на "Тропе здоровья". </w:t>
      </w:r>
    </w:p>
    <w:p w:rsidR="00992B37" w:rsidRPr="00992B37" w:rsidRDefault="00992B37" w:rsidP="00992B37">
      <w:pPr>
        <w:spacing w:after="0" w:line="240" w:lineRule="auto"/>
        <w:rPr>
          <w:rFonts w:ascii="Times New Roman" w:eastAsia="Times New Roman" w:hAnsi="Times New Roman" w:cs="Times New Roman"/>
          <w:sz w:val="28"/>
          <w:szCs w:val="28"/>
          <w:lang w:eastAsia="ru-RU"/>
        </w:rPr>
      </w:pPr>
      <w:r w:rsidRPr="00992B37">
        <w:rPr>
          <w:rFonts w:ascii="Times New Roman" w:eastAsia="Times New Roman" w:hAnsi="Times New Roman" w:cs="Times New Roman"/>
          <w:sz w:val="28"/>
          <w:szCs w:val="28"/>
          <w:lang w:eastAsia="ru-RU"/>
        </w:rPr>
        <w:t>3. Медицинской сестре обеспечить:</w:t>
      </w:r>
    </w:p>
    <w:p w:rsidR="00992B37" w:rsidRPr="00992B37" w:rsidRDefault="00992B37" w:rsidP="00992B37">
      <w:pPr>
        <w:spacing w:after="0" w:line="240" w:lineRule="auto"/>
        <w:rPr>
          <w:rFonts w:ascii="Times New Roman" w:eastAsia="Times New Roman" w:hAnsi="Times New Roman" w:cs="Times New Roman"/>
          <w:sz w:val="28"/>
          <w:szCs w:val="28"/>
          <w:lang w:eastAsia="ru-RU"/>
        </w:rPr>
      </w:pPr>
      <w:r w:rsidRPr="00992B37">
        <w:rPr>
          <w:rFonts w:ascii="Times New Roman" w:eastAsia="Times New Roman" w:hAnsi="Times New Roman" w:cs="Times New Roman"/>
          <w:sz w:val="28"/>
          <w:szCs w:val="28"/>
          <w:lang w:eastAsia="ru-RU"/>
        </w:rPr>
        <w:t>3.1. Контроль проведения летней оздоровительной кампании, физического воспитания и закаливания детей на "Тропе здоровья".</w:t>
      </w:r>
    </w:p>
    <w:p w:rsidR="00992B37" w:rsidRPr="00992B37" w:rsidRDefault="00992B37" w:rsidP="00992B37">
      <w:pPr>
        <w:spacing w:after="0" w:line="240" w:lineRule="auto"/>
        <w:rPr>
          <w:rFonts w:ascii="Times New Roman" w:eastAsia="Times New Roman" w:hAnsi="Times New Roman" w:cs="Times New Roman"/>
          <w:sz w:val="28"/>
          <w:szCs w:val="28"/>
          <w:lang w:eastAsia="ru-RU"/>
        </w:rPr>
      </w:pPr>
      <w:r w:rsidRPr="00992B37">
        <w:rPr>
          <w:rFonts w:ascii="Times New Roman" w:eastAsia="Times New Roman" w:hAnsi="Times New Roman" w:cs="Times New Roman"/>
          <w:sz w:val="28"/>
          <w:szCs w:val="28"/>
          <w:lang w:eastAsia="ru-RU"/>
        </w:rPr>
        <w:t>3.2. Наличие аптечки по оказанию первой медицинской помощи.</w:t>
      </w:r>
    </w:p>
    <w:p w:rsidR="00992B37" w:rsidRPr="00992B37" w:rsidRDefault="00992B37" w:rsidP="00992B37">
      <w:pPr>
        <w:spacing w:after="0" w:line="240" w:lineRule="auto"/>
        <w:rPr>
          <w:rFonts w:ascii="Times New Roman" w:eastAsia="Times New Roman" w:hAnsi="Times New Roman" w:cs="Times New Roman"/>
          <w:sz w:val="28"/>
          <w:szCs w:val="28"/>
          <w:lang w:eastAsia="ru-RU"/>
        </w:rPr>
      </w:pPr>
      <w:r w:rsidRPr="00992B37">
        <w:rPr>
          <w:rFonts w:ascii="Times New Roman" w:eastAsia="Times New Roman" w:hAnsi="Times New Roman" w:cs="Times New Roman"/>
          <w:sz w:val="28"/>
          <w:szCs w:val="28"/>
          <w:lang w:eastAsia="ru-RU"/>
        </w:rPr>
        <w:t xml:space="preserve">3.3. Контроль организации питьевого режима. </w:t>
      </w:r>
    </w:p>
    <w:p w:rsidR="00992B37" w:rsidRPr="00992B37" w:rsidRDefault="00992B37" w:rsidP="00992B37">
      <w:pPr>
        <w:spacing w:after="0" w:line="240" w:lineRule="auto"/>
        <w:rPr>
          <w:rFonts w:ascii="Times New Roman" w:eastAsia="Times New Roman" w:hAnsi="Times New Roman" w:cs="Times New Roman"/>
          <w:sz w:val="28"/>
          <w:szCs w:val="28"/>
          <w:lang w:eastAsia="ru-RU"/>
        </w:rPr>
      </w:pPr>
      <w:r w:rsidRPr="00992B37">
        <w:rPr>
          <w:rFonts w:ascii="Times New Roman" w:eastAsia="Times New Roman" w:hAnsi="Times New Roman" w:cs="Times New Roman"/>
          <w:sz w:val="28"/>
          <w:szCs w:val="28"/>
          <w:lang w:eastAsia="ru-RU"/>
        </w:rPr>
        <w:t>4. Воспитателям всех возрастных групп и специалистам:</w:t>
      </w:r>
    </w:p>
    <w:p w:rsidR="00992B37" w:rsidRPr="00992B37" w:rsidRDefault="00992B37" w:rsidP="00992B37">
      <w:pPr>
        <w:spacing w:after="0" w:line="240" w:lineRule="auto"/>
        <w:rPr>
          <w:rFonts w:ascii="Times New Roman" w:eastAsia="Times New Roman" w:hAnsi="Times New Roman" w:cs="Times New Roman"/>
          <w:sz w:val="28"/>
          <w:szCs w:val="28"/>
          <w:lang w:eastAsia="ru-RU"/>
        </w:rPr>
      </w:pPr>
      <w:r w:rsidRPr="00992B37">
        <w:rPr>
          <w:rFonts w:ascii="Times New Roman" w:eastAsia="Times New Roman" w:hAnsi="Times New Roman" w:cs="Times New Roman"/>
          <w:sz w:val="28"/>
          <w:szCs w:val="28"/>
          <w:lang w:eastAsia="ru-RU"/>
        </w:rPr>
        <w:t>4.1. Строго выполнять требования инструкции по организации охраны жизни и здоровья детей на "Тропе здоровья".</w:t>
      </w:r>
    </w:p>
    <w:p w:rsidR="00992B37" w:rsidRPr="00992B37" w:rsidRDefault="00992B37" w:rsidP="00992B37">
      <w:pPr>
        <w:spacing w:after="0" w:line="240" w:lineRule="auto"/>
        <w:rPr>
          <w:rFonts w:ascii="Times New Roman" w:eastAsia="Times New Roman" w:hAnsi="Times New Roman" w:cs="Times New Roman"/>
          <w:sz w:val="28"/>
          <w:szCs w:val="28"/>
          <w:lang w:eastAsia="ru-RU"/>
        </w:rPr>
      </w:pPr>
      <w:r w:rsidRPr="00992B37">
        <w:rPr>
          <w:rFonts w:ascii="Times New Roman" w:eastAsia="Times New Roman" w:hAnsi="Times New Roman" w:cs="Times New Roman"/>
          <w:sz w:val="28"/>
          <w:szCs w:val="28"/>
          <w:lang w:eastAsia="ru-RU"/>
        </w:rPr>
        <w:t>4.2. Обеспечить максимальное пребывание воспитанников на свежем воздухе в течение дня.</w:t>
      </w:r>
    </w:p>
    <w:p w:rsidR="00992B37" w:rsidRPr="00992B37" w:rsidRDefault="00992B37" w:rsidP="00992B37">
      <w:pPr>
        <w:spacing w:after="0" w:line="240" w:lineRule="auto"/>
        <w:rPr>
          <w:rFonts w:ascii="Times New Roman" w:eastAsia="Times New Roman" w:hAnsi="Times New Roman" w:cs="Times New Roman"/>
          <w:sz w:val="28"/>
          <w:szCs w:val="28"/>
          <w:lang w:eastAsia="ru-RU"/>
        </w:rPr>
      </w:pPr>
      <w:r w:rsidRPr="00992B37">
        <w:rPr>
          <w:rFonts w:ascii="Times New Roman" w:eastAsia="Times New Roman" w:hAnsi="Times New Roman" w:cs="Times New Roman"/>
          <w:sz w:val="28"/>
          <w:szCs w:val="28"/>
          <w:lang w:eastAsia="ru-RU"/>
        </w:rPr>
        <w:t>4.3. Соблюдать режим функционирования "Тропы здоровья".</w:t>
      </w:r>
    </w:p>
    <w:p w:rsidR="00992B37" w:rsidRPr="00992B37" w:rsidRDefault="00992B37" w:rsidP="00992B37">
      <w:pPr>
        <w:spacing w:after="0" w:line="240" w:lineRule="auto"/>
        <w:rPr>
          <w:rFonts w:ascii="Times New Roman" w:eastAsia="Times New Roman" w:hAnsi="Times New Roman" w:cs="Times New Roman"/>
          <w:sz w:val="28"/>
          <w:szCs w:val="28"/>
          <w:lang w:eastAsia="ru-RU"/>
        </w:rPr>
      </w:pPr>
      <w:r w:rsidRPr="00992B37">
        <w:rPr>
          <w:rFonts w:ascii="Times New Roman" w:eastAsia="Times New Roman" w:hAnsi="Times New Roman" w:cs="Times New Roman"/>
          <w:sz w:val="28"/>
          <w:szCs w:val="28"/>
          <w:lang w:eastAsia="ru-RU"/>
        </w:rPr>
        <w:t xml:space="preserve">4.4. Организовать целенаправленную работу по усвоению детьми навыков здорового образа жизни. </w:t>
      </w:r>
    </w:p>
    <w:p w:rsidR="00992B37" w:rsidRPr="00992B37" w:rsidRDefault="00992B37" w:rsidP="00992B37">
      <w:pPr>
        <w:spacing w:after="0" w:line="240" w:lineRule="auto"/>
        <w:rPr>
          <w:rFonts w:ascii="Times New Roman" w:eastAsia="Times New Roman" w:hAnsi="Times New Roman" w:cs="Times New Roman"/>
          <w:sz w:val="28"/>
          <w:szCs w:val="28"/>
          <w:lang w:eastAsia="ru-RU"/>
        </w:rPr>
      </w:pPr>
      <w:r w:rsidRPr="00992B37">
        <w:rPr>
          <w:rFonts w:ascii="Times New Roman" w:eastAsia="Times New Roman" w:hAnsi="Times New Roman" w:cs="Times New Roman"/>
          <w:sz w:val="28"/>
          <w:szCs w:val="28"/>
          <w:lang w:eastAsia="ru-RU"/>
        </w:rPr>
        <w:t xml:space="preserve">4.5. Постоянно вести "Журнал здоровья" детей. </w:t>
      </w:r>
    </w:p>
    <w:p w:rsidR="00992B37" w:rsidRPr="00992B37" w:rsidRDefault="00992B37" w:rsidP="00992B37">
      <w:pPr>
        <w:spacing w:after="0" w:line="240" w:lineRule="auto"/>
        <w:rPr>
          <w:rFonts w:ascii="Times New Roman" w:eastAsia="Times New Roman" w:hAnsi="Times New Roman" w:cs="Times New Roman"/>
          <w:sz w:val="28"/>
          <w:szCs w:val="28"/>
          <w:lang w:eastAsia="ru-RU"/>
        </w:rPr>
      </w:pPr>
      <w:r w:rsidRPr="00992B37">
        <w:rPr>
          <w:rFonts w:ascii="Times New Roman" w:eastAsia="Times New Roman" w:hAnsi="Times New Roman" w:cs="Times New Roman"/>
          <w:sz w:val="28"/>
          <w:szCs w:val="28"/>
          <w:lang w:eastAsia="ru-RU"/>
        </w:rPr>
        <w:t>5. Младшим воспитателям:</w:t>
      </w:r>
    </w:p>
    <w:p w:rsidR="00992B37" w:rsidRPr="00992B37" w:rsidRDefault="00992B37" w:rsidP="00992B37">
      <w:pPr>
        <w:spacing w:after="0" w:line="240" w:lineRule="auto"/>
        <w:rPr>
          <w:rFonts w:ascii="Times New Roman" w:eastAsia="Times New Roman" w:hAnsi="Times New Roman" w:cs="Times New Roman"/>
          <w:sz w:val="28"/>
          <w:szCs w:val="28"/>
          <w:lang w:eastAsia="ru-RU"/>
        </w:rPr>
      </w:pPr>
      <w:r w:rsidRPr="00992B37">
        <w:rPr>
          <w:rFonts w:ascii="Times New Roman" w:eastAsia="Times New Roman" w:hAnsi="Times New Roman" w:cs="Times New Roman"/>
          <w:sz w:val="28"/>
          <w:szCs w:val="28"/>
          <w:lang w:eastAsia="ru-RU"/>
        </w:rPr>
        <w:t>5.1. Осуществлять уборку мусора на "Тропе здоровья" согласно графику.</w:t>
      </w:r>
    </w:p>
    <w:p w:rsidR="00992B37" w:rsidRPr="00992B37" w:rsidRDefault="00992B37" w:rsidP="00992B37">
      <w:pPr>
        <w:spacing w:after="0" w:line="240" w:lineRule="auto"/>
        <w:rPr>
          <w:rFonts w:ascii="Times New Roman" w:eastAsia="Times New Roman" w:hAnsi="Times New Roman" w:cs="Times New Roman"/>
          <w:sz w:val="28"/>
          <w:szCs w:val="28"/>
          <w:lang w:eastAsia="ru-RU"/>
        </w:rPr>
      </w:pPr>
      <w:r w:rsidRPr="00992B37">
        <w:rPr>
          <w:rFonts w:ascii="Times New Roman" w:eastAsia="Times New Roman" w:hAnsi="Times New Roman" w:cs="Times New Roman"/>
          <w:sz w:val="28"/>
          <w:szCs w:val="28"/>
          <w:lang w:eastAsia="ru-RU"/>
        </w:rPr>
        <w:t>5.2. Оказывать помощь воспитателям в организации гигиенических процедур.</w:t>
      </w:r>
    </w:p>
    <w:p w:rsidR="00992B37" w:rsidRPr="00992B37" w:rsidRDefault="00992B37" w:rsidP="00992B37">
      <w:pPr>
        <w:spacing w:after="0" w:line="240" w:lineRule="auto"/>
        <w:rPr>
          <w:rFonts w:ascii="Times New Roman" w:eastAsia="Times New Roman" w:hAnsi="Times New Roman" w:cs="Times New Roman"/>
          <w:sz w:val="28"/>
          <w:szCs w:val="28"/>
          <w:lang w:eastAsia="ru-RU"/>
        </w:rPr>
      </w:pPr>
      <w:r w:rsidRPr="00992B37">
        <w:rPr>
          <w:rFonts w:ascii="Times New Roman" w:eastAsia="Times New Roman" w:hAnsi="Times New Roman" w:cs="Times New Roman"/>
          <w:sz w:val="28"/>
          <w:szCs w:val="28"/>
          <w:lang w:eastAsia="ru-RU"/>
        </w:rPr>
        <w:t>6. Назначить ответственными лицами:</w:t>
      </w:r>
    </w:p>
    <w:p w:rsidR="00992B37" w:rsidRPr="00992B37" w:rsidRDefault="00992B37" w:rsidP="00992B37">
      <w:pPr>
        <w:spacing w:after="0" w:line="240" w:lineRule="auto"/>
        <w:rPr>
          <w:rFonts w:ascii="Times New Roman" w:eastAsia="Times New Roman" w:hAnsi="Times New Roman" w:cs="Times New Roman"/>
          <w:sz w:val="28"/>
          <w:szCs w:val="28"/>
          <w:lang w:eastAsia="ru-RU"/>
        </w:rPr>
      </w:pPr>
      <w:r w:rsidRPr="00992B37">
        <w:rPr>
          <w:rFonts w:ascii="Times New Roman" w:eastAsia="Times New Roman" w:hAnsi="Times New Roman" w:cs="Times New Roman"/>
          <w:sz w:val="28"/>
          <w:szCs w:val="28"/>
          <w:lang w:eastAsia="ru-RU"/>
        </w:rPr>
        <w:t xml:space="preserve">6.1. За санитарное состояние "Тропы здоровья" </w:t>
      </w:r>
      <w:proofErr w:type="gramStart"/>
      <w:r w:rsidRPr="00992B37">
        <w:rPr>
          <w:rFonts w:ascii="Times New Roman" w:eastAsia="Times New Roman" w:hAnsi="Times New Roman" w:cs="Times New Roman"/>
          <w:sz w:val="28"/>
          <w:szCs w:val="28"/>
          <w:lang w:eastAsia="ru-RU"/>
        </w:rPr>
        <w:t>–м</w:t>
      </w:r>
      <w:proofErr w:type="gramEnd"/>
      <w:r w:rsidRPr="00992B37">
        <w:rPr>
          <w:rFonts w:ascii="Times New Roman" w:eastAsia="Times New Roman" w:hAnsi="Times New Roman" w:cs="Times New Roman"/>
          <w:sz w:val="28"/>
          <w:szCs w:val="28"/>
          <w:lang w:eastAsia="ru-RU"/>
        </w:rPr>
        <w:t>едсестру;</w:t>
      </w:r>
    </w:p>
    <w:p w:rsidR="00992B37" w:rsidRPr="00992B37" w:rsidRDefault="00992B37" w:rsidP="00992B37">
      <w:pPr>
        <w:spacing w:after="0" w:line="240" w:lineRule="auto"/>
        <w:rPr>
          <w:rFonts w:ascii="Times New Roman" w:eastAsia="Times New Roman" w:hAnsi="Times New Roman" w:cs="Times New Roman"/>
          <w:sz w:val="28"/>
          <w:szCs w:val="28"/>
          <w:lang w:eastAsia="ru-RU"/>
        </w:rPr>
      </w:pPr>
      <w:r w:rsidRPr="00992B37">
        <w:rPr>
          <w:rFonts w:ascii="Times New Roman" w:eastAsia="Times New Roman" w:hAnsi="Times New Roman" w:cs="Times New Roman"/>
          <w:sz w:val="28"/>
          <w:szCs w:val="28"/>
          <w:lang w:eastAsia="ru-RU"/>
        </w:rPr>
        <w:lastRenderedPageBreak/>
        <w:t xml:space="preserve">6.2. За техническое состояние территории "Тропы здоровья" –  </w:t>
      </w:r>
      <w:r>
        <w:rPr>
          <w:rFonts w:ascii="Times New Roman" w:eastAsia="Times New Roman" w:hAnsi="Times New Roman" w:cs="Times New Roman"/>
          <w:sz w:val="28"/>
          <w:szCs w:val="28"/>
          <w:lang w:eastAsia="ru-RU"/>
        </w:rPr>
        <w:t>Зам. заведующего</w:t>
      </w:r>
      <w:r w:rsidRPr="00992B37">
        <w:rPr>
          <w:rFonts w:ascii="Times New Roman" w:eastAsia="Times New Roman" w:hAnsi="Times New Roman" w:cs="Times New Roman"/>
          <w:sz w:val="28"/>
          <w:szCs w:val="28"/>
          <w:lang w:eastAsia="ru-RU"/>
        </w:rPr>
        <w:t xml:space="preserve"> по </w:t>
      </w:r>
      <w:r w:rsidRPr="00992B37">
        <w:rPr>
          <w:rFonts w:ascii="Times New Roman" w:eastAsia="Times New Roman" w:hAnsi="Times New Roman" w:cs="Times New Roman"/>
          <w:b/>
          <w:bCs/>
          <w:sz w:val="28"/>
          <w:szCs w:val="28"/>
          <w:lang w:eastAsia="ru-RU"/>
        </w:rPr>
        <w:t>АХР</w:t>
      </w:r>
      <w:r w:rsidRPr="00992B37">
        <w:rPr>
          <w:rFonts w:ascii="Times New Roman" w:eastAsia="Times New Roman" w:hAnsi="Times New Roman" w:cs="Times New Roman"/>
          <w:sz w:val="28"/>
          <w:szCs w:val="28"/>
          <w:lang w:eastAsia="ru-RU"/>
        </w:rPr>
        <w:t>;</w:t>
      </w:r>
    </w:p>
    <w:p w:rsidR="00992B37" w:rsidRPr="00992B37" w:rsidRDefault="00992B37" w:rsidP="00992B37">
      <w:pPr>
        <w:spacing w:after="0" w:line="240" w:lineRule="auto"/>
        <w:rPr>
          <w:rFonts w:ascii="Times New Roman" w:eastAsia="Times New Roman" w:hAnsi="Times New Roman" w:cs="Times New Roman"/>
          <w:sz w:val="28"/>
          <w:szCs w:val="28"/>
          <w:lang w:eastAsia="ru-RU"/>
        </w:rPr>
      </w:pPr>
      <w:r w:rsidRPr="00992B37">
        <w:rPr>
          <w:rFonts w:ascii="Times New Roman" w:eastAsia="Times New Roman" w:hAnsi="Times New Roman" w:cs="Times New Roman"/>
          <w:sz w:val="28"/>
          <w:szCs w:val="28"/>
          <w:lang w:eastAsia="ru-RU"/>
        </w:rPr>
        <w:t xml:space="preserve">7. Контроль исполнения приказа оставляю за собой. </w:t>
      </w:r>
    </w:p>
    <w:p w:rsidR="00992B37" w:rsidRPr="00992B37" w:rsidRDefault="00992B37" w:rsidP="00992B37">
      <w:pPr>
        <w:spacing w:after="0" w:line="240" w:lineRule="auto"/>
        <w:rPr>
          <w:rFonts w:ascii="Times New Roman" w:eastAsia="Times New Roman" w:hAnsi="Times New Roman" w:cs="Times New Roman"/>
          <w:sz w:val="28"/>
          <w:szCs w:val="28"/>
          <w:lang w:eastAsia="ru-RU"/>
        </w:rPr>
      </w:pPr>
      <w:r w:rsidRPr="00992B37">
        <w:rPr>
          <w:rFonts w:ascii="Times New Roman" w:eastAsia="Times New Roman" w:hAnsi="Times New Roman" w:cs="Times New Roman"/>
          <w:sz w:val="28"/>
          <w:szCs w:val="28"/>
          <w:lang w:eastAsia="ru-RU"/>
        </w:rPr>
        <w:t xml:space="preserve"> </w:t>
      </w:r>
    </w:p>
    <w:p w:rsidR="00992B37" w:rsidRPr="00992B37" w:rsidRDefault="00992B37" w:rsidP="00992B37">
      <w:pPr>
        <w:spacing w:after="0" w:line="240" w:lineRule="auto"/>
        <w:rPr>
          <w:rFonts w:ascii="Times New Roman" w:eastAsia="Times New Roman" w:hAnsi="Times New Roman" w:cs="Times New Roman"/>
          <w:sz w:val="28"/>
          <w:szCs w:val="28"/>
          <w:lang w:eastAsia="ru-RU"/>
        </w:rPr>
      </w:pPr>
    </w:p>
    <w:p w:rsidR="00992B37" w:rsidRPr="00992B37" w:rsidRDefault="00696425" w:rsidP="00992B3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w:t>
      </w:r>
      <w:r w:rsidR="00992B37" w:rsidRPr="00992B37">
        <w:rPr>
          <w:rFonts w:ascii="Times New Roman" w:eastAsia="Times New Roman" w:hAnsi="Times New Roman" w:cs="Times New Roman"/>
          <w:sz w:val="28"/>
          <w:szCs w:val="28"/>
          <w:lang w:eastAsia="ru-RU"/>
        </w:rPr>
        <w:t xml:space="preserve">: __________________ </w:t>
      </w:r>
      <w:r>
        <w:rPr>
          <w:rFonts w:ascii="Times New Roman" w:eastAsia="Times New Roman" w:hAnsi="Times New Roman" w:cs="Times New Roman"/>
          <w:sz w:val="28"/>
          <w:szCs w:val="28"/>
          <w:lang w:eastAsia="ru-RU"/>
        </w:rPr>
        <w:t>/_______________/</w:t>
      </w:r>
    </w:p>
    <w:p w:rsidR="00696425" w:rsidRDefault="00696425" w:rsidP="00696425">
      <w:pPr>
        <w:spacing w:after="0" w:line="240" w:lineRule="auto"/>
        <w:jc w:val="center"/>
        <w:rPr>
          <w:rFonts w:ascii="Times New Roman" w:eastAsia="Times New Roman" w:hAnsi="Times New Roman" w:cs="Times New Roman"/>
          <w:b/>
          <w:bCs/>
          <w:sz w:val="28"/>
          <w:szCs w:val="28"/>
          <w:lang w:eastAsia="ru-RU"/>
        </w:rPr>
      </w:pPr>
    </w:p>
    <w:p w:rsidR="00696425" w:rsidRDefault="00696425" w:rsidP="00696425">
      <w:pPr>
        <w:spacing w:after="0" w:line="240" w:lineRule="auto"/>
        <w:jc w:val="center"/>
        <w:rPr>
          <w:rFonts w:ascii="Times New Roman" w:eastAsia="Times New Roman" w:hAnsi="Times New Roman" w:cs="Times New Roman"/>
          <w:b/>
          <w:bCs/>
          <w:sz w:val="28"/>
          <w:szCs w:val="28"/>
          <w:lang w:eastAsia="ru-RU"/>
        </w:rPr>
      </w:pPr>
    </w:p>
    <w:p w:rsidR="00696425" w:rsidRDefault="00696425" w:rsidP="00696425">
      <w:pPr>
        <w:spacing w:after="0" w:line="240" w:lineRule="auto"/>
        <w:jc w:val="center"/>
        <w:rPr>
          <w:rFonts w:ascii="Times New Roman" w:eastAsia="Times New Roman" w:hAnsi="Times New Roman" w:cs="Times New Roman"/>
          <w:b/>
          <w:bCs/>
          <w:sz w:val="28"/>
          <w:szCs w:val="28"/>
          <w:lang w:eastAsia="ru-RU"/>
        </w:rPr>
      </w:pPr>
    </w:p>
    <w:p w:rsidR="00696425" w:rsidRDefault="00696425" w:rsidP="00696425">
      <w:pPr>
        <w:spacing w:after="0" w:line="240" w:lineRule="auto"/>
        <w:jc w:val="center"/>
        <w:rPr>
          <w:rFonts w:ascii="Times New Roman" w:eastAsia="Times New Roman" w:hAnsi="Times New Roman" w:cs="Times New Roman"/>
          <w:b/>
          <w:bCs/>
          <w:sz w:val="28"/>
          <w:szCs w:val="28"/>
          <w:lang w:eastAsia="ru-RU"/>
        </w:rPr>
      </w:pPr>
    </w:p>
    <w:p w:rsidR="00696425" w:rsidRDefault="00696425" w:rsidP="00696425">
      <w:pPr>
        <w:spacing w:after="0" w:line="240" w:lineRule="auto"/>
        <w:jc w:val="center"/>
        <w:rPr>
          <w:rFonts w:ascii="Times New Roman" w:eastAsia="Times New Roman" w:hAnsi="Times New Roman" w:cs="Times New Roman"/>
          <w:b/>
          <w:bCs/>
          <w:sz w:val="28"/>
          <w:szCs w:val="28"/>
          <w:lang w:eastAsia="ru-RU"/>
        </w:rPr>
      </w:pPr>
    </w:p>
    <w:p w:rsidR="00696425" w:rsidRDefault="00696425" w:rsidP="00696425">
      <w:pPr>
        <w:spacing w:after="0" w:line="240" w:lineRule="auto"/>
        <w:jc w:val="center"/>
        <w:rPr>
          <w:rFonts w:ascii="Times New Roman" w:eastAsia="Times New Roman" w:hAnsi="Times New Roman" w:cs="Times New Roman"/>
          <w:b/>
          <w:bCs/>
          <w:sz w:val="28"/>
          <w:szCs w:val="28"/>
          <w:lang w:eastAsia="ru-RU"/>
        </w:rPr>
      </w:pPr>
    </w:p>
    <w:p w:rsidR="00696425" w:rsidRDefault="00696425" w:rsidP="00696425">
      <w:pPr>
        <w:spacing w:after="0" w:line="240" w:lineRule="auto"/>
        <w:jc w:val="center"/>
        <w:rPr>
          <w:rFonts w:ascii="Times New Roman" w:eastAsia="Times New Roman" w:hAnsi="Times New Roman" w:cs="Times New Roman"/>
          <w:b/>
          <w:bCs/>
          <w:sz w:val="28"/>
          <w:szCs w:val="28"/>
          <w:lang w:eastAsia="ru-RU"/>
        </w:rPr>
      </w:pPr>
    </w:p>
    <w:p w:rsidR="00696425" w:rsidRDefault="00696425" w:rsidP="00696425">
      <w:pPr>
        <w:spacing w:after="0" w:line="240" w:lineRule="auto"/>
        <w:jc w:val="center"/>
        <w:rPr>
          <w:rFonts w:ascii="Times New Roman" w:eastAsia="Times New Roman" w:hAnsi="Times New Roman" w:cs="Times New Roman"/>
          <w:b/>
          <w:bCs/>
          <w:sz w:val="28"/>
          <w:szCs w:val="28"/>
          <w:lang w:eastAsia="ru-RU"/>
        </w:rPr>
      </w:pPr>
    </w:p>
    <w:p w:rsidR="00696425" w:rsidRDefault="00696425" w:rsidP="00696425">
      <w:pPr>
        <w:spacing w:after="0" w:line="240" w:lineRule="auto"/>
        <w:jc w:val="center"/>
        <w:rPr>
          <w:rFonts w:ascii="Times New Roman" w:eastAsia="Times New Roman" w:hAnsi="Times New Roman" w:cs="Times New Roman"/>
          <w:b/>
          <w:bCs/>
          <w:sz w:val="28"/>
          <w:szCs w:val="28"/>
          <w:lang w:eastAsia="ru-RU"/>
        </w:rPr>
      </w:pPr>
    </w:p>
    <w:p w:rsidR="00696425" w:rsidRDefault="00696425" w:rsidP="00696425">
      <w:pPr>
        <w:spacing w:after="0" w:line="240" w:lineRule="auto"/>
        <w:jc w:val="center"/>
        <w:rPr>
          <w:rFonts w:ascii="Times New Roman" w:eastAsia="Times New Roman" w:hAnsi="Times New Roman" w:cs="Times New Roman"/>
          <w:b/>
          <w:bCs/>
          <w:sz w:val="28"/>
          <w:szCs w:val="28"/>
          <w:lang w:eastAsia="ru-RU"/>
        </w:rPr>
      </w:pPr>
    </w:p>
    <w:p w:rsidR="00696425" w:rsidRDefault="00696425" w:rsidP="00696425">
      <w:pPr>
        <w:spacing w:after="0" w:line="240" w:lineRule="auto"/>
        <w:jc w:val="center"/>
        <w:rPr>
          <w:rFonts w:ascii="Times New Roman" w:eastAsia="Times New Roman" w:hAnsi="Times New Roman" w:cs="Times New Roman"/>
          <w:b/>
          <w:bCs/>
          <w:sz w:val="28"/>
          <w:szCs w:val="28"/>
          <w:lang w:eastAsia="ru-RU"/>
        </w:rPr>
      </w:pPr>
    </w:p>
    <w:p w:rsidR="00696425" w:rsidRDefault="00696425" w:rsidP="00696425">
      <w:pPr>
        <w:spacing w:after="0" w:line="240" w:lineRule="auto"/>
        <w:jc w:val="center"/>
        <w:rPr>
          <w:rFonts w:ascii="Times New Roman" w:eastAsia="Times New Roman" w:hAnsi="Times New Roman" w:cs="Times New Roman"/>
          <w:b/>
          <w:bCs/>
          <w:sz w:val="28"/>
          <w:szCs w:val="28"/>
          <w:lang w:eastAsia="ru-RU"/>
        </w:rPr>
      </w:pPr>
    </w:p>
    <w:p w:rsidR="00696425" w:rsidRDefault="00696425" w:rsidP="00696425">
      <w:pPr>
        <w:spacing w:after="0" w:line="240" w:lineRule="auto"/>
        <w:jc w:val="center"/>
        <w:rPr>
          <w:rFonts w:ascii="Times New Roman" w:eastAsia="Times New Roman" w:hAnsi="Times New Roman" w:cs="Times New Roman"/>
          <w:b/>
          <w:bCs/>
          <w:sz w:val="28"/>
          <w:szCs w:val="28"/>
          <w:lang w:eastAsia="ru-RU"/>
        </w:rPr>
      </w:pPr>
    </w:p>
    <w:p w:rsidR="00696425" w:rsidRDefault="00696425" w:rsidP="00696425">
      <w:pPr>
        <w:spacing w:after="0" w:line="240" w:lineRule="auto"/>
        <w:jc w:val="center"/>
        <w:rPr>
          <w:rFonts w:ascii="Times New Roman" w:eastAsia="Times New Roman" w:hAnsi="Times New Roman" w:cs="Times New Roman"/>
          <w:b/>
          <w:bCs/>
          <w:sz w:val="28"/>
          <w:szCs w:val="28"/>
          <w:lang w:eastAsia="ru-RU"/>
        </w:rPr>
      </w:pPr>
    </w:p>
    <w:p w:rsidR="00696425" w:rsidRDefault="00696425" w:rsidP="00696425">
      <w:pPr>
        <w:spacing w:after="0" w:line="240" w:lineRule="auto"/>
        <w:jc w:val="center"/>
        <w:rPr>
          <w:rFonts w:ascii="Times New Roman" w:eastAsia="Times New Roman" w:hAnsi="Times New Roman" w:cs="Times New Roman"/>
          <w:b/>
          <w:bCs/>
          <w:sz w:val="28"/>
          <w:szCs w:val="28"/>
          <w:lang w:eastAsia="ru-RU"/>
        </w:rPr>
      </w:pPr>
    </w:p>
    <w:p w:rsidR="00696425" w:rsidRDefault="00696425" w:rsidP="00696425">
      <w:pPr>
        <w:spacing w:after="0" w:line="240" w:lineRule="auto"/>
        <w:jc w:val="center"/>
        <w:rPr>
          <w:rFonts w:ascii="Times New Roman" w:eastAsia="Times New Roman" w:hAnsi="Times New Roman" w:cs="Times New Roman"/>
          <w:b/>
          <w:bCs/>
          <w:sz w:val="28"/>
          <w:szCs w:val="28"/>
          <w:lang w:eastAsia="ru-RU"/>
        </w:rPr>
      </w:pPr>
    </w:p>
    <w:p w:rsidR="00696425" w:rsidRDefault="00696425" w:rsidP="00696425">
      <w:pPr>
        <w:spacing w:after="0" w:line="240" w:lineRule="auto"/>
        <w:jc w:val="center"/>
        <w:rPr>
          <w:rFonts w:ascii="Times New Roman" w:eastAsia="Times New Roman" w:hAnsi="Times New Roman" w:cs="Times New Roman"/>
          <w:b/>
          <w:bCs/>
          <w:sz w:val="28"/>
          <w:szCs w:val="28"/>
          <w:lang w:eastAsia="ru-RU"/>
        </w:rPr>
      </w:pPr>
    </w:p>
    <w:p w:rsidR="00696425" w:rsidRDefault="00696425" w:rsidP="00696425">
      <w:pPr>
        <w:spacing w:after="0" w:line="240" w:lineRule="auto"/>
        <w:jc w:val="center"/>
        <w:rPr>
          <w:rFonts w:ascii="Times New Roman" w:eastAsia="Times New Roman" w:hAnsi="Times New Roman" w:cs="Times New Roman"/>
          <w:b/>
          <w:bCs/>
          <w:sz w:val="28"/>
          <w:szCs w:val="28"/>
          <w:lang w:eastAsia="ru-RU"/>
        </w:rPr>
      </w:pPr>
    </w:p>
    <w:p w:rsidR="00696425" w:rsidRDefault="00696425" w:rsidP="00696425">
      <w:pPr>
        <w:spacing w:after="0" w:line="240" w:lineRule="auto"/>
        <w:jc w:val="center"/>
        <w:rPr>
          <w:rFonts w:ascii="Times New Roman" w:eastAsia="Times New Roman" w:hAnsi="Times New Roman" w:cs="Times New Roman"/>
          <w:b/>
          <w:bCs/>
          <w:sz w:val="28"/>
          <w:szCs w:val="28"/>
          <w:lang w:eastAsia="ru-RU"/>
        </w:rPr>
      </w:pPr>
    </w:p>
    <w:p w:rsidR="00696425" w:rsidRDefault="00696425" w:rsidP="00696425">
      <w:pPr>
        <w:spacing w:after="0" w:line="240" w:lineRule="auto"/>
        <w:jc w:val="center"/>
        <w:rPr>
          <w:rFonts w:ascii="Times New Roman" w:eastAsia="Times New Roman" w:hAnsi="Times New Roman" w:cs="Times New Roman"/>
          <w:b/>
          <w:bCs/>
          <w:sz w:val="28"/>
          <w:szCs w:val="28"/>
          <w:lang w:eastAsia="ru-RU"/>
        </w:rPr>
      </w:pPr>
    </w:p>
    <w:p w:rsidR="00696425" w:rsidRDefault="00696425" w:rsidP="00696425">
      <w:pPr>
        <w:spacing w:after="0" w:line="240" w:lineRule="auto"/>
        <w:jc w:val="center"/>
        <w:rPr>
          <w:rFonts w:ascii="Times New Roman" w:eastAsia="Times New Roman" w:hAnsi="Times New Roman" w:cs="Times New Roman"/>
          <w:b/>
          <w:bCs/>
          <w:sz w:val="28"/>
          <w:szCs w:val="28"/>
          <w:lang w:eastAsia="ru-RU"/>
        </w:rPr>
      </w:pPr>
    </w:p>
    <w:p w:rsidR="00696425" w:rsidRDefault="00696425" w:rsidP="00696425">
      <w:pPr>
        <w:spacing w:after="0" w:line="240" w:lineRule="auto"/>
        <w:jc w:val="center"/>
        <w:rPr>
          <w:rFonts w:ascii="Times New Roman" w:eastAsia="Times New Roman" w:hAnsi="Times New Roman" w:cs="Times New Roman"/>
          <w:b/>
          <w:bCs/>
          <w:sz w:val="28"/>
          <w:szCs w:val="28"/>
          <w:lang w:eastAsia="ru-RU"/>
        </w:rPr>
      </w:pPr>
    </w:p>
    <w:p w:rsidR="00696425" w:rsidRDefault="00696425" w:rsidP="00696425">
      <w:pPr>
        <w:spacing w:after="0" w:line="240" w:lineRule="auto"/>
        <w:jc w:val="center"/>
        <w:rPr>
          <w:rFonts w:ascii="Times New Roman" w:eastAsia="Times New Roman" w:hAnsi="Times New Roman" w:cs="Times New Roman"/>
          <w:b/>
          <w:bCs/>
          <w:sz w:val="28"/>
          <w:szCs w:val="28"/>
          <w:lang w:eastAsia="ru-RU"/>
        </w:rPr>
      </w:pPr>
    </w:p>
    <w:p w:rsidR="00696425" w:rsidRDefault="00696425" w:rsidP="00696425">
      <w:pPr>
        <w:spacing w:after="0" w:line="240" w:lineRule="auto"/>
        <w:jc w:val="center"/>
        <w:rPr>
          <w:rFonts w:ascii="Times New Roman" w:eastAsia="Times New Roman" w:hAnsi="Times New Roman" w:cs="Times New Roman"/>
          <w:b/>
          <w:bCs/>
          <w:sz w:val="28"/>
          <w:szCs w:val="28"/>
          <w:lang w:eastAsia="ru-RU"/>
        </w:rPr>
      </w:pPr>
    </w:p>
    <w:p w:rsidR="00696425" w:rsidRDefault="00696425" w:rsidP="00696425">
      <w:pPr>
        <w:spacing w:after="0" w:line="240" w:lineRule="auto"/>
        <w:jc w:val="center"/>
        <w:rPr>
          <w:rFonts w:ascii="Times New Roman" w:eastAsia="Times New Roman" w:hAnsi="Times New Roman" w:cs="Times New Roman"/>
          <w:b/>
          <w:bCs/>
          <w:sz w:val="28"/>
          <w:szCs w:val="28"/>
          <w:lang w:eastAsia="ru-RU"/>
        </w:rPr>
      </w:pPr>
    </w:p>
    <w:p w:rsidR="00696425" w:rsidRDefault="00696425" w:rsidP="00696425">
      <w:pPr>
        <w:spacing w:after="0" w:line="240" w:lineRule="auto"/>
        <w:jc w:val="center"/>
        <w:rPr>
          <w:rFonts w:ascii="Times New Roman" w:eastAsia="Times New Roman" w:hAnsi="Times New Roman" w:cs="Times New Roman"/>
          <w:b/>
          <w:bCs/>
          <w:sz w:val="28"/>
          <w:szCs w:val="28"/>
          <w:lang w:eastAsia="ru-RU"/>
        </w:rPr>
      </w:pPr>
    </w:p>
    <w:p w:rsidR="00696425" w:rsidRDefault="00696425" w:rsidP="00696425">
      <w:pPr>
        <w:spacing w:after="0" w:line="240" w:lineRule="auto"/>
        <w:jc w:val="center"/>
        <w:rPr>
          <w:rFonts w:ascii="Times New Roman" w:eastAsia="Times New Roman" w:hAnsi="Times New Roman" w:cs="Times New Roman"/>
          <w:b/>
          <w:bCs/>
          <w:sz w:val="28"/>
          <w:szCs w:val="28"/>
          <w:lang w:eastAsia="ru-RU"/>
        </w:rPr>
      </w:pPr>
    </w:p>
    <w:p w:rsidR="00696425" w:rsidRDefault="00696425" w:rsidP="00696425">
      <w:pPr>
        <w:spacing w:after="0" w:line="240" w:lineRule="auto"/>
        <w:jc w:val="center"/>
        <w:rPr>
          <w:rFonts w:ascii="Times New Roman" w:eastAsia="Times New Roman" w:hAnsi="Times New Roman" w:cs="Times New Roman"/>
          <w:b/>
          <w:bCs/>
          <w:sz w:val="28"/>
          <w:szCs w:val="28"/>
          <w:lang w:eastAsia="ru-RU"/>
        </w:rPr>
      </w:pPr>
    </w:p>
    <w:p w:rsidR="00696425" w:rsidRDefault="00696425" w:rsidP="00696425">
      <w:pPr>
        <w:spacing w:after="0" w:line="240" w:lineRule="auto"/>
        <w:jc w:val="center"/>
        <w:rPr>
          <w:rFonts w:ascii="Times New Roman" w:eastAsia="Times New Roman" w:hAnsi="Times New Roman" w:cs="Times New Roman"/>
          <w:b/>
          <w:bCs/>
          <w:sz w:val="28"/>
          <w:szCs w:val="28"/>
          <w:lang w:eastAsia="ru-RU"/>
        </w:rPr>
      </w:pPr>
    </w:p>
    <w:p w:rsidR="00696425" w:rsidRDefault="00696425" w:rsidP="00696425">
      <w:pPr>
        <w:spacing w:after="0" w:line="240" w:lineRule="auto"/>
        <w:jc w:val="center"/>
        <w:rPr>
          <w:rFonts w:ascii="Times New Roman" w:eastAsia="Times New Roman" w:hAnsi="Times New Roman" w:cs="Times New Roman"/>
          <w:b/>
          <w:bCs/>
          <w:sz w:val="28"/>
          <w:szCs w:val="28"/>
          <w:lang w:eastAsia="ru-RU"/>
        </w:rPr>
      </w:pPr>
    </w:p>
    <w:p w:rsidR="00696425" w:rsidRDefault="00696425" w:rsidP="00696425">
      <w:pPr>
        <w:spacing w:after="0" w:line="240" w:lineRule="auto"/>
        <w:jc w:val="center"/>
        <w:rPr>
          <w:rFonts w:ascii="Times New Roman" w:eastAsia="Times New Roman" w:hAnsi="Times New Roman" w:cs="Times New Roman"/>
          <w:b/>
          <w:bCs/>
          <w:sz w:val="28"/>
          <w:szCs w:val="28"/>
          <w:lang w:eastAsia="ru-RU"/>
        </w:rPr>
      </w:pPr>
    </w:p>
    <w:p w:rsidR="00696425" w:rsidRDefault="00696425" w:rsidP="00696425">
      <w:pPr>
        <w:spacing w:after="0" w:line="240" w:lineRule="auto"/>
        <w:jc w:val="center"/>
        <w:rPr>
          <w:rFonts w:ascii="Times New Roman" w:eastAsia="Times New Roman" w:hAnsi="Times New Roman" w:cs="Times New Roman"/>
          <w:b/>
          <w:bCs/>
          <w:sz w:val="28"/>
          <w:szCs w:val="28"/>
          <w:lang w:eastAsia="ru-RU"/>
        </w:rPr>
      </w:pPr>
    </w:p>
    <w:p w:rsidR="00696425" w:rsidRDefault="00696425" w:rsidP="00696425">
      <w:pPr>
        <w:spacing w:after="0" w:line="240" w:lineRule="auto"/>
        <w:jc w:val="center"/>
        <w:rPr>
          <w:rFonts w:ascii="Times New Roman" w:eastAsia="Times New Roman" w:hAnsi="Times New Roman" w:cs="Times New Roman"/>
          <w:b/>
          <w:bCs/>
          <w:sz w:val="28"/>
          <w:szCs w:val="28"/>
          <w:lang w:eastAsia="ru-RU"/>
        </w:rPr>
      </w:pPr>
    </w:p>
    <w:p w:rsidR="00696425" w:rsidRDefault="00696425" w:rsidP="00696425">
      <w:pPr>
        <w:spacing w:after="0" w:line="240" w:lineRule="auto"/>
        <w:jc w:val="center"/>
        <w:rPr>
          <w:rFonts w:ascii="Times New Roman" w:eastAsia="Times New Roman" w:hAnsi="Times New Roman" w:cs="Times New Roman"/>
          <w:b/>
          <w:bCs/>
          <w:sz w:val="28"/>
          <w:szCs w:val="28"/>
          <w:lang w:eastAsia="ru-RU"/>
        </w:rPr>
      </w:pPr>
    </w:p>
    <w:p w:rsidR="008B5F0F" w:rsidRDefault="008B5F0F" w:rsidP="00696425">
      <w:pPr>
        <w:spacing w:after="0" w:line="240" w:lineRule="auto"/>
        <w:jc w:val="center"/>
        <w:rPr>
          <w:rFonts w:ascii="Times New Roman" w:eastAsia="Times New Roman" w:hAnsi="Times New Roman" w:cs="Times New Roman"/>
          <w:b/>
          <w:bCs/>
          <w:sz w:val="28"/>
          <w:szCs w:val="28"/>
          <w:lang w:eastAsia="ru-RU"/>
        </w:rPr>
      </w:pPr>
    </w:p>
    <w:p w:rsidR="008B5F0F" w:rsidRDefault="008B5F0F" w:rsidP="00696425">
      <w:pPr>
        <w:spacing w:after="0" w:line="240" w:lineRule="auto"/>
        <w:jc w:val="center"/>
        <w:rPr>
          <w:rFonts w:ascii="Times New Roman" w:eastAsia="Times New Roman" w:hAnsi="Times New Roman" w:cs="Times New Roman"/>
          <w:b/>
          <w:bCs/>
          <w:sz w:val="28"/>
          <w:szCs w:val="28"/>
          <w:lang w:eastAsia="ru-RU"/>
        </w:rPr>
      </w:pPr>
    </w:p>
    <w:p w:rsidR="008B5F0F" w:rsidRDefault="008B5F0F" w:rsidP="00696425">
      <w:pPr>
        <w:spacing w:after="0" w:line="240" w:lineRule="auto"/>
        <w:jc w:val="center"/>
        <w:rPr>
          <w:rFonts w:ascii="Times New Roman" w:eastAsia="Times New Roman" w:hAnsi="Times New Roman" w:cs="Times New Roman"/>
          <w:b/>
          <w:bCs/>
          <w:sz w:val="28"/>
          <w:szCs w:val="28"/>
          <w:lang w:eastAsia="ru-RU"/>
        </w:rPr>
      </w:pPr>
    </w:p>
    <w:p w:rsidR="008B5F0F" w:rsidRDefault="008B5F0F" w:rsidP="00696425">
      <w:pPr>
        <w:spacing w:after="0" w:line="240" w:lineRule="auto"/>
        <w:jc w:val="center"/>
        <w:rPr>
          <w:rFonts w:ascii="Times New Roman" w:eastAsia="Times New Roman" w:hAnsi="Times New Roman" w:cs="Times New Roman"/>
          <w:b/>
          <w:bCs/>
          <w:sz w:val="28"/>
          <w:szCs w:val="28"/>
          <w:lang w:eastAsia="ru-RU"/>
        </w:rPr>
      </w:pPr>
    </w:p>
    <w:p w:rsidR="00696425" w:rsidRDefault="008B5F0F" w:rsidP="0069642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8B5F0F" w:rsidRDefault="008B5F0F" w:rsidP="008B5F0F">
      <w:pPr>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Приложение 2</w:t>
      </w:r>
    </w:p>
    <w:p w:rsidR="00696425" w:rsidRPr="00696425" w:rsidRDefault="00696425" w:rsidP="00696425">
      <w:pPr>
        <w:spacing w:after="0" w:line="240" w:lineRule="auto"/>
        <w:jc w:val="center"/>
        <w:rPr>
          <w:rFonts w:ascii="Times New Roman" w:eastAsia="Times New Roman" w:hAnsi="Times New Roman" w:cs="Times New Roman"/>
          <w:b/>
          <w:bCs/>
          <w:sz w:val="28"/>
          <w:szCs w:val="28"/>
          <w:lang w:eastAsia="ru-RU"/>
        </w:rPr>
      </w:pPr>
      <w:r w:rsidRPr="00696425">
        <w:rPr>
          <w:rFonts w:ascii="Times New Roman" w:eastAsia="Times New Roman" w:hAnsi="Times New Roman" w:cs="Times New Roman"/>
          <w:b/>
          <w:bCs/>
          <w:sz w:val="28"/>
          <w:szCs w:val="28"/>
          <w:lang w:eastAsia="ru-RU"/>
        </w:rPr>
        <w:t>ИНСТРУКЦИЯ</w:t>
      </w:r>
    </w:p>
    <w:p w:rsidR="00696425" w:rsidRPr="00696425" w:rsidRDefault="00696425" w:rsidP="00696425">
      <w:pPr>
        <w:spacing w:after="0" w:line="240" w:lineRule="auto"/>
        <w:jc w:val="center"/>
        <w:rPr>
          <w:rFonts w:ascii="Times New Roman" w:eastAsia="Times New Roman" w:hAnsi="Times New Roman" w:cs="Times New Roman"/>
          <w:b/>
          <w:bCs/>
          <w:sz w:val="28"/>
          <w:szCs w:val="28"/>
          <w:lang w:eastAsia="ru-RU"/>
        </w:rPr>
      </w:pPr>
      <w:r w:rsidRPr="00696425">
        <w:rPr>
          <w:rFonts w:ascii="Times New Roman" w:eastAsia="Times New Roman" w:hAnsi="Times New Roman" w:cs="Times New Roman"/>
          <w:b/>
          <w:bCs/>
          <w:sz w:val="28"/>
          <w:szCs w:val="28"/>
          <w:lang w:eastAsia="ru-RU"/>
        </w:rPr>
        <w:t>по организации охраны жизни и здоровья детей</w:t>
      </w:r>
    </w:p>
    <w:p w:rsidR="00696425" w:rsidRPr="00696425" w:rsidRDefault="00696425" w:rsidP="00696425">
      <w:pPr>
        <w:spacing w:after="0" w:line="240" w:lineRule="auto"/>
        <w:jc w:val="center"/>
        <w:rPr>
          <w:rFonts w:ascii="Times New Roman" w:eastAsia="Times New Roman" w:hAnsi="Times New Roman" w:cs="Times New Roman"/>
          <w:b/>
          <w:bCs/>
          <w:sz w:val="28"/>
          <w:szCs w:val="28"/>
          <w:lang w:eastAsia="ru-RU"/>
        </w:rPr>
      </w:pPr>
      <w:r w:rsidRPr="00696425">
        <w:rPr>
          <w:rFonts w:ascii="Times New Roman" w:eastAsia="Times New Roman" w:hAnsi="Times New Roman" w:cs="Times New Roman"/>
          <w:b/>
          <w:bCs/>
          <w:sz w:val="28"/>
          <w:szCs w:val="28"/>
          <w:lang w:eastAsia="ru-RU"/>
        </w:rPr>
        <w:t>на "Тропе здоровья"</w:t>
      </w:r>
    </w:p>
    <w:p w:rsidR="00696425" w:rsidRPr="00696425" w:rsidRDefault="00696425" w:rsidP="00696425">
      <w:pPr>
        <w:spacing w:after="0" w:line="240" w:lineRule="auto"/>
        <w:jc w:val="both"/>
        <w:rPr>
          <w:rFonts w:ascii="Times New Roman" w:eastAsia="Times New Roman" w:hAnsi="Times New Roman" w:cs="Times New Roman"/>
          <w:b/>
          <w:bCs/>
          <w:sz w:val="28"/>
          <w:szCs w:val="28"/>
          <w:lang w:eastAsia="ru-RU"/>
        </w:rPr>
      </w:pPr>
    </w:p>
    <w:p w:rsidR="00696425" w:rsidRPr="00696425" w:rsidRDefault="00696425" w:rsidP="00696425">
      <w:pPr>
        <w:spacing w:after="0" w:line="240" w:lineRule="auto"/>
        <w:jc w:val="both"/>
        <w:rPr>
          <w:rFonts w:ascii="Times New Roman" w:eastAsia="Times New Roman" w:hAnsi="Times New Roman" w:cs="Times New Roman"/>
          <w:sz w:val="28"/>
          <w:szCs w:val="28"/>
          <w:u w:val="single"/>
          <w:lang w:eastAsia="ru-RU"/>
        </w:rPr>
      </w:pPr>
      <w:r w:rsidRPr="00696425">
        <w:rPr>
          <w:rFonts w:ascii="Times New Roman" w:eastAsia="Times New Roman" w:hAnsi="Times New Roman" w:cs="Times New Roman"/>
          <w:sz w:val="28"/>
          <w:szCs w:val="28"/>
          <w:lang w:eastAsia="ru-RU"/>
        </w:rPr>
        <w:t xml:space="preserve">1. </w:t>
      </w:r>
      <w:r w:rsidRPr="00696425">
        <w:rPr>
          <w:rFonts w:ascii="Times New Roman" w:eastAsia="Times New Roman" w:hAnsi="Times New Roman" w:cs="Times New Roman"/>
          <w:sz w:val="28"/>
          <w:szCs w:val="28"/>
          <w:u w:val="single"/>
          <w:lang w:eastAsia="ru-RU"/>
        </w:rPr>
        <w:t>Общие требования безопасности</w:t>
      </w:r>
    </w:p>
    <w:p w:rsidR="00696425" w:rsidRPr="00696425" w:rsidRDefault="00696425" w:rsidP="00696425">
      <w:pPr>
        <w:spacing w:after="0" w:line="240" w:lineRule="auto"/>
        <w:jc w:val="both"/>
        <w:rPr>
          <w:rFonts w:ascii="Times New Roman" w:eastAsia="Times New Roman" w:hAnsi="Times New Roman" w:cs="Times New Roman"/>
          <w:sz w:val="28"/>
          <w:szCs w:val="28"/>
          <w:lang w:eastAsia="ru-RU"/>
        </w:rPr>
      </w:pPr>
      <w:r w:rsidRPr="00696425">
        <w:rPr>
          <w:rFonts w:ascii="Times New Roman" w:eastAsia="Times New Roman" w:hAnsi="Times New Roman" w:cs="Times New Roman"/>
          <w:sz w:val="28"/>
          <w:szCs w:val="28"/>
          <w:lang w:eastAsia="ru-RU"/>
        </w:rPr>
        <w:t>1.1. Педагог дошкольного учреждения обязан:</w:t>
      </w:r>
    </w:p>
    <w:p w:rsidR="00696425" w:rsidRPr="00696425" w:rsidRDefault="00696425" w:rsidP="00696425">
      <w:pPr>
        <w:spacing w:after="0" w:line="240" w:lineRule="auto"/>
        <w:jc w:val="both"/>
        <w:rPr>
          <w:rFonts w:ascii="Times New Roman" w:eastAsia="Times New Roman" w:hAnsi="Times New Roman" w:cs="Times New Roman"/>
          <w:sz w:val="28"/>
          <w:szCs w:val="28"/>
          <w:lang w:eastAsia="ru-RU"/>
        </w:rPr>
      </w:pPr>
      <w:r w:rsidRPr="00696425">
        <w:rPr>
          <w:rFonts w:ascii="Times New Roman" w:eastAsia="Times New Roman" w:hAnsi="Times New Roman" w:cs="Times New Roman"/>
          <w:sz w:val="28"/>
          <w:szCs w:val="28"/>
          <w:lang w:eastAsia="ru-RU"/>
        </w:rPr>
        <w:t xml:space="preserve">1.1.1. Знать, что несет личную ответственность за сохранение жизни и здоровья детей. </w:t>
      </w:r>
    </w:p>
    <w:p w:rsidR="00696425" w:rsidRPr="00696425" w:rsidRDefault="00696425" w:rsidP="00696425">
      <w:pPr>
        <w:spacing w:after="0" w:line="240" w:lineRule="auto"/>
        <w:jc w:val="both"/>
        <w:rPr>
          <w:rFonts w:ascii="Times New Roman" w:eastAsia="Times New Roman" w:hAnsi="Times New Roman" w:cs="Times New Roman"/>
          <w:sz w:val="28"/>
          <w:szCs w:val="28"/>
          <w:lang w:eastAsia="ru-RU"/>
        </w:rPr>
      </w:pPr>
      <w:r w:rsidRPr="00696425">
        <w:rPr>
          <w:rFonts w:ascii="Times New Roman" w:eastAsia="Times New Roman" w:hAnsi="Times New Roman" w:cs="Times New Roman"/>
          <w:sz w:val="28"/>
          <w:szCs w:val="28"/>
          <w:lang w:eastAsia="ru-RU"/>
        </w:rPr>
        <w:t>1.1.2. Знать содержание инструкции по оказанию первой медицинской помощи и, при необходимости, уметь оказать такую помощь детям при ушибах, кровотечениях, отравлениях, вывихах, переломах, солнечных ударах до прибытия медицинского работника.</w:t>
      </w:r>
    </w:p>
    <w:p w:rsidR="00696425" w:rsidRPr="00696425" w:rsidRDefault="00696425" w:rsidP="00696425">
      <w:pPr>
        <w:spacing w:after="0" w:line="240" w:lineRule="auto"/>
        <w:jc w:val="both"/>
        <w:rPr>
          <w:rFonts w:ascii="Times New Roman" w:eastAsia="Times New Roman" w:hAnsi="Times New Roman" w:cs="Times New Roman"/>
          <w:sz w:val="28"/>
          <w:szCs w:val="28"/>
          <w:lang w:eastAsia="ru-RU"/>
        </w:rPr>
      </w:pPr>
      <w:r w:rsidRPr="00696425">
        <w:rPr>
          <w:rFonts w:ascii="Times New Roman" w:eastAsia="Times New Roman" w:hAnsi="Times New Roman" w:cs="Times New Roman"/>
          <w:sz w:val="28"/>
          <w:szCs w:val="28"/>
          <w:lang w:eastAsia="ru-RU"/>
        </w:rPr>
        <w:t>1.1.3. Строго соблюдать санитарные правила, утвержденные Минздравом России.</w:t>
      </w:r>
    </w:p>
    <w:p w:rsidR="00696425" w:rsidRPr="00696425" w:rsidRDefault="00696425" w:rsidP="00696425">
      <w:pPr>
        <w:spacing w:after="0" w:line="240" w:lineRule="auto"/>
        <w:jc w:val="both"/>
        <w:rPr>
          <w:rFonts w:ascii="Times New Roman" w:eastAsia="Times New Roman" w:hAnsi="Times New Roman" w:cs="Times New Roman"/>
          <w:sz w:val="28"/>
          <w:szCs w:val="28"/>
          <w:lang w:eastAsia="ru-RU"/>
        </w:rPr>
      </w:pPr>
      <w:r w:rsidRPr="00696425">
        <w:rPr>
          <w:rFonts w:ascii="Times New Roman" w:eastAsia="Times New Roman" w:hAnsi="Times New Roman" w:cs="Times New Roman"/>
          <w:sz w:val="28"/>
          <w:szCs w:val="28"/>
          <w:lang w:eastAsia="ru-RU"/>
        </w:rPr>
        <w:t>1.1.4. Находиться с детьми и не оставлять детей без присмотра.</w:t>
      </w:r>
    </w:p>
    <w:p w:rsidR="00696425" w:rsidRPr="00696425" w:rsidRDefault="00696425" w:rsidP="00696425">
      <w:pPr>
        <w:spacing w:after="0" w:line="240" w:lineRule="auto"/>
        <w:jc w:val="both"/>
        <w:rPr>
          <w:rFonts w:ascii="Times New Roman" w:eastAsia="Times New Roman" w:hAnsi="Times New Roman" w:cs="Times New Roman"/>
          <w:sz w:val="28"/>
          <w:szCs w:val="28"/>
          <w:lang w:eastAsia="ru-RU"/>
        </w:rPr>
      </w:pPr>
      <w:r w:rsidRPr="00696425">
        <w:rPr>
          <w:rFonts w:ascii="Times New Roman" w:eastAsia="Times New Roman" w:hAnsi="Times New Roman" w:cs="Times New Roman"/>
          <w:sz w:val="28"/>
          <w:szCs w:val="28"/>
          <w:lang w:eastAsia="ru-RU"/>
        </w:rPr>
        <w:t>1.2. Требования безопасности к оснащению территории:</w:t>
      </w:r>
    </w:p>
    <w:p w:rsidR="00696425" w:rsidRPr="00696425" w:rsidRDefault="00696425" w:rsidP="00696425">
      <w:pPr>
        <w:spacing w:after="0" w:line="240" w:lineRule="auto"/>
        <w:jc w:val="both"/>
        <w:rPr>
          <w:rFonts w:ascii="Times New Roman" w:eastAsia="Times New Roman" w:hAnsi="Times New Roman" w:cs="Times New Roman"/>
          <w:sz w:val="28"/>
          <w:szCs w:val="28"/>
          <w:lang w:eastAsia="ru-RU"/>
        </w:rPr>
      </w:pPr>
      <w:r w:rsidRPr="00696425">
        <w:rPr>
          <w:rFonts w:ascii="Times New Roman" w:eastAsia="Times New Roman" w:hAnsi="Times New Roman" w:cs="Times New Roman"/>
          <w:sz w:val="28"/>
          <w:szCs w:val="28"/>
          <w:lang w:eastAsia="ru-RU"/>
        </w:rPr>
        <w:t>1.2.1. Оборудование, расположенное на территории "Тропы здоровья", должно быть в исправном состоянии: без острых выступов, углов, гвоздей, шероховатостей и выступающих болтов.</w:t>
      </w:r>
    </w:p>
    <w:p w:rsidR="00696425" w:rsidRPr="00696425" w:rsidRDefault="00696425" w:rsidP="00696425">
      <w:pPr>
        <w:spacing w:after="0" w:line="240" w:lineRule="auto"/>
        <w:jc w:val="both"/>
        <w:rPr>
          <w:rFonts w:ascii="Times New Roman" w:eastAsia="Times New Roman" w:hAnsi="Times New Roman" w:cs="Times New Roman"/>
          <w:sz w:val="28"/>
          <w:szCs w:val="28"/>
          <w:lang w:eastAsia="ru-RU"/>
        </w:rPr>
      </w:pPr>
      <w:r w:rsidRPr="00696425">
        <w:rPr>
          <w:rFonts w:ascii="Times New Roman" w:eastAsia="Times New Roman" w:hAnsi="Times New Roman" w:cs="Times New Roman"/>
          <w:sz w:val="28"/>
          <w:szCs w:val="28"/>
          <w:lang w:eastAsia="ru-RU"/>
        </w:rPr>
        <w:t xml:space="preserve">2. </w:t>
      </w:r>
      <w:r w:rsidRPr="00696425">
        <w:rPr>
          <w:rFonts w:ascii="Times New Roman" w:eastAsia="Times New Roman" w:hAnsi="Times New Roman" w:cs="Times New Roman"/>
          <w:sz w:val="28"/>
          <w:szCs w:val="28"/>
          <w:u w:val="single"/>
          <w:lang w:eastAsia="ru-RU"/>
        </w:rPr>
        <w:t>Требования безопасности перед выходом на "Тропу здоровья</w:t>
      </w:r>
      <w:r w:rsidRPr="00696425">
        <w:rPr>
          <w:rFonts w:ascii="Times New Roman" w:eastAsia="Times New Roman" w:hAnsi="Times New Roman" w:cs="Times New Roman"/>
          <w:sz w:val="28"/>
          <w:szCs w:val="28"/>
          <w:lang w:eastAsia="ru-RU"/>
        </w:rPr>
        <w:t>"</w:t>
      </w:r>
    </w:p>
    <w:p w:rsidR="00696425" w:rsidRPr="00696425" w:rsidRDefault="00696425" w:rsidP="00696425">
      <w:pPr>
        <w:spacing w:after="0" w:line="240" w:lineRule="auto"/>
        <w:jc w:val="both"/>
        <w:rPr>
          <w:rFonts w:ascii="Times New Roman" w:eastAsia="Times New Roman" w:hAnsi="Times New Roman" w:cs="Times New Roman"/>
          <w:sz w:val="28"/>
          <w:szCs w:val="28"/>
          <w:lang w:eastAsia="ru-RU"/>
        </w:rPr>
      </w:pPr>
      <w:r w:rsidRPr="00696425">
        <w:rPr>
          <w:rFonts w:ascii="Times New Roman" w:eastAsia="Times New Roman" w:hAnsi="Times New Roman" w:cs="Times New Roman"/>
          <w:sz w:val="28"/>
          <w:szCs w:val="28"/>
          <w:lang w:eastAsia="ru-RU"/>
        </w:rPr>
        <w:t xml:space="preserve">2.1. </w:t>
      </w:r>
      <w:r>
        <w:rPr>
          <w:rFonts w:ascii="Times New Roman" w:eastAsia="Times New Roman" w:hAnsi="Times New Roman" w:cs="Times New Roman"/>
          <w:b/>
          <w:bCs/>
          <w:sz w:val="28"/>
          <w:szCs w:val="28"/>
          <w:lang w:eastAsia="ru-RU"/>
        </w:rPr>
        <w:t>Зам.</w:t>
      </w:r>
      <w:r w:rsidR="00613734">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заведующего</w:t>
      </w:r>
      <w:r w:rsidRPr="00696425">
        <w:rPr>
          <w:rFonts w:ascii="Times New Roman" w:eastAsia="Times New Roman" w:hAnsi="Times New Roman" w:cs="Times New Roman"/>
          <w:b/>
          <w:bCs/>
          <w:sz w:val="28"/>
          <w:szCs w:val="28"/>
          <w:lang w:eastAsia="ru-RU"/>
        </w:rPr>
        <w:t xml:space="preserve"> по АХР</w:t>
      </w:r>
      <w:r w:rsidRPr="00696425">
        <w:rPr>
          <w:rFonts w:ascii="Times New Roman" w:eastAsia="Times New Roman" w:hAnsi="Times New Roman" w:cs="Times New Roman"/>
          <w:sz w:val="28"/>
          <w:szCs w:val="28"/>
          <w:lang w:eastAsia="ru-RU"/>
        </w:rPr>
        <w:t xml:space="preserve"> </w:t>
      </w:r>
      <w:proofErr w:type="gramStart"/>
      <w:r w:rsidRPr="00696425">
        <w:rPr>
          <w:rFonts w:ascii="Times New Roman" w:eastAsia="Times New Roman" w:hAnsi="Times New Roman" w:cs="Times New Roman"/>
          <w:sz w:val="28"/>
          <w:szCs w:val="28"/>
          <w:lang w:eastAsia="ru-RU"/>
        </w:rPr>
        <w:t>обязан</w:t>
      </w:r>
      <w:proofErr w:type="gramEnd"/>
      <w:r w:rsidRPr="00696425">
        <w:rPr>
          <w:rFonts w:ascii="Times New Roman" w:eastAsia="Times New Roman" w:hAnsi="Times New Roman" w:cs="Times New Roman"/>
          <w:sz w:val="28"/>
          <w:szCs w:val="28"/>
          <w:lang w:eastAsia="ru-RU"/>
        </w:rPr>
        <w:t>:</w:t>
      </w:r>
    </w:p>
    <w:p w:rsidR="00696425" w:rsidRPr="00696425" w:rsidRDefault="00696425" w:rsidP="00696425">
      <w:pPr>
        <w:spacing w:after="0" w:line="240" w:lineRule="auto"/>
        <w:jc w:val="both"/>
        <w:rPr>
          <w:rFonts w:ascii="Times New Roman" w:eastAsia="Times New Roman" w:hAnsi="Times New Roman" w:cs="Times New Roman"/>
          <w:sz w:val="28"/>
          <w:szCs w:val="28"/>
          <w:lang w:eastAsia="ru-RU"/>
        </w:rPr>
      </w:pPr>
      <w:r w:rsidRPr="00696425">
        <w:rPr>
          <w:rFonts w:ascii="Times New Roman" w:eastAsia="Times New Roman" w:hAnsi="Times New Roman" w:cs="Times New Roman"/>
          <w:sz w:val="28"/>
          <w:szCs w:val="28"/>
          <w:lang w:eastAsia="ru-RU"/>
        </w:rPr>
        <w:t>2.1.1. Ежедневно осматривать территорию "Тропы здоровья", не допускать наличия на ней травмоопасных предметов: сломанных кустарников, сухостойных деревьев, металлических предметов, битого стекла и др.</w:t>
      </w:r>
    </w:p>
    <w:p w:rsidR="00EE3726" w:rsidRDefault="00696425" w:rsidP="00696425">
      <w:pPr>
        <w:spacing w:after="0" w:line="240" w:lineRule="auto"/>
        <w:jc w:val="both"/>
        <w:rPr>
          <w:rFonts w:ascii="Times New Roman" w:eastAsia="Times New Roman" w:hAnsi="Times New Roman" w:cs="Times New Roman"/>
          <w:sz w:val="28"/>
          <w:szCs w:val="28"/>
          <w:lang w:eastAsia="ru-RU"/>
        </w:rPr>
      </w:pPr>
      <w:r w:rsidRPr="00696425">
        <w:rPr>
          <w:rFonts w:ascii="Times New Roman" w:eastAsia="Times New Roman" w:hAnsi="Times New Roman" w:cs="Times New Roman"/>
          <w:sz w:val="28"/>
          <w:szCs w:val="28"/>
          <w:lang w:eastAsia="ru-RU"/>
        </w:rPr>
        <w:t>2.1.2. Ежедневно проверять исправность и устойчивость спортивного и игрового оборудования, находящегося на "Тропе здоровья", надежность креп</w:t>
      </w:r>
      <w:r w:rsidR="00EE3726">
        <w:rPr>
          <w:rFonts w:ascii="Times New Roman" w:eastAsia="Times New Roman" w:hAnsi="Times New Roman" w:cs="Times New Roman"/>
          <w:sz w:val="28"/>
          <w:szCs w:val="28"/>
          <w:lang w:eastAsia="ru-RU"/>
        </w:rPr>
        <w:t>ления лестниц, горок, мостиков.</w:t>
      </w:r>
    </w:p>
    <w:p w:rsidR="00696425" w:rsidRPr="00696425" w:rsidRDefault="00696425" w:rsidP="00696425">
      <w:pPr>
        <w:spacing w:after="0" w:line="240" w:lineRule="auto"/>
        <w:jc w:val="both"/>
        <w:rPr>
          <w:rFonts w:ascii="Times New Roman" w:eastAsia="Times New Roman" w:hAnsi="Times New Roman" w:cs="Times New Roman"/>
          <w:sz w:val="28"/>
          <w:szCs w:val="28"/>
          <w:lang w:eastAsia="ru-RU"/>
        </w:rPr>
      </w:pPr>
      <w:r w:rsidRPr="00696425">
        <w:rPr>
          <w:rFonts w:ascii="Times New Roman" w:eastAsia="Times New Roman" w:hAnsi="Times New Roman" w:cs="Times New Roman"/>
          <w:sz w:val="28"/>
          <w:szCs w:val="28"/>
          <w:lang w:eastAsia="ru-RU"/>
        </w:rPr>
        <w:t>2.1.</w:t>
      </w:r>
      <w:r w:rsidR="00EE3726">
        <w:rPr>
          <w:rFonts w:ascii="Times New Roman" w:eastAsia="Times New Roman" w:hAnsi="Times New Roman" w:cs="Times New Roman"/>
          <w:sz w:val="28"/>
          <w:szCs w:val="28"/>
          <w:lang w:eastAsia="ru-RU"/>
        </w:rPr>
        <w:t>3</w:t>
      </w:r>
      <w:r w:rsidRPr="00696425">
        <w:rPr>
          <w:rFonts w:ascii="Times New Roman" w:eastAsia="Times New Roman" w:hAnsi="Times New Roman" w:cs="Times New Roman"/>
          <w:sz w:val="28"/>
          <w:szCs w:val="28"/>
          <w:lang w:eastAsia="ru-RU"/>
        </w:rPr>
        <w:t xml:space="preserve">. Ежедневно проверять наличие препаратов в медицинской аптечке. </w:t>
      </w:r>
    </w:p>
    <w:p w:rsidR="00696425" w:rsidRPr="00696425" w:rsidRDefault="00696425" w:rsidP="00696425">
      <w:pPr>
        <w:spacing w:after="0" w:line="240" w:lineRule="auto"/>
        <w:jc w:val="both"/>
        <w:rPr>
          <w:rFonts w:ascii="Times New Roman" w:eastAsia="Times New Roman" w:hAnsi="Times New Roman" w:cs="Times New Roman"/>
          <w:sz w:val="28"/>
          <w:szCs w:val="28"/>
          <w:lang w:eastAsia="ru-RU"/>
        </w:rPr>
      </w:pPr>
      <w:r w:rsidRPr="00696425">
        <w:rPr>
          <w:rFonts w:ascii="Times New Roman" w:eastAsia="Times New Roman" w:hAnsi="Times New Roman" w:cs="Times New Roman"/>
          <w:sz w:val="28"/>
          <w:szCs w:val="28"/>
          <w:lang w:eastAsia="ru-RU"/>
        </w:rPr>
        <w:t xml:space="preserve">3. </w:t>
      </w:r>
      <w:r w:rsidRPr="00696425">
        <w:rPr>
          <w:rFonts w:ascii="Times New Roman" w:eastAsia="Times New Roman" w:hAnsi="Times New Roman" w:cs="Times New Roman"/>
          <w:sz w:val="28"/>
          <w:szCs w:val="28"/>
          <w:u w:val="single"/>
          <w:lang w:eastAsia="ru-RU"/>
        </w:rPr>
        <w:t>Требования безопасности во время нахождения на "Тропе здоровья"</w:t>
      </w:r>
    </w:p>
    <w:p w:rsidR="00696425" w:rsidRPr="00696425" w:rsidRDefault="00696425" w:rsidP="00696425">
      <w:pPr>
        <w:spacing w:after="0" w:line="240" w:lineRule="auto"/>
        <w:jc w:val="both"/>
        <w:rPr>
          <w:rFonts w:ascii="Times New Roman" w:eastAsia="Times New Roman" w:hAnsi="Times New Roman" w:cs="Times New Roman"/>
          <w:sz w:val="28"/>
          <w:szCs w:val="28"/>
          <w:lang w:eastAsia="ru-RU"/>
        </w:rPr>
      </w:pPr>
      <w:r w:rsidRPr="00696425">
        <w:rPr>
          <w:rFonts w:ascii="Times New Roman" w:eastAsia="Times New Roman" w:hAnsi="Times New Roman" w:cs="Times New Roman"/>
          <w:sz w:val="28"/>
          <w:szCs w:val="28"/>
          <w:lang w:eastAsia="ru-RU"/>
        </w:rPr>
        <w:t>3.1. Педагог образовательного учреждения обязан:</w:t>
      </w:r>
    </w:p>
    <w:p w:rsidR="00696425" w:rsidRPr="00696425" w:rsidRDefault="00696425" w:rsidP="00696425">
      <w:pPr>
        <w:spacing w:after="0" w:line="240" w:lineRule="auto"/>
        <w:jc w:val="both"/>
        <w:rPr>
          <w:rFonts w:ascii="Times New Roman" w:eastAsia="Times New Roman" w:hAnsi="Times New Roman" w:cs="Times New Roman"/>
          <w:sz w:val="28"/>
          <w:szCs w:val="28"/>
          <w:lang w:eastAsia="ru-RU"/>
        </w:rPr>
      </w:pPr>
      <w:r w:rsidRPr="00696425">
        <w:rPr>
          <w:rFonts w:ascii="Times New Roman" w:eastAsia="Times New Roman" w:hAnsi="Times New Roman" w:cs="Times New Roman"/>
          <w:sz w:val="28"/>
          <w:szCs w:val="28"/>
          <w:lang w:eastAsia="ru-RU"/>
        </w:rPr>
        <w:t>3.1.1. Обеспечить комфортные условия пребывания воспитанников на "Тропе здоровья", исключающие психоэмоциональное напряжение, с использованием занимательного игрового и развивающего оборудования и материала.</w:t>
      </w:r>
    </w:p>
    <w:p w:rsidR="00696425" w:rsidRPr="00696425" w:rsidRDefault="00696425" w:rsidP="00696425">
      <w:pPr>
        <w:spacing w:after="0" w:line="240" w:lineRule="auto"/>
        <w:jc w:val="both"/>
        <w:rPr>
          <w:rFonts w:ascii="Times New Roman" w:eastAsia="Times New Roman" w:hAnsi="Times New Roman" w:cs="Times New Roman"/>
          <w:sz w:val="28"/>
          <w:szCs w:val="28"/>
          <w:lang w:eastAsia="ru-RU"/>
        </w:rPr>
      </w:pPr>
      <w:r w:rsidRPr="00696425">
        <w:rPr>
          <w:rFonts w:ascii="Times New Roman" w:eastAsia="Times New Roman" w:hAnsi="Times New Roman" w:cs="Times New Roman"/>
          <w:sz w:val="28"/>
          <w:szCs w:val="28"/>
          <w:lang w:eastAsia="ru-RU"/>
        </w:rPr>
        <w:t>3.1.2. Обеспечить в целях профилактики травматизма контроль и непосредственную страховку ребенка во время лазания, спрыгивания с возвышенности, спортивного оборудования, метания предметов, плескания в бассейне.</w:t>
      </w:r>
    </w:p>
    <w:p w:rsidR="00696425" w:rsidRPr="00696425" w:rsidRDefault="00696425" w:rsidP="00696425">
      <w:pPr>
        <w:spacing w:after="0" w:line="240" w:lineRule="auto"/>
        <w:jc w:val="both"/>
        <w:rPr>
          <w:rFonts w:ascii="Times New Roman" w:eastAsia="Times New Roman" w:hAnsi="Times New Roman" w:cs="Times New Roman"/>
          <w:sz w:val="28"/>
          <w:szCs w:val="28"/>
          <w:lang w:eastAsia="ru-RU"/>
        </w:rPr>
      </w:pPr>
      <w:r w:rsidRPr="00696425">
        <w:rPr>
          <w:rFonts w:ascii="Times New Roman" w:eastAsia="Times New Roman" w:hAnsi="Times New Roman" w:cs="Times New Roman"/>
          <w:sz w:val="28"/>
          <w:szCs w:val="28"/>
          <w:lang w:eastAsia="ru-RU"/>
        </w:rPr>
        <w:t>3.1.3. Не допускать лазания воспитанников по ограждениям забора, перилам мостиков и деревьям.</w:t>
      </w:r>
    </w:p>
    <w:p w:rsidR="00696425" w:rsidRPr="00696425" w:rsidRDefault="00696425" w:rsidP="00696425">
      <w:pPr>
        <w:spacing w:after="0" w:line="240" w:lineRule="auto"/>
        <w:jc w:val="both"/>
        <w:rPr>
          <w:rFonts w:ascii="Times New Roman" w:eastAsia="Times New Roman" w:hAnsi="Times New Roman" w:cs="Times New Roman"/>
          <w:sz w:val="28"/>
          <w:szCs w:val="28"/>
          <w:lang w:eastAsia="ru-RU"/>
        </w:rPr>
      </w:pPr>
      <w:r w:rsidRPr="00696425">
        <w:rPr>
          <w:rFonts w:ascii="Times New Roman" w:eastAsia="Times New Roman" w:hAnsi="Times New Roman" w:cs="Times New Roman"/>
          <w:sz w:val="28"/>
          <w:szCs w:val="28"/>
          <w:lang w:eastAsia="ru-RU"/>
        </w:rPr>
        <w:t>3.2. Хождение воспитанниками босиком по траве, песку, гравию разрешается только после осмотра и подтверждения безопасного состояния территории.</w:t>
      </w:r>
    </w:p>
    <w:p w:rsidR="00696425" w:rsidRPr="00696425" w:rsidRDefault="00696425" w:rsidP="00696425">
      <w:pPr>
        <w:spacing w:after="0" w:line="240" w:lineRule="auto"/>
        <w:jc w:val="both"/>
        <w:rPr>
          <w:rFonts w:ascii="Times New Roman" w:eastAsia="Times New Roman" w:hAnsi="Times New Roman" w:cs="Times New Roman"/>
          <w:sz w:val="28"/>
          <w:szCs w:val="28"/>
          <w:lang w:eastAsia="ru-RU"/>
        </w:rPr>
      </w:pPr>
      <w:r w:rsidRPr="00696425">
        <w:rPr>
          <w:rFonts w:ascii="Times New Roman" w:eastAsia="Times New Roman" w:hAnsi="Times New Roman" w:cs="Times New Roman"/>
          <w:sz w:val="28"/>
          <w:szCs w:val="28"/>
          <w:lang w:eastAsia="ru-RU"/>
        </w:rPr>
        <w:t>3.3. Проведение игр с песком допускается только при условии ежедневной перекопки и ошпаривания песка кипятком.</w:t>
      </w:r>
    </w:p>
    <w:p w:rsidR="00696425" w:rsidRPr="00696425" w:rsidRDefault="00696425" w:rsidP="00696425">
      <w:pPr>
        <w:spacing w:after="0" w:line="240" w:lineRule="auto"/>
        <w:jc w:val="both"/>
        <w:rPr>
          <w:rFonts w:ascii="Times New Roman" w:eastAsia="Times New Roman" w:hAnsi="Times New Roman" w:cs="Times New Roman"/>
          <w:sz w:val="28"/>
          <w:szCs w:val="28"/>
          <w:lang w:eastAsia="ru-RU"/>
        </w:rPr>
      </w:pPr>
      <w:r w:rsidRPr="00696425">
        <w:rPr>
          <w:rFonts w:ascii="Times New Roman" w:eastAsia="Times New Roman" w:hAnsi="Times New Roman" w:cs="Times New Roman"/>
          <w:sz w:val="28"/>
          <w:szCs w:val="28"/>
          <w:lang w:eastAsia="ru-RU"/>
        </w:rPr>
        <w:lastRenderedPageBreak/>
        <w:t xml:space="preserve">3.4. Во избежание перегрева в жаркое время года дети должны носить легкие головные уборы. </w:t>
      </w:r>
    </w:p>
    <w:p w:rsidR="00696425" w:rsidRPr="00696425" w:rsidRDefault="00696425" w:rsidP="00696425">
      <w:pPr>
        <w:spacing w:after="0" w:line="240" w:lineRule="auto"/>
        <w:jc w:val="both"/>
        <w:rPr>
          <w:rFonts w:ascii="Times New Roman" w:eastAsia="Times New Roman" w:hAnsi="Times New Roman" w:cs="Times New Roman"/>
          <w:sz w:val="28"/>
          <w:szCs w:val="28"/>
          <w:u w:val="single"/>
          <w:lang w:eastAsia="ru-RU"/>
        </w:rPr>
      </w:pPr>
      <w:r w:rsidRPr="00696425">
        <w:rPr>
          <w:rFonts w:ascii="Times New Roman" w:eastAsia="Times New Roman" w:hAnsi="Times New Roman" w:cs="Times New Roman"/>
          <w:sz w:val="28"/>
          <w:szCs w:val="28"/>
          <w:lang w:eastAsia="ru-RU"/>
        </w:rPr>
        <w:t xml:space="preserve">4. </w:t>
      </w:r>
      <w:r w:rsidRPr="00696425">
        <w:rPr>
          <w:rFonts w:ascii="Times New Roman" w:eastAsia="Times New Roman" w:hAnsi="Times New Roman" w:cs="Times New Roman"/>
          <w:sz w:val="28"/>
          <w:szCs w:val="28"/>
          <w:u w:val="single"/>
          <w:lang w:eastAsia="ru-RU"/>
        </w:rPr>
        <w:t>Требования безопасности в чрезвычайных ситуациях</w:t>
      </w:r>
    </w:p>
    <w:p w:rsidR="00696425" w:rsidRPr="00696425" w:rsidRDefault="00696425" w:rsidP="00696425">
      <w:pPr>
        <w:spacing w:after="0" w:line="240" w:lineRule="auto"/>
        <w:jc w:val="both"/>
        <w:rPr>
          <w:rFonts w:ascii="Times New Roman" w:eastAsia="Times New Roman" w:hAnsi="Times New Roman" w:cs="Times New Roman"/>
          <w:sz w:val="28"/>
          <w:szCs w:val="28"/>
          <w:lang w:eastAsia="ru-RU"/>
        </w:rPr>
      </w:pPr>
      <w:r w:rsidRPr="00696425">
        <w:rPr>
          <w:rFonts w:ascii="Times New Roman" w:eastAsia="Times New Roman" w:hAnsi="Times New Roman" w:cs="Times New Roman"/>
          <w:sz w:val="28"/>
          <w:szCs w:val="28"/>
          <w:lang w:eastAsia="ru-RU"/>
        </w:rPr>
        <w:t>4.1. Педагог дошкольного учреждения обязан:</w:t>
      </w:r>
    </w:p>
    <w:p w:rsidR="00696425" w:rsidRPr="00696425" w:rsidRDefault="00696425" w:rsidP="00696425">
      <w:pPr>
        <w:spacing w:after="0" w:line="240" w:lineRule="auto"/>
        <w:jc w:val="both"/>
        <w:rPr>
          <w:rFonts w:ascii="Times New Roman" w:eastAsia="Times New Roman" w:hAnsi="Times New Roman" w:cs="Times New Roman"/>
          <w:sz w:val="28"/>
          <w:szCs w:val="28"/>
          <w:lang w:eastAsia="ru-RU"/>
        </w:rPr>
      </w:pPr>
      <w:r w:rsidRPr="00696425">
        <w:rPr>
          <w:rFonts w:ascii="Times New Roman" w:eastAsia="Times New Roman" w:hAnsi="Times New Roman" w:cs="Times New Roman"/>
          <w:sz w:val="28"/>
          <w:szCs w:val="28"/>
          <w:lang w:eastAsia="ru-RU"/>
        </w:rPr>
        <w:t>4.1.1. При возникновении чрезвычайной ситуации организовать эвакуацию воспитанников с территории "Тропы здоровья" в безопасное место. Сообщить о случившемся руководителю учреждения.</w:t>
      </w:r>
    </w:p>
    <w:p w:rsidR="00696425" w:rsidRPr="00696425" w:rsidRDefault="00696425" w:rsidP="00696425">
      <w:pPr>
        <w:spacing w:after="0" w:line="240" w:lineRule="auto"/>
        <w:jc w:val="both"/>
        <w:rPr>
          <w:rFonts w:ascii="Times New Roman" w:eastAsia="Times New Roman" w:hAnsi="Times New Roman" w:cs="Times New Roman"/>
          <w:sz w:val="28"/>
          <w:szCs w:val="28"/>
          <w:lang w:eastAsia="ru-RU"/>
        </w:rPr>
      </w:pPr>
      <w:r w:rsidRPr="00696425">
        <w:rPr>
          <w:rFonts w:ascii="Times New Roman" w:eastAsia="Times New Roman" w:hAnsi="Times New Roman" w:cs="Times New Roman"/>
          <w:sz w:val="28"/>
          <w:szCs w:val="28"/>
          <w:lang w:eastAsia="ru-RU"/>
        </w:rPr>
        <w:t>4.1.2. При получении воспитанником травмы оказать ему первую медицинскую помощь до прибытия медицинского работника.</w:t>
      </w:r>
    </w:p>
    <w:p w:rsidR="00696425" w:rsidRPr="00696425" w:rsidRDefault="00696425" w:rsidP="00696425">
      <w:pPr>
        <w:spacing w:after="0" w:line="240" w:lineRule="auto"/>
        <w:jc w:val="both"/>
        <w:rPr>
          <w:rFonts w:ascii="Times New Roman" w:eastAsia="Times New Roman" w:hAnsi="Times New Roman" w:cs="Times New Roman"/>
          <w:sz w:val="28"/>
          <w:szCs w:val="28"/>
          <w:u w:val="single"/>
          <w:lang w:eastAsia="ru-RU"/>
        </w:rPr>
      </w:pPr>
      <w:r w:rsidRPr="00696425">
        <w:rPr>
          <w:rFonts w:ascii="Times New Roman" w:eastAsia="Times New Roman" w:hAnsi="Times New Roman" w:cs="Times New Roman"/>
          <w:sz w:val="28"/>
          <w:szCs w:val="28"/>
          <w:lang w:eastAsia="ru-RU"/>
        </w:rPr>
        <w:t xml:space="preserve">5. </w:t>
      </w:r>
      <w:r w:rsidRPr="00696425">
        <w:rPr>
          <w:rFonts w:ascii="Times New Roman" w:eastAsia="Times New Roman" w:hAnsi="Times New Roman" w:cs="Times New Roman"/>
          <w:sz w:val="28"/>
          <w:szCs w:val="28"/>
          <w:u w:val="single"/>
          <w:lang w:eastAsia="ru-RU"/>
        </w:rPr>
        <w:t>Требования безопасности по выходу с территории "Тропы здоровья"</w:t>
      </w:r>
    </w:p>
    <w:p w:rsidR="00696425" w:rsidRPr="00696425" w:rsidRDefault="00696425" w:rsidP="00696425">
      <w:pPr>
        <w:spacing w:after="0" w:line="240" w:lineRule="auto"/>
        <w:jc w:val="both"/>
        <w:rPr>
          <w:rFonts w:ascii="Times New Roman" w:eastAsia="Times New Roman" w:hAnsi="Times New Roman" w:cs="Times New Roman"/>
          <w:sz w:val="28"/>
          <w:szCs w:val="28"/>
          <w:lang w:eastAsia="ru-RU"/>
        </w:rPr>
      </w:pPr>
      <w:r w:rsidRPr="00696425">
        <w:rPr>
          <w:rFonts w:ascii="Times New Roman" w:eastAsia="Times New Roman" w:hAnsi="Times New Roman" w:cs="Times New Roman"/>
          <w:sz w:val="28"/>
          <w:szCs w:val="28"/>
          <w:lang w:eastAsia="ru-RU"/>
        </w:rPr>
        <w:t>5.1. Педагог дошкольного учреждения обязан:</w:t>
      </w:r>
    </w:p>
    <w:p w:rsidR="00696425" w:rsidRPr="00696425" w:rsidRDefault="00696425" w:rsidP="00696425">
      <w:pPr>
        <w:spacing w:after="0" w:line="240" w:lineRule="auto"/>
        <w:jc w:val="both"/>
        <w:rPr>
          <w:rFonts w:ascii="Times New Roman" w:eastAsia="Times New Roman" w:hAnsi="Times New Roman" w:cs="Times New Roman"/>
          <w:sz w:val="28"/>
          <w:szCs w:val="28"/>
          <w:lang w:eastAsia="ru-RU"/>
        </w:rPr>
      </w:pPr>
      <w:r w:rsidRPr="00696425">
        <w:rPr>
          <w:rFonts w:ascii="Times New Roman" w:eastAsia="Times New Roman" w:hAnsi="Times New Roman" w:cs="Times New Roman"/>
          <w:sz w:val="28"/>
          <w:szCs w:val="28"/>
          <w:lang w:eastAsia="ru-RU"/>
        </w:rPr>
        <w:t>5.1.1. Организовать гигиенические процедуры воспитанников.</w:t>
      </w:r>
    </w:p>
    <w:p w:rsidR="00696425" w:rsidRPr="00696425" w:rsidRDefault="00696425" w:rsidP="00696425">
      <w:pPr>
        <w:spacing w:after="0" w:line="240" w:lineRule="auto"/>
        <w:jc w:val="both"/>
        <w:rPr>
          <w:rFonts w:ascii="Times New Roman" w:eastAsia="Times New Roman" w:hAnsi="Times New Roman" w:cs="Times New Roman"/>
          <w:sz w:val="28"/>
          <w:szCs w:val="28"/>
          <w:lang w:eastAsia="ru-RU"/>
        </w:rPr>
      </w:pPr>
      <w:r w:rsidRPr="00696425">
        <w:rPr>
          <w:rFonts w:ascii="Times New Roman" w:eastAsia="Times New Roman" w:hAnsi="Times New Roman" w:cs="Times New Roman"/>
          <w:sz w:val="28"/>
          <w:szCs w:val="28"/>
          <w:lang w:eastAsia="ru-RU"/>
        </w:rPr>
        <w:t>5.1.2. В случае необходимости организовать очистку одежды от грязи и песка.</w:t>
      </w:r>
    </w:p>
    <w:p w:rsidR="00696425" w:rsidRPr="00696425" w:rsidRDefault="00696425" w:rsidP="00696425">
      <w:pPr>
        <w:spacing w:after="0" w:line="240" w:lineRule="auto"/>
        <w:jc w:val="both"/>
        <w:rPr>
          <w:rFonts w:ascii="Times New Roman" w:eastAsia="Times New Roman" w:hAnsi="Times New Roman" w:cs="Times New Roman"/>
          <w:sz w:val="28"/>
          <w:szCs w:val="28"/>
          <w:lang w:eastAsia="ru-RU"/>
        </w:rPr>
      </w:pPr>
    </w:p>
    <w:p w:rsidR="00696425" w:rsidRPr="00696425" w:rsidRDefault="00696425" w:rsidP="00696425">
      <w:pPr>
        <w:spacing w:after="0" w:line="240" w:lineRule="auto"/>
        <w:rPr>
          <w:rFonts w:ascii="Times New Roman" w:eastAsia="Times New Roman" w:hAnsi="Times New Roman" w:cs="Times New Roman"/>
          <w:sz w:val="28"/>
          <w:szCs w:val="28"/>
          <w:lang w:eastAsia="ru-RU"/>
        </w:rPr>
      </w:pPr>
      <w:r w:rsidRPr="00696425">
        <w:rPr>
          <w:rFonts w:ascii="Times New Roman" w:eastAsia="Times New Roman" w:hAnsi="Times New Roman" w:cs="Times New Roman"/>
          <w:sz w:val="28"/>
          <w:szCs w:val="28"/>
          <w:lang w:eastAsia="ru-RU"/>
        </w:rPr>
        <w:t xml:space="preserve"> </w:t>
      </w:r>
    </w:p>
    <w:p w:rsidR="00696425" w:rsidRPr="00696425" w:rsidRDefault="00696425" w:rsidP="00696425">
      <w:pPr>
        <w:spacing w:after="0" w:line="240" w:lineRule="auto"/>
        <w:rPr>
          <w:rFonts w:ascii="Times New Roman" w:eastAsia="Times New Roman" w:hAnsi="Times New Roman" w:cs="Times New Roman"/>
          <w:sz w:val="28"/>
          <w:szCs w:val="28"/>
          <w:lang w:eastAsia="ru-RU"/>
        </w:rPr>
      </w:pPr>
    </w:p>
    <w:p w:rsidR="00696425" w:rsidRPr="00992B37" w:rsidRDefault="00696425" w:rsidP="0069642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w:t>
      </w:r>
      <w:r w:rsidRPr="00992B37">
        <w:rPr>
          <w:rFonts w:ascii="Times New Roman" w:eastAsia="Times New Roman" w:hAnsi="Times New Roman" w:cs="Times New Roman"/>
          <w:sz w:val="28"/>
          <w:szCs w:val="28"/>
          <w:lang w:eastAsia="ru-RU"/>
        </w:rPr>
        <w:t xml:space="preserve">: __________________ </w:t>
      </w:r>
      <w:r>
        <w:rPr>
          <w:rFonts w:ascii="Times New Roman" w:eastAsia="Times New Roman" w:hAnsi="Times New Roman" w:cs="Times New Roman"/>
          <w:sz w:val="28"/>
          <w:szCs w:val="28"/>
          <w:lang w:eastAsia="ru-RU"/>
        </w:rPr>
        <w:t>/_______________/</w:t>
      </w:r>
    </w:p>
    <w:p w:rsidR="00696425" w:rsidRDefault="00696425" w:rsidP="00696425">
      <w:pPr>
        <w:spacing w:after="0" w:line="240" w:lineRule="auto"/>
        <w:jc w:val="center"/>
        <w:rPr>
          <w:rFonts w:ascii="Times New Roman" w:eastAsia="Times New Roman" w:hAnsi="Times New Roman" w:cs="Times New Roman"/>
          <w:b/>
          <w:bCs/>
          <w:sz w:val="28"/>
          <w:szCs w:val="28"/>
          <w:lang w:eastAsia="ru-RU"/>
        </w:rPr>
      </w:pPr>
    </w:p>
    <w:p w:rsidR="00696425" w:rsidRDefault="00696425" w:rsidP="00696425">
      <w:pPr>
        <w:spacing w:after="0" w:line="240" w:lineRule="auto"/>
        <w:jc w:val="center"/>
        <w:rPr>
          <w:rFonts w:ascii="Times New Roman" w:eastAsia="Times New Roman" w:hAnsi="Times New Roman" w:cs="Times New Roman"/>
          <w:b/>
          <w:bCs/>
          <w:sz w:val="28"/>
          <w:szCs w:val="28"/>
          <w:lang w:eastAsia="ru-RU"/>
        </w:rPr>
      </w:pPr>
    </w:p>
    <w:p w:rsidR="0057527C" w:rsidRDefault="0057527C" w:rsidP="00696425">
      <w:pPr>
        <w:spacing w:after="0" w:line="240" w:lineRule="auto"/>
        <w:jc w:val="center"/>
        <w:rPr>
          <w:rFonts w:ascii="Times New Roman" w:eastAsia="Times New Roman" w:hAnsi="Times New Roman" w:cs="Times New Roman"/>
          <w:b/>
          <w:bCs/>
          <w:sz w:val="28"/>
          <w:szCs w:val="28"/>
          <w:lang w:eastAsia="ru-RU"/>
        </w:rPr>
      </w:pPr>
    </w:p>
    <w:p w:rsidR="0057527C" w:rsidRDefault="0057527C" w:rsidP="00696425">
      <w:pPr>
        <w:spacing w:after="0" w:line="240" w:lineRule="auto"/>
        <w:jc w:val="center"/>
        <w:rPr>
          <w:rFonts w:ascii="Times New Roman" w:eastAsia="Times New Roman" w:hAnsi="Times New Roman" w:cs="Times New Roman"/>
          <w:b/>
          <w:bCs/>
          <w:sz w:val="28"/>
          <w:szCs w:val="28"/>
          <w:lang w:eastAsia="ru-RU"/>
        </w:rPr>
      </w:pPr>
    </w:p>
    <w:p w:rsidR="0057527C" w:rsidRDefault="0057527C" w:rsidP="00696425">
      <w:pPr>
        <w:spacing w:after="0" w:line="240" w:lineRule="auto"/>
        <w:jc w:val="center"/>
        <w:rPr>
          <w:rFonts w:ascii="Times New Roman" w:eastAsia="Times New Roman" w:hAnsi="Times New Roman" w:cs="Times New Roman"/>
          <w:b/>
          <w:bCs/>
          <w:sz w:val="28"/>
          <w:szCs w:val="28"/>
          <w:lang w:eastAsia="ru-RU"/>
        </w:rPr>
      </w:pPr>
    </w:p>
    <w:p w:rsidR="0057527C" w:rsidRDefault="0057527C" w:rsidP="00696425">
      <w:pPr>
        <w:spacing w:after="0" w:line="240" w:lineRule="auto"/>
        <w:jc w:val="center"/>
        <w:rPr>
          <w:rFonts w:ascii="Times New Roman" w:eastAsia="Times New Roman" w:hAnsi="Times New Roman" w:cs="Times New Roman"/>
          <w:b/>
          <w:bCs/>
          <w:sz w:val="28"/>
          <w:szCs w:val="28"/>
          <w:lang w:eastAsia="ru-RU"/>
        </w:rPr>
      </w:pPr>
    </w:p>
    <w:p w:rsidR="0057527C" w:rsidRDefault="0057527C" w:rsidP="00696425">
      <w:pPr>
        <w:spacing w:after="0" w:line="240" w:lineRule="auto"/>
        <w:jc w:val="center"/>
        <w:rPr>
          <w:rFonts w:ascii="Times New Roman" w:eastAsia="Times New Roman" w:hAnsi="Times New Roman" w:cs="Times New Roman"/>
          <w:b/>
          <w:bCs/>
          <w:sz w:val="28"/>
          <w:szCs w:val="28"/>
          <w:lang w:eastAsia="ru-RU"/>
        </w:rPr>
      </w:pPr>
    </w:p>
    <w:p w:rsidR="0057527C" w:rsidRDefault="0057527C" w:rsidP="00696425">
      <w:pPr>
        <w:spacing w:after="0" w:line="240" w:lineRule="auto"/>
        <w:jc w:val="center"/>
        <w:rPr>
          <w:rFonts w:ascii="Times New Roman" w:eastAsia="Times New Roman" w:hAnsi="Times New Roman" w:cs="Times New Roman"/>
          <w:b/>
          <w:bCs/>
          <w:sz w:val="28"/>
          <w:szCs w:val="28"/>
          <w:lang w:eastAsia="ru-RU"/>
        </w:rPr>
      </w:pPr>
    </w:p>
    <w:p w:rsidR="0057527C" w:rsidRDefault="0057527C" w:rsidP="00696425">
      <w:pPr>
        <w:spacing w:after="0" w:line="240" w:lineRule="auto"/>
        <w:jc w:val="center"/>
        <w:rPr>
          <w:rFonts w:ascii="Times New Roman" w:eastAsia="Times New Roman" w:hAnsi="Times New Roman" w:cs="Times New Roman"/>
          <w:b/>
          <w:bCs/>
          <w:sz w:val="28"/>
          <w:szCs w:val="28"/>
          <w:lang w:eastAsia="ru-RU"/>
        </w:rPr>
      </w:pPr>
    </w:p>
    <w:p w:rsidR="0057527C" w:rsidRDefault="0057527C" w:rsidP="00696425">
      <w:pPr>
        <w:spacing w:after="0" w:line="240" w:lineRule="auto"/>
        <w:jc w:val="center"/>
        <w:rPr>
          <w:rFonts w:ascii="Times New Roman" w:eastAsia="Times New Roman" w:hAnsi="Times New Roman" w:cs="Times New Roman"/>
          <w:b/>
          <w:bCs/>
          <w:sz w:val="28"/>
          <w:szCs w:val="28"/>
          <w:lang w:eastAsia="ru-RU"/>
        </w:rPr>
      </w:pPr>
    </w:p>
    <w:p w:rsidR="0057527C" w:rsidRDefault="0057527C" w:rsidP="00696425">
      <w:pPr>
        <w:spacing w:after="0" w:line="240" w:lineRule="auto"/>
        <w:jc w:val="center"/>
        <w:rPr>
          <w:rFonts w:ascii="Times New Roman" w:eastAsia="Times New Roman" w:hAnsi="Times New Roman" w:cs="Times New Roman"/>
          <w:b/>
          <w:bCs/>
          <w:sz w:val="28"/>
          <w:szCs w:val="28"/>
          <w:lang w:eastAsia="ru-RU"/>
        </w:rPr>
      </w:pPr>
    </w:p>
    <w:p w:rsidR="0057527C" w:rsidRDefault="0057527C" w:rsidP="00696425">
      <w:pPr>
        <w:spacing w:after="0" w:line="240" w:lineRule="auto"/>
        <w:jc w:val="center"/>
        <w:rPr>
          <w:rFonts w:ascii="Times New Roman" w:eastAsia="Times New Roman" w:hAnsi="Times New Roman" w:cs="Times New Roman"/>
          <w:b/>
          <w:bCs/>
          <w:sz w:val="28"/>
          <w:szCs w:val="28"/>
          <w:lang w:eastAsia="ru-RU"/>
        </w:rPr>
      </w:pPr>
    </w:p>
    <w:p w:rsidR="0057527C" w:rsidRDefault="0057527C" w:rsidP="00696425">
      <w:pPr>
        <w:spacing w:after="0" w:line="240" w:lineRule="auto"/>
        <w:jc w:val="center"/>
        <w:rPr>
          <w:rFonts w:ascii="Times New Roman" w:eastAsia="Times New Roman" w:hAnsi="Times New Roman" w:cs="Times New Roman"/>
          <w:b/>
          <w:bCs/>
          <w:sz w:val="28"/>
          <w:szCs w:val="28"/>
          <w:lang w:eastAsia="ru-RU"/>
        </w:rPr>
      </w:pPr>
    </w:p>
    <w:p w:rsidR="0057527C" w:rsidRDefault="0057527C" w:rsidP="00696425">
      <w:pPr>
        <w:spacing w:after="0" w:line="240" w:lineRule="auto"/>
        <w:jc w:val="center"/>
        <w:rPr>
          <w:rFonts w:ascii="Times New Roman" w:eastAsia="Times New Roman" w:hAnsi="Times New Roman" w:cs="Times New Roman"/>
          <w:b/>
          <w:bCs/>
          <w:sz w:val="28"/>
          <w:szCs w:val="28"/>
          <w:lang w:eastAsia="ru-RU"/>
        </w:rPr>
      </w:pPr>
    </w:p>
    <w:p w:rsidR="0057527C" w:rsidRDefault="0057527C" w:rsidP="00696425">
      <w:pPr>
        <w:spacing w:after="0" w:line="240" w:lineRule="auto"/>
        <w:jc w:val="center"/>
        <w:rPr>
          <w:rFonts w:ascii="Times New Roman" w:eastAsia="Times New Roman" w:hAnsi="Times New Roman" w:cs="Times New Roman"/>
          <w:b/>
          <w:bCs/>
          <w:sz w:val="28"/>
          <w:szCs w:val="28"/>
          <w:lang w:eastAsia="ru-RU"/>
        </w:rPr>
      </w:pPr>
    </w:p>
    <w:p w:rsidR="0057527C" w:rsidRDefault="0057527C" w:rsidP="00696425">
      <w:pPr>
        <w:spacing w:after="0" w:line="240" w:lineRule="auto"/>
        <w:jc w:val="center"/>
        <w:rPr>
          <w:rFonts w:ascii="Times New Roman" w:eastAsia="Times New Roman" w:hAnsi="Times New Roman" w:cs="Times New Roman"/>
          <w:b/>
          <w:bCs/>
          <w:sz w:val="28"/>
          <w:szCs w:val="28"/>
          <w:lang w:eastAsia="ru-RU"/>
        </w:rPr>
      </w:pPr>
    </w:p>
    <w:p w:rsidR="00350A14" w:rsidRDefault="00350A14" w:rsidP="00696425">
      <w:pPr>
        <w:spacing w:after="0" w:line="240" w:lineRule="auto"/>
        <w:jc w:val="center"/>
        <w:rPr>
          <w:rFonts w:ascii="Times New Roman" w:eastAsia="Times New Roman" w:hAnsi="Times New Roman" w:cs="Times New Roman"/>
          <w:b/>
          <w:bCs/>
          <w:sz w:val="28"/>
          <w:szCs w:val="28"/>
          <w:lang w:eastAsia="ru-RU"/>
        </w:rPr>
      </w:pPr>
    </w:p>
    <w:p w:rsidR="00350A14" w:rsidRDefault="00350A14" w:rsidP="00696425">
      <w:pPr>
        <w:spacing w:after="0" w:line="240" w:lineRule="auto"/>
        <w:jc w:val="center"/>
        <w:rPr>
          <w:rFonts w:ascii="Times New Roman" w:eastAsia="Times New Roman" w:hAnsi="Times New Roman" w:cs="Times New Roman"/>
          <w:b/>
          <w:bCs/>
          <w:sz w:val="28"/>
          <w:szCs w:val="28"/>
          <w:lang w:eastAsia="ru-RU"/>
        </w:rPr>
      </w:pPr>
    </w:p>
    <w:p w:rsidR="00350A14" w:rsidRDefault="00350A14" w:rsidP="00696425">
      <w:pPr>
        <w:spacing w:after="0" w:line="240" w:lineRule="auto"/>
        <w:jc w:val="center"/>
        <w:rPr>
          <w:rFonts w:ascii="Times New Roman" w:eastAsia="Times New Roman" w:hAnsi="Times New Roman" w:cs="Times New Roman"/>
          <w:b/>
          <w:bCs/>
          <w:sz w:val="28"/>
          <w:szCs w:val="28"/>
          <w:lang w:eastAsia="ru-RU"/>
        </w:rPr>
      </w:pPr>
    </w:p>
    <w:p w:rsidR="00350A14" w:rsidRDefault="00350A14" w:rsidP="00696425">
      <w:pPr>
        <w:spacing w:after="0" w:line="240" w:lineRule="auto"/>
        <w:jc w:val="center"/>
        <w:rPr>
          <w:rFonts w:ascii="Times New Roman" w:eastAsia="Times New Roman" w:hAnsi="Times New Roman" w:cs="Times New Roman"/>
          <w:b/>
          <w:bCs/>
          <w:sz w:val="28"/>
          <w:szCs w:val="28"/>
          <w:lang w:eastAsia="ru-RU"/>
        </w:rPr>
      </w:pPr>
    </w:p>
    <w:p w:rsidR="00350A14" w:rsidRDefault="00350A14" w:rsidP="00696425">
      <w:pPr>
        <w:spacing w:after="0" w:line="240" w:lineRule="auto"/>
        <w:jc w:val="center"/>
        <w:rPr>
          <w:rFonts w:ascii="Times New Roman" w:eastAsia="Times New Roman" w:hAnsi="Times New Roman" w:cs="Times New Roman"/>
          <w:b/>
          <w:bCs/>
          <w:sz w:val="28"/>
          <w:szCs w:val="28"/>
          <w:lang w:eastAsia="ru-RU"/>
        </w:rPr>
      </w:pPr>
    </w:p>
    <w:p w:rsidR="00350A14" w:rsidRDefault="00350A14" w:rsidP="00696425">
      <w:pPr>
        <w:spacing w:after="0" w:line="240" w:lineRule="auto"/>
        <w:jc w:val="center"/>
        <w:rPr>
          <w:rFonts w:ascii="Times New Roman" w:eastAsia="Times New Roman" w:hAnsi="Times New Roman" w:cs="Times New Roman"/>
          <w:b/>
          <w:bCs/>
          <w:sz w:val="28"/>
          <w:szCs w:val="28"/>
          <w:lang w:eastAsia="ru-RU"/>
        </w:rPr>
      </w:pPr>
    </w:p>
    <w:p w:rsidR="0057527C" w:rsidRDefault="0057527C" w:rsidP="00696425">
      <w:pPr>
        <w:spacing w:after="0" w:line="240" w:lineRule="auto"/>
        <w:jc w:val="center"/>
        <w:rPr>
          <w:rFonts w:ascii="Times New Roman" w:eastAsia="Times New Roman" w:hAnsi="Times New Roman" w:cs="Times New Roman"/>
          <w:b/>
          <w:bCs/>
          <w:sz w:val="28"/>
          <w:szCs w:val="28"/>
          <w:lang w:eastAsia="ru-RU"/>
        </w:rPr>
      </w:pPr>
    </w:p>
    <w:p w:rsidR="0057527C" w:rsidRDefault="0057527C" w:rsidP="00696425">
      <w:pPr>
        <w:spacing w:after="0" w:line="240" w:lineRule="auto"/>
        <w:jc w:val="center"/>
        <w:rPr>
          <w:rFonts w:ascii="Times New Roman" w:eastAsia="Times New Roman" w:hAnsi="Times New Roman" w:cs="Times New Roman"/>
          <w:b/>
          <w:bCs/>
          <w:sz w:val="28"/>
          <w:szCs w:val="28"/>
          <w:lang w:eastAsia="ru-RU"/>
        </w:rPr>
      </w:pPr>
    </w:p>
    <w:p w:rsidR="0057527C" w:rsidRDefault="0057527C" w:rsidP="00696425">
      <w:pPr>
        <w:spacing w:after="0" w:line="240" w:lineRule="auto"/>
        <w:jc w:val="center"/>
        <w:rPr>
          <w:rFonts w:ascii="Times New Roman" w:eastAsia="Times New Roman" w:hAnsi="Times New Roman" w:cs="Times New Roman"/>
          <w:b/>
          <w:bCs/>
          <w:sz w:val="28"/>
          <w:szCs w:val="28"/>
          <w:lang w:eastAsia="ru-RU"/>
        </w:rPr>
      </w:pPr>
    </w:p>
    <w:p w:rsidR="0057527C" w:rsidRDefault="0057527C" w:rsidP="00696425">
      <w:pPr>
        <w:spacing w:after="0" w:line="240" w:lineRule="auto"/>
        <w:jc w:val="center"/>
        <w:rPr>
          <w:rFonts w:ascii="Times New Roman" w:eastAsia="Times New Roman" w:hAnsi="Times New Roman" w:cs="Times New Roman"/>
          <w:b/>
          <w:bCs/>
          <w:sz w:val="28"/>
          <w:szCs w:val="28"/>
          <w:lang w:eastAsia="ru-RU"/>
        </w:rPr>
      </w:pPr>
    </w:p>
    <w:p w:rsidR="008B5F0F" w:rsidRDefault="008B5F0F" w:rsidP="00696425">
      <w:pPr>
        <w:spacing w:after="0" w:line="240" w:lineRule="auto"/>
        <w:jc w:val="center"/>
        <w:rPr>
          <w:rFonts w:ascii="Times New Roman" w:eastAsia="Times New Roman" w:hAnsi="Times New Roman" w:cs="Times New Roman"/>
          <w:b/>
          <w:bCs/>
          <w:sz w:val="28"/>
          <w:szCs w:val="28"/>
          <w:lang w:eastAsia="ru-RU"/>
        </w:rPr>
      </w:pPr>
    </w:p>
    <w:p w:rsidR="0057527C" w:rsidRPr="0057527C" w:rsidRDefault="008B5F0F" w:rsidP="008B5F0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p>
    <w:p w:rsidR="0057527C" w:rsidRPr="0057527C" w:rsidRDefault="0057527C" w:rsidP="0057527C">
      <w:pPr>
        <w:spacing w:after="0" w:line="240" w:lineRule="auto"/>
        <w:jc w:val="center"/>
        <w:rPr>
          <w:rFonts w:ascii="Times New Roman" w:eastAsia="Times New Roman" w:hAnsi="Times New Roman" w:cs="Times New Roman"/>
          <w:b/>
          <w:bCs/>
          <w:sz w:val="28"/>
          <w:szCs w:val="28"/>
          <w:lang w:eastAsia="ru-RU"/>
        </w:rPr>
      </w:pPr>
      <w:r w:rsidRPr="0057527C">
        <w:rPr>
          <w:rFonts w:ascii="Times New Roman" w:eastAsia="Times New Roman" w:hAnsi="Times New Roman" w:cs="Times New Roman"/>
          <w:b/>
          <w:bCs/>
          <w:sz w:val="28"/>
          <w:szCs w:val="28"/>
          <w:lang w:eastAsia="ru-RU"/>
        </w:rPr>
        <w:t xml:space="preserve">График </w:t>
      </w:r>
      <w:proofErr w:type="spellStart"/>
      <w:r w:rsidRPr="0057527C">
        <w:rPr>
          <w:rFonts w:ascii="Times New Roman" w:eastAsia="Times New Roman" w:hAnsi="Times New Roman" w:cs="Times New Roman"/>
          <w:b/>
          <w:bCs/>
          <w:sz w:val="28"/>
          <w:szCs w:val="28"/>
          <w:lang w:eastAsia="ru-RU"/>
        </w:rPr>
        <w:t>работы</w:t>
      </w:r>
      <w:r w:rsidR="008B5F0F">
        <w:rPr>
          <w:rFonts w:ascii="Times New Roman" w:eastAsia="Times New Roman" w:hAnsi="Times New Roman" w:cs="Times New Roman"/>
          <w:b/>
          <w:bCs/>
          <w:sz w:val="28"/>
          <w:szCs w:val="28"/>
          <w:lang w:eastAsia="ru-RU"/>
        </w:rPr>
        <w:t>3</w:t>
      </w:r>
      <w:proofErr w:type="spellEnd"/>
    </w:p>
    <w:p w:rsidR="0057527C" w:rsidRPr="0057527C" w:rsidRDefault="0057527C" w:rsidP="0057527C">
      <w:pPr>
        <w:spacing w:after="0" w:line="240" w:lineRule="auto"/>
        <w:jc w:val="center"/>
        <w:rPr>
          <w:rFonts w:ascii="Times New Roman" w:eastAsia="Times New Roman" w:hAnsi="Times New Roman" w:cs="Times New Roman"/>
          <w:b/>
          <w:bCs/>
          <w:sz w:val="28"/>
          <w:szCs w:val="28"/>
          <w:lang w:eastAsia="ru-RU"/>
        </w:rPr>
      </w:pPr>
      <w:r w:rsidRPr="0057527C">
        <w:rPr>
          <w:rFonts w:ascii="Times New Roman" w:eastAsia="Times New Roman" w:hAnsi="Times New Roman" w:cs="Times New Roman"/>
          <w:b/>
          <w:bCs/>
          <w:sz w:val="28"/>
          <w:szCs w:val="28"/>
          <w:lang w:eastAsia="ru-RU"/>
        </w:rPr>
        <w:t>специалистов в летний период</w:t>
      </w:r>
    </w:p>
    <w:p w:rsidR="0057527C" w:rsidRPr="0057527C" w:rsidRDefault="0057527C" w:rsidP="0057527C">
      <w:pPr>
        <w:spacing w:after="0" w:line="240" w:lineRule="auto"/>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57527C" w:rsidRPr="0057527C" w:rsidTr="00442104">
        <w:tc>
          <w:tcPr>
            <w:tcW w:w="3190" w:type="dxa"/>
          </w:tcPr>
          <w:p w:rsidR="0057527C" w:rsidRPr="0057527C" w:rsidRDefault="0057527C" w:rsidP="0057527C">
            <w:pPr>
              <w:spacing w:after="0" w:line="240" w:lineRule="auto"/>
              <w:jc w:val="center"/>
              <w:rPr>
                <w:rFonts w:ascii="Times New Roman" w:eastAsia="Times New Roman" w:hAnsi="Times New Roman" w:cs="Times New Roman"/>
                <w:sz w:val="28"/>
                <w:szCs w:val="28"/>
                <w:lang w:eastAsia="ru-RU"/>
              </w:rPr>
            </w:pPr>
            <w:r w:rsidRPr="0057527C">
              <w:rPr>
                <w:rFonts w:ascii="Times New Roman" w:eastAsia="Times New Roman" w:hAnsi="Times New Roman" w:cs="Times New Roman"/>
                <w:sz w:val="28"/>
                <w:szCs w:val="28"/>
                <w:lang w:eastAsia="ru-RU"/>
              </w:rPr>
              <w:t>Специалист</w:t>
            </w:r>
          </w:p>
          <w:p w:rsidR="0057527C" w:rsidRPr="0057527C" w:rsidRDefault="0057527C" w:rsidP="0057527C">
            <w:pPr>
              <w:spacing w:after="0" w:line="240" w:lineRule="auto"/>
              <w:jc w:val="center"/>
              <w:rPr>
                <w:rFonts w:ascii="Times New Roman" w:eastAsia="Times New Roman" w:hAnsi="Times New Roman" w:cs="Times New Roman"/>
                <w:b/>
                <w:bCs/>
                <w:sz w:val="28"/>
                <w:szCs w:val="28"/>
                <w:lang w:eastAsia="ru-RU"/>
              </w:rPr>
            </w:pPr>
          </w:p>
        </w:tc>
        <w:tc>
          <w:tcPr>
            <w:tcW w:w="3190" w:type="dxa"/>
          </w:tcPr>
          <w:p w:rsidR="0057527C" w:rsidRPr="0057527C" w:rsidRDefault="0057527C" w:rsidP="0057527C">
            <w:pPr>
              <w:spacing w:after="0" w:line="240" w:lineRule="auto"/>
              <w:jc w:val="center"/>
              <w:rPr>
                <w:rFonts w:ascii="Times New Roman" w:eastAsia="Times New Roman" w:hAnsi="Times New Roman" w:cs="Times New Roman"/>
                <w:sz w:val="28"/>
                <w:szCs w:val="28"/>
                <w:lang w:eastAsia="ru-RU"/>
              </w:rPr>
            </w:pPr>
            <w:r w:rsidRPr="0057527C">
              <w:rPr>
                <w:rFonts w:ascii="Times New Roman" w:eastAsia="Times New Roman" w:hAnsi="Times New Roman" w:cs="Times New Roman"/>
                <w:sz w:val="28"/>
                <w:szCs w:val="28"/>
                <w:lang w:eastAsia="ru-RU"/>
              </w:rPr>
              <w:t>Дни недели</w:t>
            </w:r>
          </w:p>
          <w:p w:rsidR="0057527C" w:rsidRPr="0057527C" w:rsidRDefault="0057527C" w:rsidP="0057527C">
            <w:pPr>
              <w:spacing w:after="0" w:line="240" w:lineRule="auto"/>
              <w:jc w:val="center"/>
              <w:rPr>
                <w:rFonts w:ascii="Times New Roman" w:eastAsia="Times New Roman" w:hAnsi="Times New Roman" w:cs="Times New Roman"/>
                <w:b/>
                <w:bCs/>
                <w:sz w:val="28"/>
                <w:szCs w:val="28"/>
                <w:lang w:eastAsia="ru-RU"/>
              </w:rPr>
            </w:pPr>
          </w:p>
        </w:tc>
        <w:tc>
          <w:tcPr>
            <w:tcW w:w="3191" w:type="dxa"/>
          </w:tcPr>
          <w:p w:rsidR="0057527C" w:rsidRPr="0057527C" w:rsidRDefault="0057527C" w:rsidP="0057527C">
            <w:pPr>
              <w:spacing w:after="0" w:line="240" w:lineRule="auto"/>
              <w:jc w:val="center"/>
              <w:rPr>
                <w:rFonts w:ascii="Times New Roman" w:eastAsia="Times New Roman" w:hAnsi="Times New Roman" w:cs="Times New Roman"/>
                <w:sz w:val="28"/>
                <w:szCs w:val="28"/>
                <w:lang w:eastAsia="ru-RU"/>
              </w:rPr>
            </w:pPr>
            <w:r w:rsidRPr="0057527C">
              <w:rPr>
                <w:rFonts w:ascii="Times New Roman" w:eastAsia="Times New Roman" w:hAnsi="Times New Roman" w:cs="Times New Roman"/>
                <w:sz w:val="28"/>
                <w:szCs w:val="28"/>
                <w:lang w:eastAsia="ru-RU"/>
              </w:rPr>
              <w:t>Часы работы</w:t>
            </w:r>
          </w:p>
          <w:p w:rsidR="0057527C" w:rsidRPr="0057527C" w:rsidRDefault="0057527C" w:rsidP="0057527C">
            <w:pPr>
              <w:spacing w:after="0" w:line="240" w:lineRule="auto"/>
              <w:jc w:val="center"/>
              <w:rPr>
                <w:rFonts w:ascii="Times New Roman" w:eastAsia="Times New Roman" w:hAnsi="Times New Roman" w:cs="Times New Roman"/>
                <w:b/>
                <w:bCs/>
                <w:sz w:val="28"/>
                <w:szCs w:val="28"/>
                <w:lang w:eastAsia="ru-RU"/>
              </w:rPr>
            </w:pPr>
          </w:p>
        </w:tc>
      </w:tr>
      <w:tr w:rsidR="0057527C" w:rsidRPr="0057527C" w:rsidTr="00442104">
        <w:tc>
          <w:tcPr>
            <w:tcW w:w="3190" w:type="dxa"/>
          </w:tcPr>
          <w:p w:rsidR="0057527C" w:rsidRPr="0057527C" w:rsidRDefault="0057527C" w:rsidP="0057527C">
            <w:pPr>
              <w:spacing w:after="0" w:line="240" w:lineRule="auto"/>
              <w:jc w:val="center"/>
              <w:rPr>
                <w:rFonts w:ascii="Times New Roman" w:eastAsia="Times New Roman" w:hAnsi="Times New Roman" w:cs="Times New Roman"/>
                <w:b/>
                <w:bCs/>
                <w:sz w:val="28"/>
                <w:szCs w:val="28"/>
                <w:lang w:eastAsia="ru-RU"/>
              </w:rPr>
            </w:pPr>
            <w:r w:rsidRPr="0057527C">
              <w:rPr>
                <w:rFonts w:ascii="Times New Roman" w:eastAsia="Times New Roman" w:hAnsi="Times New Roman" w:cs="Times New Roman"/>
                <w:sz w:val="28"/>
                <w:szCs w:val="28"/>
                <w:lang w:eastAsia="ru-RU"/>
              </w:rPr>
              <w:t>Музыкальный руководитель</w:t>
            </w:r>
          </w:p>
        </w:tc>
        <w:tc>
          <w:tcPr>
            <w:tcW w:w="3190" w:type="dxa"/>
          </w:tcPr>
          <w:p w:rsidR="0057527C" w:rsidRPr="0057527C" w:rsidRDefault="0057527C" w:rsidP="0057527C">
            <w:pPr>
              <w:spacing w:after="0" w:line="240" w:lineRule="auto"/>
              <w:jc w:val="center"/>
              <w:rPr>
                <w:rFonts w:ascii="Times New Roman" w:eastAsia="Times New Roman" w:hAnsi="Times New Roman" w:cs="Times New Roman"/>
                <w:b/>
                <w:bCs/>
                <w:sz w:val="28"/>
                <w:szCs w:val="28"/>
                <w:lang w:eastAsia="ru-RU"/>
              </w:rPr>
            </w:pPr>
            <w:r w:rsidRPr="0057527C">
              <w:rPr>
                <w:rFonts w:ascii="Times New Roman" w:eastAsia="Times New Roman" w:hAnsi="Times New Roman" w:cs="Times New Roman"/>
                <w:sz w:val="28"/>
                <w:szCs w:val="28"/>
                <w:lang w:eastAsia="ru-RU"/>
              </w:rPr>
              <w:t>Понедельник – пятница</w:t>
            </w:r>
          </w:p>
        </w:tc>
        <w:tc>
          <w:tcPr>
            <w:tcW w:w="3191" w:type="dxa"/>
          </w:tcPr>
          <w:p w:rsidR="0057527C" w:rsidRPr="0057527C" w:rsidRDefault="0057527C" w:rsidP="0057527C">
            <w:pPr>
              <w:spacing w:after="0" w:line="240" w:lineRule="auto"/>
              <w:jc w:val="center"/>
              <w:rPr>
                <w:rFonts w:ascii="Times New Roman" w:eastAsia="Times New Roman" w:hAnsi="Times New Roman" w:cs="Times New Roman"/>
                <w:b/>
                <w:bCs/>
                <w:sz w:val="28"/>
                <w:szCs w:val="28"/>
                <w:lang w:eastAsia="ru-RU"/>
              </w:rPr>
            </w:pPr>
            <w:r w:rsidRPr="0057527C">
              <w:rPr>
                <w:rFonts w:ascii="Times New Roman" w:eastAsia="Times New Roman" w:hAnsi="Times New Roman" w:cs="Times New Roman"/>
                <w:sz w:val="28"/>
                <w:szCs w:val="28"/>
                <w:lang w:eastAsia="ru-RU"/>
              </w:rPr>
              <w:t>8.00–17.30</w:t>
            </w:r>
          </w:p>
        </w:tc>
      </w:tr>
      <w:tr w:rsidR="0057527C" w:rsidRPr="0057527C" w:rsidTr="00442104">
        <w:tc>
          <w:tcPr>
            <w:tcW w:w="3190" w:type="dxa"/>
          </w:tcPr>
          <w:p w:rsidR="0057527C" w:rsidRPr="0057527C" w:rsidRDefault="0057527C" w:rsidP="0057527C">
            <w:pPr>
              <w:spacing w:after="0" w:line="240" w:lineRule="auto"/>
              <w:jc w:val="center"/>
              <w:rPr>
                <w:rFonts w:ascii="Times New Roman" w:eastAsia="Times New Roman" w:hAnsi="Times New Roman" w:cs="Times New Roman"/>
                <w:sz w:val="28"/>
                <w:szCs w:val="28"/>
                <w:lang w:eastAsia="ru-RU"/>
              </w:rPr>
            </w:pPr>
            <w:r w:rsidRPr="0057527C">
              <w:rPr>
                <w:rFonts w:ascii="Times New Roman" w:eastAsia="Times New Roman" w:hAnsi="Times New Roman" w:cs="Times New Roman"/>
                <w:sz w:val="28"/>
                <w:szCs w:val="28"/>
                <w:lang w:eastAsia="ru-RU"/>
              </w:rPr>
              <w:t>Педаго</w:t>
            </w:r>
            <w:proofErr w:type="gramStart"/>
            <w:r w:rsidRPr="0057527C">
              <w:rPr>
                <w:rFonts w:ascii="Times New Roman" w:eastAsia="Times New Roman" w:hAnsi="Times New Roman" w:cs="Times New Roman"/>
                <w:sz w:val="28"/>
                <w:szCs w:val="28"/>
                <w:lang w:eastAsia="ru-RU"/>
              </w:rPr>
              <w:t>г-</w:t>
            </w:r>
            <w:proofErr w:type="gramEnd"/>
            <w:r w:rsidRPr="0057527C">
              <w:rPr>
                <w:rFonts w:ascii="Times New Roman" w:eastAsia="Times New Roman" w:hAnsi="Times New Roman" w:cs="Times New Roman"/>
                <w:sz w:val="28"/>
                <w:szCs w:val="28"/>
                <w:lang w:eastAsia="ru-RU"/>
              </w:rPr>
              <w:t xml:space="preserve"> психолог</w:t>
            </w:r>
          </w:p>
          <w:p w:rsidR="0057527C" w:rsidRPr="0057527C" w:rsidRDefault="0057527C" w:rsidP="0057527C">
            <w:pPr>
              <w:spacing w:after="0" w:line="240" w:lineRule="auto"/>
              <w:jc w:val="center"/>
              <w:rPr>
                <w:rFonts w:ascii="Times New Roman" w:eastAsia="Times New Roman" w:hAnsi="Times New Roman" w:cs="Times New Roman"/>
                <w:sz w:val="28"/>
                <w:szCs w:val="28"/>
                <w:lang w:eastAsia="ru-RU"/>
              </w:rPr>
            </w:pPr>
          </w:p>
        </w:tc>
        <w:tc>
          <w:tcPr>
            <w:tcW w:w="3190" w:type="dxa"/>
          </w:tcPr>
          <w:p w:rsidR="0057527C" w:rsidRPr="0057527C" w:rsidRDefault="0057527C" w:rsidP="0057527C">
            <w:pPr>
              <w:spacing w:after="0" w:line="240" w:lineRule="auto"/>
              <w:jc w:val="center"/>
              <w:rPr>
                <w:rFonts w:ascii="Times New Roman" w:eastAsia="Times New Roman" w:hAnsi="Times New Roman" w:cs="Times New Roman"/>
                <w:sz w:val="28"/>
                <w:szCs w:val="28"/>
                <w:lang w:eastAsia="ru-RU"/>
              </w:rPr>
            </w:pPr>
            <w:r w:rsidRPr="0057527C">
              <w:rPr>
                <w:rFonts w:ascii="Times New Roman" w:eastAsia="Times New Roman" w:hAnsi="Times New Roman" w:cs="Times New Roman"/>
                <w:sz w:val="28"/>
                <w:szCs w:val="28"/>
                <w:lang w:eastAsia="ru-RU"/>
              </w:rPr>
              <w:t>Вторник, пятница</w:t>
            </w:r>
          </w:p>
          <w:p w:rsidR="0057527C" w:rsidRPr="0057527C" w:rsidRDefault="0057527C" w:rsidP="0057527C">
            <w:pPr>
              <w:spacing w:after="0" w:line="240" w:lineRule="auto"/>
              <w:jc w:val="center"/>
              <w:rPr>
                <w:rFonts w:ascii="Times New Roman" w:eastAsia="Times New Roman" w:hAnsi="Times New Roman" w:cs="Times New Roman"/>
                <w:sz w:val="28"/>
                <w:szCs w:val="28"/>
                <w:lang w:eastAsia="ru-RU"/>
              </w:rPr>
            </w:pPr>
          </w:p>
        </w:tc>
        <w:tc>
          <w:tcPr>
            <w:tcW w:w="3191" w:type="dxa"/>
          </w:tcPr>
          <w:p w:rsidR="0057527C" w:rsidRPr="0057527C" w:rsidRDefault="0057527C" w:rsidP="0057527C">
            <w:pPr>
              <w:spacing w:after="0" w:line="240" w:lineRule="auto"/>
              <w:jc w:val="center"/>
              <w:rPr>
                <w:rFonts w:ascii="Times New Roman" w:eastAsia="Times New Roman" w:hAnsi="Times New Roman" w:cs="Times New Roman"/>
                <w:sz w:val="28"/>
                <w:szCs w:val="28"/>
                <w:lang w:eastAsia="ru-RU"/>
              </w:rPr>
            </w:pPr>
            <w:r w:rsidRPr="0057527C">
              <w:rPr>
                <w:rFonts w:ascii="Times New Roman" w:eastAsia="Times New Roman" w:hAnsi="Times New Roman" w:cs="Times New Roman"/>
                <w:sz w:val="28"/>
                <w:szCs w:val="28"/>
                <w:lang w:eastAsia="ru-RU"/>
              </w:rPr>
              <w:t>9.00–13.00</w:t>
            </w:r>
          </w:p>
          <w:p w:rsidR="0057527C" w:rsidRPr="0057527C" w:rsidRDefault="0057527C" w:rsidP="0057527C">
            <w:pPr>
              <w:spacing w:after="0" w:line="240" w:lineRule="auto"/>
              <w:jc w:val="center"/>
              <w:rPr>
                <w:rFonts w:ascii="Times New Roman" w:eastAsia="Times New Roman" w:hAnsi="Times New Roman" w:cs="Times New Roman"/>
                <w:sz w:val="28"/>
                <w:szCs w:val="28"/>
                <w:lang w:eastAsia="ru-RU"/>
              </w:rPr>
            </w:pPr>
          </w:p>
        </w:tc>
      </w:tr>
      <w:tr w:rsidR="0057527C" w:rsidRPr="0057527C" w:rsidTr="00442104">
        <w:tc>
          <w:tcPr>
            <w:tcW w:w="3190" w:type="dxa"/>
          </w:tcPr>
          <w:p w:rsidR="0057527C" w:rsidRPr="0057527C" w:rsidRDefault="00350A14" w:rsidP="00350A1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w:t>
            </w:r>
            <w:r w:rsidR="0057527C" w:rsidRPr="0057527C">
              <w:rPr>
                <w:rFonts w:ascii="Times New Roman" w:eastAsia="Times New Roman" w:hAnsi="Times New Roman" w:cs="Times New Roman"/>
                <w:sz w:val="28"/>
                <w:szCs w:val="28"/>
                <w:lang w:eastAsia="ru-RU"/>
              </w:rPr>
              <w:t xml:space="preserve"> по физической культуре </w:t>
            </w:r>
          </w:p>
        </w:tc>
        <w:tc>
          <w:tcPr>
            <w:tcW w:w="3190" w:type="dxa"/>
          </w:tcPr>
          <w:p w:rsidR="0057527C" w:rsidRPr="0057527C" w:rsidRDefault="0057527C" w:rsidP="0057527C">
            <w:pPr>
              <w:spacing w:after="0" w:line="240" w:lineRule="auto"/>
              <w:jc w:val="center"/>
              <w:rPr>
                <w:rFonts w:ascii="Times New Roman" w:eastAsia="Times New Roman" w:hAnsi="Times New Roman" w:cs="Times New Roman"/>
                <w:sz w:val="28"/>
                <w:szCs w:val="28"/>
                <w:lang w:eastAsia="ru-RU"/>
              </w:rPr>
            </w:pPr>
            <w:r w:rsidRPr="0057527C">
              <w:rPr>
                <w:rFonts w:ascii="Times New Roman" w:eastAsia="Times New Roman" w:hAnsi="Times New Roman" w:cs="Times New Roman"/>
                <w:sz w:val="28"/>
                <w:szCs w:val="28"/>
                <w:lang w:eastAsia="ru-RU"/>
              </w:rPr>
              <w:t>Вторник, четверг</w:t>
            </w:r>
          </w:p>
          <w:p w:rsidR="0057527C" w:rsidRPr="0057527C" w:rsidRDefault="0057527C" w:rsidP="0057527C">
            <w:pPr>
              <w:spacing w:after="0" w:line="240" w:lineRule="auto"/>
              <w:jc w:val="center"/>
              <w:rPr>
                <w:rFonts w:ascii="Times New Roman" w:eastAsia="Times New Roman" w:hAnsi="Times New Roman" w:cs="Times New Roman"/>
                <w:sz w:val="28"/>
                <w:szCs w:val="28"/>
                <w:lang w:eastAsia="ru-RU"/>
              </w:rPr>
            </w:pPr>
          </w:p>
        </w:tc>
        <w:tc>
          <w:tcPr>
            <w:tcW w:w="3191" w:type="dxa"/>
          </w:tcPr>
          <w:p w:rsidR="0057527C" w:rsidRPr="0057527C" w:rsidRDefault="0057527C" w:rsidP="0057527C">
            <w:pPr>
              <w:spacing w:after="0" w:line="240" w:lineRule="auto"/>
              <w:jc w:val="center"/>
              <w:rPr>
                <w:rFonts w:ascii="Times New Roman" w:eastAsia="Times New Roman" w:hAnsi="Times New Roman" w:cs="Times New Roman"/>
                <w:sz w:val="28"/>
                <w:szCs w:val="28"/>
                <w:lang w:eastAsia="ru-RU"/>
              </w:rPr>
            </w:pPr>
            <w:r w:rsidRPr="0057527C">
              <w:rPr>
                <w:rFonts w:ascii="Times New Roman" w:eastAsia="Times New Roman" w:hAnsi="Times New Roman" w:cs="Times New Roman"/>
                <w:sz w:val="28"/>
                <w:szCs w:val="28"/>
                <w:lang w:eastAsia="ru-RU"/>
              </w:rPr>
              <w:t>9.00–13.00 (занятия)</w:t>
            </w:r>
          </w:p>
          <w:p w:rsidR="0057527C" w:rsidRPr="0057527C" w:rsidRDefault="0057527C" w:rsidP="0057527C">
            <w:pPr>
              <w:spacing w:after="0" w:line="240" w:lineRule="auto"/>
              <w:jc w:val="center"/>
              <w:rPr>
                <w:rFonts w:ascii="Times New Roman" w:eastAsia="Times New Roman" w:hAnsi="Times New Roman" w:cs="Times New Roman"/>
                <w:sz w:val="28"/>
                <w:szCs w:val="28"/>
                <w:lang w:eastAsia="ru-RU"/>
              </w:rPr>
            </w:pPr>
          </w:p>
          <w:p w:rsidR="0057527C" w:rsidRPr="0057527C" w:rsidRDefault="0057527C" w:rsidP="0057527C">
            <w:pPr>
              <w:spacing w:after="0" w:line="240" w:lineRule="auto"/>
              <w:jc w:val="center"/>
              <w:rPr>
                <w:rFonts w:ascii="Times New Roman" w:eastAsia="Times New Roman" w:hAnsi="Times New Roman" w:cs="Times New Roman"/>
                <w:sz w:val="28"/>
                <w:szCs w:val="28"/>
                <w:lang w:eastAsia="ru-RU"/>
              </w:rPr>
            </w:pPr>
          </w:p>
        </w:tc>
      </w:tr>
      <w:tr w:rsidR="0057527C" w:rsidRPr="0057527C" w:rsidTr="00442104">
        <w:tc>
          <w:tcPr>
            <w:tcW w:w="3190" w:type="dxa"/>
          </w:tcPr>
          <w:p w:rsidR="0057527C" w:rsidRPr="0057527C" w:rsidRDefault="00350A14" w:rsidP="00161512">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Воспта</w:t>
            </w:r>
            <w:r w:rsidR="00161512">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ель</w:t>
            </w:r>
            <w:proofErr w:type="spellEnd"/>
            <w:r w:rsidR="0057527C" w:rsidRPr="0057527C">
              <w:rPr>
                <w:rFonts w:ascii="Times New Roman" w:eastAsia="Times New Roman" w:hAnsi="Times New Roman" w:cs="Times New Roman"/>
                <w:sz w:val="28"/>
                <w:szCs w:val="28"/>
                <w:lang w:eastAsia="ru-RU"/>
              </w:rPr>
              <w:t xml:space="preserve"> по физической культуре</w:t>
            </w:r>
          </w:p>
        </w:tc>
        <w:tc>
          <w:tcPr>
            <w:tcW w:w="3190" w:type="dxa"/>
          </w:tcPr>
          <w:p w:rsidR="0057527C" w:rsidRPr="0057527C" w:rsidRDefault="0057527C" w:rsidP="0057527C">
            <w:pPr>
              <w:spacing w:after="0" w:line="240" w:lineRule="auto"/>
              <w:jc w:val="center"/>
              <w:rPr>
                <w:rFonts w:ascii="Times New Roman" w:eastAsia="Times New Roman" w:hAnsi="Times New Roman" w:cs="Times New Roman"/>
                <w:sz w:val="28"/>
                <w:szCs w:val="28"/>
                <w:lang w:eastAsia="ru-RU"/>
              </w:rPr>
            </w:pPr>
            <w:r w:rsidRPr="0057527C">
              <w:rPr>
                <w:rFonts w:ascii="Times New Roman" w:eastAsia="Times New Roman" w:hAnsi="Times New Roman" w:cs="Times New Roman"/>
                <w:sz w:val="28"/>
                <w:szCs w:val="28"/>
                <w:lang w:eastAsia="ru-RU"/>
              </w:rPr>
              <w:t>Понедельник – пятница</w:t>
            </w:r>
          </w:p>
        </w:tc>
        <w:tc>
          <w:tcPr>
            <w:tcW w:w="3191" w:type="dxa"/>
          </w:tcPr>
          <w:p w:rsidR="0057527C" w:rsidRPr="0057527C" w:rsidRDefault="0057527C" w:rsidP="0057527C">
            <w:pPr>
              <w:spacing w:after="0" w:line="240" w:lineRule="auto"/>
              <w:jc w:val="center"/>
              <w:rPr>
                <w:rFonts w:ascii="Times New Roman" w:eastAsia="Times New Roman" w:hAnsi="Times New Roman" w:cs="Times New Roman"/>
                <w:sz w:val="28"/>
                <w:szCs w:val="28"/>
                <w:lang w:eastAsia="ru-RU"/>
              </w:rPr>
            </w:pPr>
            <w:r w:rsidRPr="0057527C">
              <w:rPr>
                <w:rFonts w:ascii="Times New Roman" w:eastAsia="Times New Roman" w:hAnsi="Times New Roman" w:cs="Times New Roman"/>
                <w:sz w:val="28"/>
                <w:szCs w:val="28"/>
                <w:lang w:eastAsia="ru-RU"/>
              </w:rPr>
              <w:t>8.00–13.00</w:t>
            </w:r>
          </w:p>
          <w:p w:rsidR="0057527C" w:rsidRPr="0057527C" w:rsidRDefault="0057527C" w:rsidP="0057527C">
            <w:pPr>
              <w:spacing w:after="0" w:line="240" w:lineRule="auto"/>
              <w:jc w:val="center"/>
              <w:rPr>
                <w:rFonts w:ascii="Times New Roman" w:eastAsia="Times New Roman" w:hAnsi="Times New Roman" w:cs="Times New Roman"/>
                <w:sz w:val="28"/>
                <w:szCs w:val="28"/>
                <w:lang w:eastAsia="ru-RU"/>
              </w:rPr>
            </w:pPr>
          </w:p>
        </w:tc>
      </w:tr>
    </w:tbl>
    <w:p w:rsidR="0057527C" w:rsidRPr="0057527C" w:rsidRDefault="0057527C" w:rsidP="0057527C">
      <w:pPr>
        <w:spacing w:after="0" w:line="240" w:lineRule="auto"/>
        <w:rPr>
          <w:rFonts w:ascii="Times New Roman" w:eastAsia="Times New Roman" w:hAnsi="Times New Roman" w:cs="Times New Roman"/>
          <w:sz w:val="28"/>
          <w:szCs w:val="28"/>
          <w:lang w:eastAsia="ru-RU"/>
        </w:rPr>
      </w:pPr>
    </w:p>
    <w:p w:rsidR="0057527C" w:rsidRPr="0057527C" w:rsidRDefault="0057527C" w:rsidP="0057527C">
      <w:pPr>
        <w:spacing w:after="0" w:line="240" w:lineRule="auto"/>
        <w:rPr>
          <w:rFonts w:ascii="Times New Roman" w:eastAsia="Times New Roman" w:hAnsi="Times New Roman" w:cs="Times New Roman"/>
          <w:sz w:val="28"/>
          <w:szCs w:val="28"/>
          <w:lang w:eastAsia="ru-RU"/>
        </w:rPr>
      </w:pPr>
    </w:p>
    <w:p w:rsidR="0057527C" w:rsidRPr="0057527C" w:rsidRDefault="0057527C" w:rsidP="0057527C">
      <w:pPr>
        <w:spacing w:after="0" w:line="240" w:lineRule="auto"/>
        <w:rPr>
          <w:rFonts w:ascii="Times New Roman" w:eastAsia="Times New Roman" w:hAnsi="Times New Roman" w:cs="Times New Roman"/>
          <w:sz w:val="28"/>
          <w:szCs w:val="28"/>
          <w:lang w:eastAsia="ru-RU"/>
        </w:rPr>
      </w:pPr>
    </w:p>
    <w:p w:rsidR="0057527C" w:rsidRPr="0057527C" w:rsidRDefault="0057527C" w:rsidP="0057527C">
      <w:pPr>
        <w:spacing w:after="0" w:line="240" w:lineRule="auto"/>
        <w:jc w:val="right"/>
        <w:rPr>
          <w:rFonts w:ascii="Times New Roman" w:eastAsia="Times New Roman" w:hAnsi="Times New Roman" w:cs="Times New Roman"/>
          <w:b/>
          <w:sz w:val="28"/>
          <w:szCs w:val="28"/>
          <w:lang w:eastAsia="ru-RU"/>
        </w:rPr>
      </w:pPr>
      <w:r w:rsidRPr="0057527C">
        <w:rPr>
          <w:rFonts w:ascii="Times New Roman" w:eastAsia="Times New Roman" w:hAnsi="Times New Roman" w:cs="Times New Roman"/>
          <w:b/>
          <w:sz w:val="28"/>
          <w:szCs w:val="28"/>
          <w:lang w:eastAsia="ru-RU"/>
        </w:rPr>
        <w:t xml:space="preserve">Приложение </w:t>
      </w:r>
      <w:r w:rsidR="008B5F0F">
        <w:rPr>
          <w:rFonts w:ascii="Times New Roman" w:eastAsia="Times New Roman" w:hAnsi="Times New Roman" w:cs="Times New Roman"/>
          <w:b/>
          <w:sz w:val="28"/>
          <w:szCs w:val="28"/>
          <w:lang w:eastAsia="ru-RU"/>
        </w:rPr>
        <w:t>4</w:t>
      </w:r>
    </w:p>
    <w:p w:rsidR="0057527C" w:rsidRPr="0057527C" w:rsidRDefault="0057527C" w:rsidP="0057527C">
      <w:pPr>
        <w:spacing w:after="0" w:line="240" w:lineRule="auto"/>
        <w:rPr>
          <w:rFonts w:ascii="Times New Roman" w:eastAsia="Times New Roman" w:hAnsi="Times New Roman" w:cs="Times New Roman"/>
          <w:b/>
          <w:bCs/>
          <w:sz w:val="28"/>
          <w:szCs w:val="28"/>
          <w:lang w:eastAsia="ru-RU"/>
        </w:rPr>
      </w:pPr>
    </w:p>
    <w:p w:rsidR="0057527C" w:rsidRPr="0057527C" w:rsidRDefault="0057527C" w:rsidP="0057527C">
      <w:pPr>
        <w:spacing w:after="0" w:line="240" w:lineRule="auto"/>
        <w:jc w:val="center"/>
        <w:rPr>
          <w:rFonts w:ascii="Times New Roman" w:eastAsia="Times New Roman" w:hAnsi="Times New Roman" w:cs="Times New Roman"/>
          <w:b/>
          <w:bCs/>
          <w:sz w:val="28"/>
          <w:szCs w:val="28"/>
          <w:lang w:eastAsia="ru-RU"/>
        </w:rPr>
      </w:pPr>
      <w:r w:rsidRPr="0057527C">
        <w:rPr>
          <w:rFonts w:ascii="Times New Roman" w:eastAsia="Times New Roman" w:hAnsi="Times New Roman" w:cs="Times New Roman"/>
          <w:b/>
          <w:bCs/>
          <w:sz w:val="28"/>
          <w:szCs w:val="28"/>
          <w:lang w:eastAsia="ru-RU"/>
        </w:rPr>
        <w:t>Ежедневный план</w:t>
      </w:r>
    </w:p>
    <w:p w:rsidR="0057527C" w:rsidRPr="0057527C" w:rsidRDefault="0057527C" w:rsidP="0057527C">
      <w:pPr>
        <w:spacing w:after="0" w:line="240" w:lineRule="auto"/>
        <w:jc w:val="center"/>
        <w:rPr>
          <w:rFonts w:ascii="Times New Roman" w:eastAsia="Times New Roman" w:hAnsi="Times New Roman" w:cs="Times New Roman"/>
          <w:b/>
          <w:bCs/>
          <w:sz w:val="28"/>
          <w:szCs w:val="28"/>
          <w:lang w:eastAsia="ru-RU"/>
        </w:rPr>
      </w:pPr>
      <w:r w:rsidRPr="0057527C">
        <w:rPr>
          <w:rFonts w:ascii="Times New Roman" w:eastAsia="Times New Roman" w:hAnsi="Times New Roman" w:cs="Times New Roman"/>
          <w:b/>
          <w:bCs/>
          <w:sz w:val="28"/>
          <w:szCs w:val="28"/>
          <w:lang w:eastAsia="ru-RU"/>
        </w:rPr>
        <w:t>закаливающих мероприятий в период летней оздоровительной кампании</w:t>
      </w:r>
    </w:p>
    <w:p w:rsidR="0057527C" w:rsidRPr="0057527C" w:rsidRDefault="0057527C" w:rsidP="0057527C">
      <w:pPr>
        <w:spacing w:after="0" w:line="240" w:lineRule="auto"/>
        <w:jc w:val="center"/>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8"/>
        <w:gridCol w:w="2263"/>
      </w:tblGrid>
      <w:tr w:rsidR="0057527C" w:rsidRPr="0057527C" w:rsidTr="00442104">
        <w:tc>
          <w:tcPr>
            <w:tcW w:w="7308" w:type="dxa"/>
          </w:tcPr>
          <w:p w:rsidR="0057527C" w:rsidRPr="0057527C" w:rsidRDefault="0057527C" w:rsidP="0057527C">
            <w:pPr>
              <w:spacing w:after="0" w:line="240" w:lineRule="auto"/>
              <w:jc w:val="center"/>
              <w:rPr>
                <w:rFonts w:ascii="Times New Roman" w:eastAsia="Times New Roman" w:hAnsi="Times New Roman" w:cs="Times New Roman"/>
                <w:b/>
                <w:bCs/>
                <w:sz w:val="28"/>
                <w:szCs w:val="28"/>
                <w:lang w:eastAsia="ru-RU"/>
              </w:rPr>
            </w:pPr>
            <w:r w:rsidRPr="0057527C">
              <w:rPr>
                <w:rFonts w:ascii="Times New Roman" w:eastAsia="Times New Roman" w:hAnsi="Times New Roman" w:cs="Times New Roman"/>
                <w:b/>
                <w:bCs/>
                <w:sz w:val="28"/>
                <w:szCs w:val="28"/>
                <w:lang w:eastAsia="ru-RU"/>
              </w:rPr>
              <w:t>Мероприятия</w:t>
            </w:r>
          </w:p>
        </w:tc>
        <w:tc>
          <w:tcPr>
            <w:tcW w:w="2263" w:type="dxa"/>
          </w:tcPr>
          <w:p w:rsidR="0057527C" w:rsidRPr="0057527C" w:rsidRDefault="0057527C" w:rsidP="0057527C">
            <w:pPr>
              <w:spacing w:after="0" w:line="240" w:lineRule="auto"/>
              <w:jc w:val="center"/>
              <w:rPr>
                <w:rFonts w:ascii="Times New Roman" w:eastAsia="Times New Roman" w:hAnsi="Times New Roman" w:cs="Times New Roman"/>
                <w:b/>
                <w:bCs/>
                <w:sz w:val="28"/>
                <w:szCs w:val="28"/>
                <w:lang w:eastAsia="ru-RU"/>
              </w:rPr>
            </w:pPr>
            <w:r w:rsidRPr="0057527C">
              <w:rPr>
                <w:rFonts w:ascii="Times New Roman" w:eastAsia="Times New Roman" w:hAnsi="Times New Roman" w:cs="Times New Roman"/>
                <w:b/>
                <w:bCs/>
                <w:sz w:val="28"/>
                <w:szCs w:val="28"/>
                <w:lang w:eastAsia="ru-RU"/>
              </w:rPr>
              <w:t>группа</w:t>
            </w:r>
          </w:p>
        </w:tc>
      </w:tr>
      <w:tr w:rsidR="0057527C" w:rsidRPr="0057527C" w:rsidTr="00442104">
        <w:tc>
          <w:tcPr>
            <w:tcW w:w="7308" w:type="dxa"/>
          </w:tcPr>
          <w:p w:rsidR="0057527C" w:rsidRPr="0057527C" w:rsidRDefault="0057527C" w:rsidP="0057527C">
            <w:pPr>
              <w:spacing w:after="0" w:line="240" w:lineRule="auto"/>
              <w:rPr>
                <w:rFonts w:ascii="Times New Roman" w:eastAsia="Times New Roman" w:hAnsi="Times New Roman" w:cs="Times New Roman"/>
                <w:b/>
                <w:bCs/>
                <w:sz w:val="28"/>
                <w:szCs w:val="28"/>
                <w:lang w:eastAsia="ru-RU"/>
              </w:rPr>
            </w:pPr>
            <w:r w:rsidRPr="0057527C">
              <w:rPr>
                <w:rFonts w:ascii="Times New Roman" w:eastAsia="Times New Roman" w:hAnsi="Times New Roman" w:cs="Times New Roman"/>
                <w:sz w:val="28"/>
                <w:szCs w:val="28"/>
                <w:lang w:eastAsia="ru-RU"/>
              </w:rPr>
              <w:t>Гигиенические и закаливающие утренние процедуры</w:t>
            </w:r>
          </w:p>
        </w:tc>
        <w:tc>
          <w:tcPr>
            <w:tcW w:w="2263" w:type="dxa"/>
          </w:tcPr>
          <w:p w:rsidR="0057527C" w:rsidRPr="00161512" w:rsidRDefault="00161512" w:rsidP="00161512">
            <w:pPr>
              <w:spacing w:after="0" w:line="240" w:lineRule="auto"/>
              <w:rPr>
                <w:rFonts w:ascii="Times New Roman" w:eastAsia="Times New Roman" w:hAnsi="Times New Roman" w:cs="Times New Roman"/>
                <w:bCs/>
                <w:sz w:val="20"/>
                <w:szCs w:val="20"/>
                <w:lang w:eastAsia="ru-RU"/>
              </w:rPr>
            </w:pPr>
            <w:r w:rsidRPr="00161512">
              <w:rPr>
                <w:rFonts w:ascii="Times New Roman" w:eastAsia="Times New Roman" w:hAnsi="Times New Roman" w:cs="Times New Roman"/>
                <w:bCs/>
                <w:sz w:val="20"/>
                <w:szCs w:val="20"/>
                <w:lang w:val="en-US" w:eastAsia="ru-RU"/>
              </w:rPr>
              <w:t>I</w:t>
            </w:r>
            <w:r w:rsidRPr="00161512">
              <w:rPr>
                <w:rFonts w:ascii="Times New Roman" w:eastAsia="Times New Roman" w:hAnsi="Times New Roman" w:cs="Times New Roman"/>
                <w:bCs/>
                <w:sz w:val="20"/>
                <w:szCs w:val="20"/>
                <w:lang w:eastAsia="ru-RU"/>
              </w:rPr>
              <w:t xml:space="preserve"> </w:t>
            </w:r>
            <w:proofErr w:type="spellStart"/>
            <w:r w:rsidRPr="00161512">
              <w:rPr>
                <w:rFonts w:ascii="Times New Roman" w:eastAsia="Times New Roman" w:hAnsi="Times New Roman" w:cs="Times New Roman"/>
                <w:bCs/>
                <w:sz w:val="20"/>
                <w:szCs w:val="20"/>
                <w:lang w:eastAsia="ru-RU"/>
              </w:rPr>
              <w:t>мл.гр</w:t>
            </w:r>
            <w:proofErr w:type="spellEnd"/>
            <w:r w:rsidRPr="00161512">
              <w:rPr>
                <w:rFonts w:ascii="Times New Roman" w:eastAsia="Times New Roman" w:hAnsi="Times New Roman" w:cs="Times New Roman"/>
                <w:bCs/>
                <w:sz w:val="20"/>
                <w:szCs w:val="20"/>
                <w:lang w:eastAsia="ru-RU"/>
              </w:rPr>
              <w:t xml:space="preserve">, средняя, старшая, подготовительная </w:t>
            </w:r>
          </w:p>
        </w:tc>
      </w:tr>
      <w:tr w:rsidR="00161512" w:rsidRPr="0057527C" w:rsidTr="00442104">
        <w:tc>
          <w:tcPr>
            <w:tcW w:w="7308" w:type="dxa"/>
          </w:tcPr>
          <w:p w:rsidR="00161512" w:rsidRPr="0057527C" w:rsidRDefault="00161512" w:rsidP="0057527C">
            <w:pPr>
              <w:spacing w:after="0" w:line="240" w:lineRule="auto"/>
              <w:rPr>
                <w:rFonts w:ascii="Times New Roman" w:eastAsia="Times New Roman" w:hAnsi="Times New Roman" w:cs="Times New Roman"/>
                <w:sz w:val="28"/>
                <w:szCs w:val="28"/>
                <w:lang w:eastAsia="ru-RU"/>
              </w:rPr>
            </w:pPr>
            <w:r w:rsidRPr="0057527C">
              <w:rPr>
                <w:rFonts w:ascii="Times New Roman" w:eastAsia="Times New Roman" w:hAnsi="Times New Roman" w:cs="Times New Roman"/>
                <w:sz w:val="28"/>
                <w:szCs w:val="28"/>
                <w:lang w:eastAsia="ru-RU"/>
              </w:rPr>
              <w:t>Утренний прием на воздухе</w:t>
            </w:r>
            <w:r w:rsidRPr="0057527C">
              <w:rPr>
                <w:rFonts w:ascii="Times New Roman" w:eastAsia="Times New Roman" w:hAnsi="Times New Roman" w:cs="Times New Roman"/>
                <w:sz w:val="28"/>
                <w:szCs w:val="28"/>
                <w:lang w:eastAsia="ru-RU"/>
              </w:rPr>
              <w:tab/>
            </w:r>
          </w:p>
        </w:tc>
        <w:tc>
          <w:tcPr>
            <w:tcW w:w="2263" w:type="dxa"/>
          </w:tcPr>
          <w:p w:rsidR="00161512" w:rsidRDefault="00161512">
            <w:r w:rsidRPr="00034957">
              <w:rPr>
                <w:rFonts w:ascii="Times New Roman" w:eastAsia="Times New Roman" w:hAnsi="Times New Roman" w:cs="Times New Roman"/>
                <w:bCs/>
                <w:sz w:val="20"/>
                <w:szCs w:val="20"/>
                <w:lang w:val="en-US" w:eastAsia="ru-RU"/>
              </w:rPr>
              <w:t>I</w:t>
            </w:r>
            <w:r w:rsidRPr="00034957">
              <w:rPr>
                <w:rFonts w:ascii="Times New Roman" w:eastAsia="Times New Roman" w:hAnsi="Times New Roman" w:cs="Times New Roman"/>
                <w:bCs/>
                <w:sz w:val="20"/>
                <w:szCs w:val="20"/>
                <w:lang w:eastAsia="ru-RU"/>
              </w:rPr>
              <w:t xml:space="preserve"> </w:t>
            </w:r>
            <w:proofErr w:type="spellStart"/>
            <w:r w:rsidRPr="00034957">
              <w:rPr>
                <w:rFonts w:ascii="Times New Roman" w:eastAsia="Times New Roman" w:hAnsi="Times New Roman" w:cs="Times New Roman"/>
                <w:bCs/>
                <w:sz w:val="20"/>
                <w:szCs w:val="20"/>
                <w:lang w:eastAsia="ru-RU"/>
              </w:rPr>
              <w:t>мл.гр</w:t>
            </w:r>
            <w:proofErr w:type="spellEnd"/>
            <w:r w:rsidRPr="00034957">
              <w:rPr>
                <w:rFonts w:ascii="Times New Roman" w:eastAsia="Times New Roman" w:hAnsi="Times New Roman" w:cs="Times New Roman"/>
                <w:bCs/>
                <w:sz w:val="20"/>
                <w:szCs w:val="20"/>
                <w:lang w:eastAsia="ru-RU"/>
              </w:rPr>
              <w:t xml:space="preserve">, средняя, старшая, подготовительная </w:t>
            </w:r>
          </w:p>
        </w:tc>
      </w:tr>
      <w:tr w:rsidR="00161512" w:rsidRPr="0057527C" w:rsidTr="00442104">
        <w:tc>
          <w:tcPr>
            <w:tcW w:w="7308" w:type="dxa"/>
          </w:tcPr>
          <w:p w:rsidR="00161512" w:rsidRPr="0057527C" w:rsidRDefault="00161512" w:rsidP="0057527C">
            <w:pPr>
              <w:spacing w:after="0" w:line="240" w:lineRule="auto"/>
              <w:rPr>
                <w:rFonts w:ascii="Times New Roman" w:eastAsia="Times New Roman" w:hAnsi="Times New Roman" w:cs="Times New Roman"/>
                <w:sz w:val="28"/>
                <w:szCs w:val="28"/>
                <w:lang w:eastAsia="ru-RU"/>
              </w:rPr>
            </w:pPr>
            <w:r w:rsidRPr="0057527C">
              <w:rPr>
                <w:rFonts w:ascii="Times New Roman" w:eastAsia="Times New Roman" w:hAnsi="Times New Roman" w:cs="Times New Roman"/>
                <w:sz w:val="28"/>
                <w:szCs w:val="28"/>
                <w:lang w:eastAsia="ru-RU"/>
              </w:rPr>
              <w:t>Утренняя гимнастика на воздухе</w:t>
            </w:r>
            <w:r w:rsidRPr="0057527C">
              <w:rPr>
                <w:rFonts w:ascii="Times New Roman" w:eastAsia="Times New Roman" w:hAnsi="Times New Roman" w:cs="Times New Roman"/>
                <w:sz w:val="28"/>
                <w:szCs w:val="28"/>
                <w:lang w:eastAsia="ru-RU"/>
              </w:rPr>
              <w:tab/>
            </w:r>
          </w:p>
        </w:tc>
        <w:tc>
          <w:tcPr>
            <w:tcW w:w="2263" w:type="dxa"/>
          </w:tcPr>
          <w:p w:rsidR="00161512" w:rsidRDefault="00161512">
            <w:r w:rsidRPr="00034957">
              <w:rPr>
                <w:rFonts w:ascii="Times New Roman" w:eastAsia="Times New Roman" w:hAnsi="Times New Roman" w:cs="Times New Roman"/>
                <w:bCs/>
                <w:sz w:val="20"/>
                <w:szCs w:val="20"/>
                <w:lang w:val="en-US" w:eastAsia="ru-RU"/>
              </w:rPr>
              <w:t>I</w:t>
            </w:r>
            <w:r w:rsidRPr="00034957">
              <w:rPr>
                <w:rFonts w:ascii="Times New Roman" w:eastAsia="Times New Roman" w:hAnsi="Times New Roman" w:cs="Times New Roman"/>
                <w:bCs/>
                <w:sz w:val="20"/>
                <w:szCs w:val="20"/>
                <w:lang w:eastAsia="ru-RU"/>
              </w:rPr>
              <w:t xml:space="preserve"> </w:t>
            </w:r>
            <w:proofErr w:type="spellStart"/>
            <w:r w:rsidRPr="00034957">
              <w:rPr>
                <w:rFonts w:ascii="Times New Roman" w:eastAsia="Times New Roman" w:hAnsi="Times New Roman" w:cs="Times New Roman"/>
                <w:bCs/>
                <w:sz w:val="20"/>
                <w:szCs w:val="20"/>
                <w:lang w:eastAsia="ru-RU"/>
              </w:rPr>
              <w:t>мл.гр</w:t>
            </w:r>
            <w:proofErr w:type="spellEnd"/>
            <w:r w:rsidRPr="00034957">
              <w:rPr>
                <w:rFonts w:ascii="Times New Roman" w:eastAsia="Times New Roman" w:hAnsi="Times New Roman" w:cs="Times New Roman"/>
                <w:bCs/>
                <w:sz w:val="20"/>
                <w:szCs w:val="20"/>
                <w:lang w:eastAsia="ru-RU"/>
              </w:rPr>
              <w:t xml:space="preserve">, средняя, старшая, подготовительная </w:t>
            </w:r>
          </w:p>
        </w:tc>
      </w:tr>
      <w:tr w:rsidR="00161512" w:rsidRPr="0057527C" w:rsidTr="00442104">
        <w:tc>
          <w:tcPr>
            <w:tcW w:w="7308" w:type="dxa"/>
          </w:tcPr>
          <w:p w:rsidR="00161512" w:rsidRPr="0057527C" w:rsidRDefault="00161512" w:rsidP="0057527C">
            <w:pPr>
              <w:spacing w:after="0" w:line="240" w:lineRule="auto"/>
              <w:rPr>
                <w:rFonts w:ascii="Times New Roman" w:eastAsia="Times New Roman" w:hAnsi="Times New Roman" w:cs="Times New Roman"/>
                <w:sz w:val="28"/>
                <w:szCs w:val="28"/>
                <w:lang w:eastAsia="ru-RU"/>
              </w:rPr>
            </w:pPr>
            <w:r w:rsidRPr="0057527C">
              <w:rPr>
                <w:rFonts w:ascii="Times New Roman" w:eastAsia="Times New Roman" w:hAnsi="Times New Roman" w:cs="Times New Roman"/>
                <w:sz w:val="28"/>
                <w:szCs w:val="28"/>
                <w:lang w:eastAsia="ru-RU"/>
              </w:rPr>
              <w:t xml:space="preserve">Солнечные ванны </w:t>
            </w:r>
            <w:r w:rsidRPr="0057527C">
              <w:rPr>
                <w:rFonts w:ascii="Times New Roman" w:eastAsia="Times New Roman" w:hAnsi="Times New Roman" w:cs="Times New Roman"/>
                <w:sz w:val="28"/>
                <w:szCs w:val="28"/>
                <w:lang w:eastAsia="ru-RU"/>
              </w:rPr>
              <w:tab/>
            </w:r>
          </w:p>
        </w:tc>
        <w:tc>
          <w:tcPr>
            <w:tcW w:w="2263" w:type="dxa"/>
          </w:tcPr>
          <w:p w:rsidR="00161512" w:rsidRDefault="00161512">
            <w:r w:rsidRPr="00034957">
              <w:rPr>
                <w:rFonts w:ascii="Times New Roman" w:eastAsia="Times New Roman" w:hAnsi="Times New Roman" w:cs="Times New Roman"/>
                <w:bCs/>
                <w:sz w:val="20"/>
                <w:szCs w:val="20"/>
                <w:lang w:val="en-US" w:eastAsia="ru-RU"/>
              </w:rPr>
              <w:t>I</w:t>
            </w:r>
            <w:r w:rsidRPr="00034957">
              <w:rPr>
                <w:rFonts w:ascii="Times New Roman" w:eastAsia="Times New Roman" w:hAnsi="Times New Roman" w:cs="Times New Roman"/>
                <w:bCs/>
                <w:sz w:val="20"/>
                <w:szCs w:val="20"/>
                <w:lang w:eastAsia="ru-RU"/>
              </w:rPr>
              <w:t xml:space="preserve"> </w:t>
            </w:r>
            <w:proofErr w:type="spellStart"/>
            <w:r w:rsidRPr="00034957">
              <w:rPr>
                <w:rFonts w:ascii="Times New Roman" w:eastAsia="Times New Roman" w:hAnsi="Times New Roman" w:cs="Times New Roman"/>
                <w:bCs/>
                <w:sz w:val="20"/>
                <w:szCs w:val="20"/>
                <w:lang w:eastAsia="ru-RU"/>
              </w:rPr>
              <w:t>мл.гр</w:t>
            </w:r>
            <w:proofErr w:type="spellEnd"/>
            <w:r w:rsidRPr="00034957">
              <w:rPr>
                <w:rFonts w:ascii="Times New Roman" w:eastAsia="Times New Roman" w:hAnsi="Times New Roman" w:cs="Times New Roman"/>
                <w:bCs/>
                <w:sz w:val="20"/>
                <w:szCs w:val="20"/>
                <w:lang w:eastAsia="ru-RU"/>
              </w:rPr>
              <w:t xml:space="preserve">, средняя, старшая, подготовительная </w:t>
            </w:r>
          </w:p>
        </w:tc>
      </w:tr>
      <w:tr w:rsidR="00161512" w:rsidRPr="0057527C" w:rsidTr="00442104">
        <w:tc>
          <w:tcPr>
            <w:tcW w:w="7308" w:type="dxa"/>
          </w:tcPr>
          <w:p w:rsidR="00161512" w:rsidRPr="0057527C" w:rsidRDefault="00161512" w:rsidP="0057527C">
            <w:pPr>
              <w:spacing w:after="0" w:line="240" w:lineRule="auto"/>
              <w:rPr>
                <w:rFonts w:ascii="Times New Roman" w:eastAsia="Times New Roman" w:hAnsi="Times New Roman" w:cs="Times New Roman"/>
                <w:sz w:val="28"/>
                <w:szCs w:val="28"/>
                <w:lang w:eastAsia="ru-RU"/>
              </w:rPr>
            </w:pPr>
            <w:r w:rsidRPr="0057527C">
              <w:rPr>
                <w:rFonts w:ascii="Times New Roman" w:eastAsia="Times New Roman" w:hAnsi="Times New Roman" w:cs="Times New Roman"/>
                <w:sz w:val="28"/>
                <w:szCs w:val="28"/>
                <w:lang w:eastAsia="ru-RU"/>
              </w:rPr>
              <w:t>Ходьба босиком</w:t>
            </w:r>
            <w:r w:rsidRPr="0057527C">
              <w:rPr>
                <w:rFonts w:ascii="Times New Roman" w:eastAsia="Times New Roman" w:hAnsi="Times New Roman" w:cs="Times New Roman"/>
                <w:sz w:val="28"/>
                <w:szCs w:val="28"/>
                <w:lang w:eastAsia="ru-RU"/>
              </w:rPr>
              <w:tab/>
            </w:r>
          </w:p>
        </w:tc>
        <w:tc>
          <w:tcPr>
            <w:tcW w:w="2263" w:type="dxa"/>
          </w:tcPr>
          <w:p w:rsidR="00161512" w:rsidRDefault="00161512">
            <w:r w:rsidRPr="00034957">
              <w:rPr>
                <w:rFonts w:ascii="Times New Roman" w:eastAsia="Times New Roman" w:hAnsi="Times New Roman" w:cs="Times New Roman"/>
                <w:bCs/>
                <w:sz w:val="20"/>
                <w:szCs w:val="20"/>
                <w:lang w:val="en-US" w:eastAsia="ru-RU"/>
              </w:rPr>
              <w:t>I</w:t>
            </w:r>
            <w:r w:rsidRPr="00034957">
              <w:rPr>
                <w:rFonts w:ascii="Times New Roman" w:eastAsia="Times New Roman" w:hAnsi="Times New Roman" w:cs="Times New Roman"/>
                <w:bCs/>
                <w:sz w:val="20"/>
                <w:szCs w:val="20"/>
                <w:lang w:eastAsia="ru-RU"/>
              </w:rPr>
              <w:t xml:space="preserve"> </w:t>
            </w:r>
            <w:proofErr w:type="spellStart"/>
            <w:r w:rsidRPr="00034957">
              <w:rPr>
                <w:rFonts w:ascii="Times New Roman" w:eastAsia="Times New Roman" w:hAnsi="Times New Roman" w:cs="Times New Roman"/>
                <w:bCs/>
                <w:sz w:val="20"/>
                <w:szCs w:val="20"/>
                <w:lang w:eastAsia="ru-RU"/>
              </w:rPr>
              <w:t>мл.гр</w:t>
            </w:r>
            <w:proofErr w:type="spellEnd"/>
            <w:r w:rsidRPr="00034957">
              <w:rPr>
                <w:rFonts w:ascii="Times New Roman" w:eastAsia="Times New Roman" w:hAnsi="Times New Roman" w:cs="Times New Roman"/>
                <w:bCs/>
                <w:sz w:val="20"/>
                <w:szCs w:val="20"/>
                <w:lang w:eastAsia="ru-RU"/>
              </w:rPr>
              <w:t xml:space="preserve">, средняя, старшая, подготовительная </w:t>
            </w:r>
          </w:p>
        </w:tc>
      </w:tr>
      <w:tr w:rsidR="00161512" w:rsidRPr="0057527C" w:rsidTr="00442104">
        <w:tc>
          <w:tcPr>
            <w:tcW w:w="7308" w:type="dxa"/>
          </w:tcPr>
          <w:p w:rsidR="00161512" w:rsidRPr="0057527C" w:rsidRDefault="00161512" w:rsidP="0057527C">
            <w:pPr>
              <w:spacing w:after="0" w:line="240" w:lineRule="auto"/>
              <w:rPr>
                <w:rFonts w:ascii="Times New Roman" w:eastAsia="Times New Roman" w:hAnsi="Times New Roman" w:cs="Times New Roman"/>
                <w:sz w:val="28"/>
                <w:szCs w:val="28"/>
                <w:lang w:eastAsia="ru-RU"/>
              </w:rPr>
            </w:pPr>
            <w:r w:rsidRPr="0057527C">
              <w:rPr>
                <w:rFonts w:ascii="Times New Roman" w:eastAsia="Times New Roman" w:hAnsi="Times New Roman" w:cs="Times New Roman"/>
                <w:sz w:val="28"/>
                <w:szCs w:val="28"/>
                <w:lang w:eastAsia="ru-RU"/>
              </w:rPr>
              <w:t>Гигиенические и закаливающие процедуры после дневной прогулки</w:t>
            </w:r>
          </w:p>
        </w:tc>
        <w:tc>
          <w:tcPr>
            <w:tcW w:w="2263" w:type="dxa"/>
          </w:tcPr>
          <w:p w:rsidR="00161512" w:rsidRDefault="00161512">
            <w:r w:rsidRPr="00034957">
              <w:rPr>
                <w:rFonts w:ascii="Times New Roman" w:eastAsia="Times New Roman" w:hAnsi="Times New Roman" w:cs="Times New Roman"/>
                <w:bCs/>
                <w:sz w:val="20"/>
                <w:szCs w:val="20"/>
                <w:lang w:val="en-US" w:eastAsia="ru-RU"/>
              </w:rPr>
              <w:t>I</w:t>
            </w:r>
            <w:r w:rsidRPr="00034957">
              <w:rPr>
                <w:rFonts w:ascii="Times New Roman" w:eastAsia="Times New Roman" w:hAnsi="Times New Roman" w:cs="Times New Roman"/>
                <w:bCs/>
                <w:sz w:val="20"/>
                <w:szCs w:val="20"/>
                <w:lang w:eastAsia="ru-RU"/>
              </w:rPr>
              <w:t xml:space="preserve"> </w:t>
            </w:r>
            <w:proofErr w:type="spellStart"/>
            <w:r w:rsidRPr="00034957">
              <w:rPr>
                <w:rFonts w:ascii="Times New Roman" w:eastAsia="Times New Roman" w:hAnsi="Times New Roman" w:cs="Times New Roman"/>
                <w:bCs/>
                <w:sz w:val="20"/>
                <w:szCs w:val="20"/>
                <w:lang w:eastAsia="ru-RU"/>
              </w:rPr>
              <w:t>мл.гр</w:t>
            </w:r>
            <w:proofErr w:type="spellEnd"/>
            <w:r w:rsidRPr="00034957">
              <w:rPr>
                <w:rFonts w:ascii="Times New Roman" w:eastAsia="Times New Roman" w:hAnsi="Times New Roman" w:cs="Times New Roman"/>
                <w:bCs/>
                <w:sz w:val="20"/>
                <w:szCs w:val="20"/>
                <w:lang w:eastAsia="ru-RU"/>
              </w:rPr>
              <w:t xml:space="preserve">, средняя, старшая, подготовительная </w:t>
            </w:r>
          </w:p>
        </w:tc>
      </w:tr>
      <w:tr w:rsidR="00161512" w:rsidRPr="0057527C" w:rsidTr="00442104">
        <w:tc>
          <w:tcPr>
            <w:tcW w:w="7308" w:type="dxa"/>
          </w:tcPr>
          <w:p w:rsidR="00161512" w:rsidRPr="0057527C" w:rsidRDefault="00161512" w:rsidP="0057527C">
            <w:pPr>
              <w:spacing w:after="0" w:line="240" w:lineRule="auto"/>
              <w:rPr>
                <w:rFonts w:ascii="Times New Roman" w:eastAsia="Times New Roman" w:hAnsi="Times New Roman" w:cs="Times New Roman"/>
                <w:sz w:val="28"/>
                <w:szCs w:val="28"/>
                <w:lang w:eastAsia="ru-RU"/>
              </w:rPr>
            </w:pPr>
            <w:r w:rsidRPr="0057527C">
              <w:rPr>
                <w:rFonts w:ascii="Times New Roman" w:eastAsia="Times New Roman" w:hAnsi="Times New Roman" w:cs="Times New Roman"/>
                <w:sz w:val="28"/>
                <w:szCs w:val="28"/>
                <w:lang w:eastAsia="ru-RU"/>
              </w:rPr>
              <w:t>Обширное умывание прохладной водой</w:t>
            </w:r>
            <w:r w:rsidRPr="0057527C">
              <w:rPr>
                <w:rFonts w:ascii="Times New Roman" w:eastAsia="Times New Roman" w:hAnsi="Times New Roman" w:cs="Times New Roman"/>
                <w:sz w:val="28"/>
                <w:szCs w:val="28"/>
                <w:lang w:eastAsia="ru-RU"/>
              </w:rPr>
              <w:tab/>
            </w:r>
          </w:p>
        </w:tc>
        <w:tc>
          <w:tcPr>
            <w:tcW w:w="2263" w:type="dxa"/>
          </w:tcPr>
          <w:p w:rsidR="00161512" w:rsidRDefault="00161512">
            <w:r w:rsidRPr="00034957">
              <w:rPr>
                <w:rFonts w:ascii="Times New Roman" w:eastAsia="Times New Roman" w:hAnsi="Times New Roman" w:cs="Times New Roman"/>
                <w:bCs/>
                <w:sz w:val="20"/>
                <w:szCs w:val="20"/>
                <w:lang w:val="en-US" w:eastAsia="ru-RU"/>
              </w:rPr>
              <w:t>I</w:t>
            </w:r>
            <w:r w:rsidRPr="00034957">
              <w:rPr>
                <w:rFonts w:ascii="Times New Roman" w:eastAsia="Times New Roman" w:hAnsi="Times New Roman" w:cs="Times New Roman"/>
                <w:bCs/>
                <w:sz w:val="20"/>
                <w:szCs w:val="20"/>
                <w:lang w:eastAsia="ru-RU"/>
              </w:rPr>
              <w:t xml:space="preserve"> </w:t>
            </w:r>
            <w:proofErr w:type="spellStart"/>
            <w:r w:rsidRPr="00034957">
              <w:rPr>
                <w:rFonts w:ascii="Times New Roman" w:eastAsia="Times New Roman" w:hAnsi="Times New Roman" w:cs="Times New Roman"/>
                <w:bCs/>
                <w:sz w:val="20"/>
                <w:szCs w:val="20"/>
                <w:lang w:eastAsia="ru-RU"/>
              </w:rPr>
              <w:t>мл.гр</w:t>
            </w:r>
            <w:proofErr w:type="spellEnd"/>
            <w:r w:rsidRPr="00034957">
              <w:rPr>
                <w:rFonts w:ascii="Times New Roman" w:eastAsia="Times New Roman" w:hAnsi="Times New Roman" w:cs="Times New Roman"/>
                <w:bCs/>
                <w:sz w:val="20"/>
                <w:szCs w:val="20"/>
                <w:lang w:eastAsia="ru-RU"/>
              </w:rPr>
              <w:t xml:space="preserve">, средняя, старшая, </w:t>
            </w:r>
            <w:r w:rsidRPr="00034957">
              <w:rPr>
                <w:rFonts w:ascii="Times New Roman" w:eastAsia="Times New Roman" w:hAnsi="Times New Roman" w:cs="Times New Roman"/>
                <w:bCs/>
                <w:sz w:val="20"/>
                <w:szCs w:val="20"/>
                <w:lang w:eastAsia="ru-RU"/>
              </w:rPr>
              <w:lastRenderedPageBreak/>
              <w:t xml:space="preserve">подготовительная </w:t>
            </w:r>
          </w:p>
        </w:tc>
      </w:tr>
      <w:tr w:rsidR="00161512" w:rsidRPr="0057527C" w:rsidTr="00442104">
        <w:tc>
          <w:tcPr>
            <w:tcW w:w="7308" w:type="dxa"/>
          </w:tcPr>
          <w:p w:rsidR="00161512" w:rsidRPr="0057527C" w:rsidRDefault="00161512" w:rsidP="0057527C">
            <w:pPr>
              <w:spacing w:after="0" w:line="240" w:lineRule="auto"/>
              <w:rPr>
                <w:rFonts w:ascii="Times New Roman" w:eastAsia="Times New Roman" w:hAnsi="Times New Roman" w:cs="Times New Roman"/>
                <w:sz w:val="28"/>
                <w:szCs w:val="28"/>
                <w:lang w:eastAsia="ru-RU"/>
              </w:rPr>
            </w:pPr>
            <w:r w:rsidRPr="0057527C">
              <w:rPr>
                <w:rFonts w:ascii="Times New Roman" w:eastAsia="Times New Roman" w:hAnsi="Times New Roman" w:cs="Times New Roman"/>
                <w:sz w:val="28"/>
                <w:szCs w:val="28"/>
                <w:lang w:eastAsia="ru-RU"/>
              </w:rPr>
              <w:lastRenderedPageBreak/>
              <w:t>Мытье ног</w:t>
            </w:r>
            <w:r w:rsidRPr="0057527C">
              <w:rPr>
                <w:rFonts w:ascii="Times New Roman" w:eastAsia="Times New Roman" w:hAnsi="Times New Roman" w:cs="Times New Roman"/>
                <w:sz w:val="28"/>
                <w:szCs w:val="28"/>
                <w:lang w:eastAsia="ru-RU"/>
              </w:rPr>
              <w:tab/>
            </w:r>
          </w:p>
        </w:tc>
        <w:tc>
          <w:tcPr>
            <w:tcW w:w="2263" w:type="dxa"/>
          </w:tcPr>
          <w:p w:rsidR="00161512" w:rsidRDefault="00161512">
            <w:r w:rsidRPr="00034957">
              <w:rPr>
                <w:rFonts w:ascii="Times New Roman" w:eastAsia="Times New Roman" w:hAnsi="Times New Roman" w:cs="Times New Roman"/>
                <w:bCs/>
                <w:sz w:val="20"/>
                <w:szCs w:val="20"/>
                <w:lang w:val="en-US" w:eastAsia="ru-RU"/>
              </w:rPr>
              <w:t>I</w:t>
            </w:r>
            <w:r w:rsidRPr="00034957">
              <w:rPr>
                <w:rFonts w:ascii="Times New Roman" w:eastAsia="Times New Roman" w:hAnsi="Times New Roman" w:cs="Times New Roman"/>
                <w:bCs/>
                <w:sz w:val="20"/>
                <w:szCs w:val="20"/>
                <w:lang w:eastAsia="ru-RU"/>
              </w:rPr>
              <w:t xml:space="preserve"> </w:t>
            </w:r>
            <w:proofErr w:type="spellStart"/>
            <w:r w:rsidRPr="00034957">
              <w:rPr>
                <w:rFonts w:ascii="Times New Roman" w:eastAsia="Times New Roman" w:hAnsi="Times New Roman" w:cs="Times New Roman"/>
                <w:bCs/>
                <w:sz w:val="20"/>
                <w:szCs w:val="20"/>
                <w:lang w:eastAsia="ru-RU"/>
              </w:rPr>
              <w:t>мл.гр</w:t>
            </w:r>
            <w:proofErr w:type="spellEnd"/>
            <w:r w:rsidRPr="00034957">
              <w:rPr>
                <w:rFonts w:ascii="Times New Roman" w:eastAsia="Times New Roman" w:hAnsi="Times New Roman" w:cs="Times New Roman"/>
                <w:bCs/>
                <w:sz w:val="20"/>
                <w:szCs w:val="20"/>
                <w:lang w:eastAsia="ru-RU"/>
              </w:rPr>
              <w:t xml:space="preserve">, средняя, старшая, подготовительная </w:t>
            </w:r>
          </w:p>
        </w:tc>
      </w:tr>
      <w:tr w:rsidR="00161512" w:rsidRPr="0057527C" w:rsidTr="00442104">
        <w:tc>
          <w:tcPr>
            <w:tcW w:w="7308" w:type="dxa"/>
          </w:tcPr>
          <w:p w:rsidR="00161512" w:rsidRPr="0057527C" w:rsidRDefault="00161512" w:rsidP="0057527C">
            <w:pPr>
              <w:spacing w:after="0" w:line="240" w:lineRule="auto"/>
              <w:rPr>
                <w:rFonts w:ascii="Times New Roman" w:eastAsia="Times New Roman" w:hAnsi="Times New Roman" w:cs="Times New Roman"/>
                <w:sz w:val="28"/>
                <w:szCs w:val="28"/>
                <w:lang w:eastAsia="ru-RU"/>
              </w:rPr>
            </w:pPr>
            <w:r w:rsidRPr="0057527C">
              <w:rPr>
                <w:rFonts w:ascii="Times New Roman" w:eastAsia="Times New Roman" w:hAnsi="Times New Roman" w:cs="Times New Roman"/>
                <w:sz w:val="28"/>
                <w:szCs w:val="28"/>
                <w:lang w:eastAsia="ru-RU"/>
              </w:rPr>
              <w:t>Сон без маек</w:t>
            </w:r>
            <w:r w:rsidRPr="0057527C">
              <w:rPr>
                <w:rFonts w:ascii="Times New Roman" w:eastAsia="Times New Roman" w:hAnsi="Times New Roman" w:cs="Times New Roman"/>
                <w:sz w:val="28"/>
                <w:szCs w:val="28"/>
                <w:lang w:eastAsia="ru-RU"/>
              </w:rPr>
              <w:tab/>
            </w:r>
          </w:p>
        </w:tc>
        <w:tc>
          <w:tcPr>
            <w:tcW w:w="2263" w:type="dxa"/>
          </w:tcPr>
          <w:p w:rsidR="00161512" w:rsidRDefault="00161512">
            <w:r w:rsidRPr="00034957">
              <w:rPr>
                <w:rFonts w:ascii="Times New Roman" w:eastAsia="Times New Roman" w:hAnsi="Times New Roman" w:cs="Times New Roman"/>
                <w:bCs/>
                <w:sz w:val="20"/>
                <w:szCs w:val="20"/>
                <w:lang w:val="en-US" w:eastAsia="ru-RU"/>
              </w:rPr>
              <w:t>I</w:t>
            </w:r>
            <w:r w:rsidRPr="00034957">
              <w:rPr>
                <w:rFonts w:ascii="Times New Roman" w:eastAsia="Times New Roman" w:hAnsi="Times New Roman" w:cs="Times New Roman"/>
                <w:bCs/>
                <w:sz w:val="20"/>
                <w:szCs w:val="20"/>
                <w:lang w:eastAsia="ru-RU"/>
              </w:rPr>
              <w:t xml:space="preserve"> </w:t>
            </w:r>
            <w:proofErr w:type="spellStart"/>
            <w:r w:rsidRPr="00034957">
              <w:rPr>
                <w:rFonts w:ascii="Times New Roman" w:eastAsia="Times New Roman" w:hAnsi="Times New Roman" w:cs="Times New Roman"/>
                <w:bCs/>
                <w:sz w:val="20"/>
                <w:szCs w:val="20"/>
                <w:lang w:eastAsia="ru-RU"/>
              </w:rPr>
              <w:t>мл.гр</w:t>
            </w:r>
            <w:proofErr w:type="spellEnd"/>
            <w:r w:rsidRPr="00034957">
              <w:rPr>
                <w:rFonts w:ascii="Times New Roman" w:eastAsia="Times New Roman" w:hAnsi="Times New Roman" w:cs="Times New Roman"/>
                <w:bCs/>
                <w:sz w:val="20"/>
                <w:szCs w:val="20"/>
                <w:lang w:eastAsia="ru-RU"/>
              </w:rPr>
              <w:t xml:space="preserve">, средняя, старшая, подготовительная </w:t>
            </w:r>
          </w:p>
        </w:tc>
      </w:tr>
      <w:tr w:rsidR="00161512" w:rsidRPr="0057527C" w:rsidTr="00442104">
        <w:tc>
          <w:tcPr>
            <w:tcW w:w="7308" w:type="dxa"/>
          </w:tcPr>
          <w:p w:rsidR="00161512" w:rsidRPr="0057527C" w:rsidRDefault="00161512" w:rsidP="0057527C">
            <w:pPr>
              <w:spacing w:after="0" w:line="240" w:lineRule="auto"/>
              <w:rPr>
                <w:rFonts w:ascii="Times New Roman" w:eastAsia="Times New Roman" w:hAnsi="Times New Roman" w:cs="Times New Roman"/>
                <w:sz w:val="28"/>
                <w:szCs w:val="28"/>
                <w:lang w:eastAsia="ru-RU"/>
              </w:rPr>
            </w:pPr>
            <w:r w:rsidRPr="0057527C">
              <w:rPr>
                <w:rFonts w:ascii="Times New Roman" w:eastAsia="Times New Roman" w:hAnsi="Times New Roman" w:cs="Times New Roman"/>
                <w:sz w:val="28"/>
                <w:szCs w:val="28"/>
                <w:lang w:eastAsia="ru-RU"/>
              </w:rPr>
              <w:t>Дыхательная гимнастика</w:t>
            </w:r>
            <w:r w:rsidRPr="0057527C">
              <w:rPr>
                <w:rFonts w:ascii="Times New Roman" w:eastAsia="Times New Roman" w:hAnsi="Times New Roman" w:cs="Times New Roman"/>
                <w:sz w:val="28"/>
                <w:szCs w:val="28"/>
                <w:lang w:eastAsia="ru-RU"/>
              </w:rPr>
              <w:tab/>
            </w:r>
          </w:p>
        </w:tc>
        <w:tc>
          <w:tcPr>
            <w:tcW w:w="2263" w:type="dxa"/>
          </w:tcPr>
          <w:p w:rsidR="00161512" w:rsidRDefault="00161512">
            <w:r w:rsidRPr="00034957">
              <w:rPr>
                <w:rFonts w:ascii="Times New Roman" w:eastAsia="Times New Roman" w:hAnsi="Times New Roman" w:cs="Times New Roman"/>
                <w:bCs/>
                <w:sz w:val="20"/>
                <w:szCs w:val="20"/>
                <w:lang w:val="en-US" w:eastAsia="ru-RU"/>
              </w:rPr>
              <w:t>I</w:t>
            </w:r>
            <w:r w:rsidRPr="00034957">
              <w:rPr>
                <w:rFonts w:ascii="Times New Roman" w:eastAsia="Times New Roman" w:hAnsi="Times New Roman" w:cs="Times New Roman"/>
                <w:bCs/>
                <w:sz w:val="20"/>
                <w:szCs w:val="20"/>
                <w:lang w:eastAsia="ru-RU"/>
              </w:rPr>
              <w:t xml:space="preserve"> </w:t>
            </w:r>
            <w:proofErr w:type="spellStart"/>
            <w:r w:rsidRPr="00034957">
              <w:rPr>
                <w:rFonts w:ascii="Times New Roman" w:eastAsia="Times New Roman" w:hAnsi="Times New Roman" w:cs="Times New Roman"/>
                <w:bCs/>
                <w:sz w:val="20"/>
                <w:szCs w:val="20"/>
                <w:lang w:eastAsia="ru-RU"/>
              </w:rPr>
              <w:t>мл.гр</w:t>
            </w:r>
            <w:proofErr w:type="spellEnd"/>
            <w:r w:rsidRPr="00034957">
              <w:rPr>
                <w:rFonts w:ascii="Times New Roman" w:eastAsia="Times New Roman" w:hAnsi="Times New Roman" w:cs="Times New Roman"/>
                <w:bCs/>
                <w:sz w:val="20"/>
                <w:szCs w:val="20"/>
                <w:lang w:eastAsia="ru-RU"/>
              </w:rPr>
              <w:t xml:space="preserve">, средняя, старшая, подготовительная </w:t>
            </w:r>
          </w:p>
        </w:tc>
      </w:tr>
      <w:tr w:rsidR="00161512" w:rsidRPr="0057527C" w:rsidTr="00442104">
        <w:tc>
          <w:tcPr>
            <w:tcW w:w="7308" w:type="dxa"/>
          </w:tcPr>
          <w:p w:rsidR="00161512" w:rsidRPr="0057527C" w:rsidRDefault="00161512" w:rsidP="0057527C">
            <w:pPr>
              <w:spacing w:after="0" w:line="240" w:lineRule="auto"/>
              <w:rPr>
                <w:rFonts w:ascii="Times New Roman" w:eastAsia="Times New Roman" w:hAnsi="Times New Roman" w:cs="Times New Roman"/>
                <w:sz w:val="28"/>
                <w:szCs w:val="28"/>
                <w:lang w:eastAsia="ru-RU"/>
              </w:rPr>
            </w:pPr>
            <w:r w:rsidRPr="0057527C">
              <w:rPr>
                <w:rFonts w:ascii="Times New Roman" w:eastAsia="Times New Roman" w:hAnsi="Times New Roman" w:cs="Times New Roman"/>
                <w:sz w:val="28"/>
                <w:szCs w:val="28"/>
                <w:lang w:eastAsia="ru-RU"/>
              </w:rPr>
              <w:t>Точечный массаж</w:t>
            </w:r>
          </w:p>
        </w:tc>
        <w:tc>
          <w:tcPr>
            <w:tcW w:w="2263" w:type="dxa"/>
          </w:tcPr>
          <w:p w:rsidR="00161512" w:rsidRDefault="00161512">
            <w:r w:rsidRPr="00034957">
              <w:rPr>
                <w:rFonts w:ascii="Times New Roman" w:eastAsia="Times New Roman" w:hAnsi="Times New Roman" w:cs="Times New Roman"/>
                <w:bCs/>
                <w:sz w:val="20"/>
                <w:szCs w:val="20"/>
                <w:lang w:val="en-US" w:eastAsia="ru-RU"/>
              </w:rPr>
              <w:t>I</w:t>
            </w:r>
            <w:r w:rsidRPr="00034957">
              <w:rPr>
                <w:rFonts w:ascii="Times New Roman" w:eastAsia="Times New Roman" w:hAnsi="Times New Roman" w:cs="Times New Roman"/>
                <w:bCs/>
                <w:sz w:val="20"/>
                <w:szCs w:val="20"/>
                <w:lang w:eastAsia="ru-RU"/>
              </w:rPr>
              <w:t xml:space="preserve"> </w:t>
            </w:r>
            <w:proofErr w:type="spellStart"/>
            <w:r w:rsidRPr="00034957">
              <w:rPr>
                <w:rFonts w:ascii="Times New Roman" w:eastAsia="Times New Roman" w:hAnsi="Times New Roman" w:cs="Times New Roman"/>
                <w:bCs/>
                <w:sz w:val="20"/>
                <w:szCs w:val="20"/>
                <w:lang w:eastAsia="ru-RU"/>
              </w:rPr>
              <w:t>мл.гр</w:t>
            </w:r>
            <w:proofErr w:type="spellEnd"/>
            <w:r w:rsidRPr="00034957">
              <w:rPr>
                <w:rFonts w:ascii="Times New Roman" w:eastAsia="Times New Roman" w:hAnsi="Times New Roman" w:cs="Times New Roman"/>
                <w:bCs/>
                <w:sz w:val="20"/>
                <w:szCs w:val="20"/>
                <w:lang w:eastAsia="ru-RU"/>
              </w:rPr>
              <w:t xml:space="preserve">, средняя, старшая, подготовительная </w:t>
            </w:r>
          </w:p>
        </w:tc>
      </w:tr>
      <w:tr w:rsidR="00161512" w:rsidRPr="0057527C" w:rsidTr="00442104">
        <w:tc>
          <w:tcPr>
            <w:tcW w:w="7308" w:type="dxa"/>
          </w:tcPr>
          <w:p w:rsidR="00161512" w:rsidRPr="0057527C" w:rsidRDefault="00161512" w:rsidP="0057527C">
            <w:pPr>
              <w:spacing w:after="0" w:line="240" w:lineRule="auto"/>
              <w:rPr>
                <w:rFonts w:ascii="Times New Roman" w:eastAsia="Times New Roman" w:hAnsi="Times New Roman" w:cs="Times New Roman"/>
                <w:sz w:val="28"/>
                <w:szCs w:val="28"/>
                <w:lang w:eastAsia="ru-RU"/>
              </w:rPr>
            </w:pPr>
            <w:r w:rsidRPr="0057527C">
              <w:rPr>
                <w:rFonts w:ascii="Times New Roman" w:eastAsia="Times New Roman" w:hAnsi="Times New Roman" w:cs="Times New Roman"/>
                <w:sz w:val="28"/>
                <w:szCs w:val="28"/>
                <w:lang w:eastAsia="ru-RU"/>
              </w:rPr>
              <w:t>Сухое растирание</w:t>
            </w:r>
            <w:r w:rsidRPr="0057527C">
              <w:rPr>
                <w:rFonts w:ascii="Times New Roman" w:eastAsia="Times New Roman" w:hAnsi="Times New Roman" w:cs="Times New Roman"/>
                <w:sz w:val="28"/>
                <w:szCs w:val="28"/>
                <w:lang w:eastAsia="ru-RU"/>
              </w:rPr>
              <w:tab/>
            </w:r>
          </w:p>
        </w:tc>
        <w:tc>
          <w:tcPr>
            <w:tcW w:w="2263" w:type="dxa"/>
          </w:tcPr>
          <w:p w:rsidR="00161512" w:rsidRDefault="00161512">
            <w:r w:rsidRPr="00034957">
              <w:rPr>
                <w:rFonts w:ascii="Times New Roman" w:eastAsia="Times New Roman" w:hAnsi="Times New Roman" w:cs="Times New Roman"/>
                <w:bCs/>
                <w:sz w:val="20"/>
                <w:szCs w:val="20"/>
                <w:lang w:val="en-US" w:eastAsia="ru-RU"/>
              </w:rPr>
              <w:t>I</w:t>
            </w:r>
            <w:r w:rsidRPr="00034957">
              <w:rPr>
                <w:rFonts w:ascii="Times New Roman" w:eastAsia="Times New Roman" w:hAnsi="Times New Roman" w:cs="Times New Roman"/>
                <w:bCs/>
                <w:sz w:val="20"/>
                <w:szCs w:val="20"/>
                <w:lang w:eastAsia="ru-RU"/>
              </w:rPr>
              <w:t xml:space="preserve"> </w:t>
            </w:r>
            <w:proofErr w:type="spellStart"/>
            <w:r w:rsidRPr="00034957">
              <w:rPr>
                <w:rFonts w:ascii="Times New Roman" w:eastAsia="Times New Roman" w:hAnsi="Times New Roman" w:cs="Times New Roman"/>
                <w:bCs/>
                <w:sz w:val="20"/>
                <w:szCs w:val="20"/>
                <w:lang w:eastAsia="ru-RU"/>
              </w:rPr>
              <w:t>мл.гр</w:t>
            </w:r>
            <w:proofErr w:type="spellEnd"/>
            <w:r w:rsidRPr="00034957">
              <w:rPr>
                <w:rFonts w:ascii="Times New Roman" w:eastAsia="Times New Roman" w:hAnsi="Times New Roman" w:cs="Times New Roman"/>
                <w:bCs/>
                <w:sz w:val="20"/>
                <w:szCs w:val="20"/>
                <w:lang w:eastAsia="ru-RU"/>
              </w:rPr>
              <w:t xml:space="preserve">, средняя, старшая, подготовительная </w:t>
            </w:r>
          </w:p>
        </w:tc>
      </w:tr>
      <w:tr w:rsidR="00161512" w:rsidRPr="0057527C" w:rsidTr="00442104">
        <w:tc>
          <w:tcPr>
            <w:tcW w:w="7308" w:type="dxa"/>
          </w:tcPr>
          <w:p w:rsidR="00161512" w:rsidRPr="0057527C" w:rsidRDefault="00161512" w:rsidP="0057527C">
            <w:pPr>
              <w:spacing w:after="0" w:line="240" w:lineRule="auto"/>
              <w:rPr>
                <w:rFonts w:ascii="Times New Roman" w:eastAsia="Times New Roman" w:hAnsi="Times New Roman" w:cs="Times New Roman"/>
                <w:sz w:val="28"/>
                <w:szCs w:val="28"/>
                <w:lang w:eastAsia="ru-RU"/>
              </w:rPr>
            </w:pPr>
            <w:r w:rsidRPr="0057527C">
              <w:rPr>
                <w:rFonts w:ascii="Times New Roman" w:eastAsia="Times New Roman" w:hAnsi="Times New Roman" w:cs="Times New Roman"/>
                <w:sz w:val="28"/>
                <w:szCs w:val="28"/>
                <w:lang w:eastAsia="ru-RU"/>
              </w:rPr>
              <w:t>Влажное растирание</w:t>
            </w:r>
          </w:p>
        </w:tc>
        <w:tc>
          <w:tcPr>
            <w:tcW w:w="2263" w:type="dxa"/>
          </w:tcPr>
          <w:p w:rsidR="00161512" w:rsidRDefault="00161512">
            <w:r w:rsidRPr="00034957">
              <w:rPr>
                <w:rFonts w:ascii="Times New Roman" w:eastAsia="Times New Roman" w:hAnsi="Times New Roman" w:cs="Times New Roman"/>
                <w:bCs/>
                <w:sz w:val="20"/>
                <w:szCs w:val="20"/>
                <w:lang w:val="en-US" w:eastAsia="ru-RU"/>
              </w:rPr>
              <w:t>I</w:t>
            </w:r>
            <w:r w:rsidRPr="00034957">
              <w:rPr>
                <w:rFonts w:ascii="Times New Roman" w:eastAsia="Times New Roman" w:hAnsi="Times New Roman" w:cs="Times New Roman"/>
                <w:bCs/>
                <w:sz w:val="20"/>
                <w:szCs w:val="20"/>
                <w:lang w:eastAsia="ru-RU"/>
              </w:rPr>
              <w:t xml:space="preserve"> </w:t>
            </w:r>
            <w:proofErr w:type="spellStart"/>
            <w:r w:rsidRPr="00034957">
              <w:rPr>
                <w:rFonts w:ascii="Times New Roman" w:eastAsia="Times New Roman" w:hAnsi="Times New Roman" w:cs="Times New Roman"/>
                <w:bCs/>
                <w:sz w:val="20"/>
                <w:szCs w:val="20"/>
                <w:lang w:eastAsia="ru-RU"/>
              </w:rPr>
              <w:t>мл.гр</w:t>
            </w:r>
            <w:proofErr w:type="spellEnd"/>
            <w:r w:rsidRPr="00034957">
              <w:rPr>
                <w:rFonts w:ascii="Times New Roman" w:eastAsia="Times New Roman" w:hAnsi="Times New Roman" w:cs="Times New Roman"/>
                <w:bCs/>
                <w:sz w:val="20"/>
                <w:szCs w:val="20"/>
                <w:lang w:eastAsia="ru-RU"/>
              </w:rPr>
              <w:t xml:space="preserve">, средняя, старшая, подготовительная </w:t>
            </w:r>
          </w:p>
        </w:tc>
      </w:tr>
      <w:tr w:rsidR="00161512" w:rsidRPr="0057527C" w:rsidTr="00442104">
        <w:tc>
          <w:tcPr>
            <w:tcW w:w="7308" w:type="dxa"/>
          </w:tcPr>
          <w:p w:rsidR="00161512" w:rsidRPr="0057527C" w:rsidRDefault="00161512" w:rsidP="0057527C">
            <w:pPr>
              <w:spacing w:after="0" w:line="240" w:lineRule="auto"/>
              <w:rPr>
                <w:rFonts w:ascii="Times New Roman" w:eastAsia="Times New Roman" w:hAnsi="Times New Roman" w:cs="Times New Roman"/>
                <w:sz w:val="28"/>
                <w:szCs w:val="28"/>
                <w:lang w:eastAsia="ru-RU"/>
              </w:rPr>
            </w:pPr>
            <w:r w:rsidRPr="0057527C">
              <w:rPr>
                <w:rFonts w:ascii="Times New Roman" w:eastAsia="Times New Roman" w:hAnsi="Times New Roman" w:cs="Times New Roman"/>
                <w:sz w:val="28"/>
                <w:szCs w:val="28"/>
                <w:lang w:eastAsia="ru-RU"/>
              </w:rPr>
              <w:t>Полоскание рта и горла</w:t>
            </w:r>
            <w:r w:rsidRPr="0057527C">
              <w:rPr>
                <w:rFonts w:ascii="Times New Roman" w:eastAsia="Times New Roman" w:hAnsi="Times New Roman" w:cs="Times New Roman"/>
                <w:sz w:val="28"/>
                <w:szCs w:val="28"/>
                <w:lang w:eastAsia="ru-RU"/>
              </w:rPr>
              <w:tab/>
            </w:r>
          </w:p>
        </w:tc>
        <w:tc>
          <w:tcPr>
            <w:tcW w:w="2263" w:type="dxa"/>
          </w:tcPr>
          <w:p w:rsidR="00161512" w:rsidRDefault="00161512">
            <w:r w:rsidRPr="00034957">
              <w:rPr>
                <w:rFonts w:ascii="Times New Roman" w:eastAsia="Times New Roman" w:hAnsi="Times New Roman" w:cs="Times New Roman"/>
                <w:bCs/>
                <w:sz w:val="20"/>
                <w:szCs w:val="20"/>
                <w:lang w:val="en-US" w:eastAsia="ru-RU"/>
              </w:rPr>
              <w:t>I</w:t>
            </w:r>
            <w:r w:rsidRPr="00034957">
              <w:rPr>
                <w:rFonts w:ascii="Times New Roman" w:eastAsia="Times New Roman" w:hAnsi="Times New Roman" w:cs="Times New Roman"/>
                <w:bCs/>
                <w:sz w:val="20"/>
                <w:szCs w:val="20"/>
                <w:lang w:eastAsia="ru-RU"/>
              </w:rPr>
              <w:t xml:space="preserve"> </w:t>
            </w:r>
            <w:proofErr w:type="spellStart"/>
            <w:r w:rsidRPr="00034957">
              <w:rPr>
                <w:rFonts w:ascii="Times New Roman" w:eastAsia="Times New Roman" w:hAnsi="Times New Roman" w:cs="Times New Roman"/>
                <w:bCs/>
                <w:sz w:val="20"/>
                <w:szCs w:val="20"/>
                <w:lang w:eastAsia="ru-RU"/>
              </w:rPr>
              <w:t>мл.гр</w:t>
            </w:r>
            <w:proofErr w:type="spellEnd"/>
            <w:r w:rsidRPr="00034957">
              <w:rPr>
                <w:rFonts w:ascii="Times New Roman" w:eastAsia="Times New Roman" w:hAnsi="Times New Roman" w:cs="Times New Roman"/>
                <w:bCs/>
                <w:sz w:val="20"/>
                <w:szCs w:val="20"/>
                <w:lang w:eastAsia="ru-RU"/>
              </w:rPr>
              <w:t xml:space="preserve">, средняя, старшая, подготовительная </w:t>
            </w:r>
          </w:p>
        </w:tc>
      </w:tr>
    </w:tbl>
    <w:p w:rsidR="0057527C" w:rsidRPr="0057527C" w:rsidRDefault="0057527C" w:rsidP="0057527C">
      <w:pPr>
        <w:spacing w:after="0" w:line="240" w:lineRule="auto"/>
        <w:rPr>
          <w:rFonts w:ascii="Times New Roman" w:eastAsia="Times New Roman" w:hAnsi="Times New Roman" w:cs="Times New Roman"/>
          <w:sz w:val="28"/>
          <w:szCs w:val="28"/>
          <w:lang w:eastAsia="ru-RU"/>
        </w:rPr>
      </w:pPr>
      <w:r w:rsidRPr="0057527C">
        <w:rPr>
          <w:rFonts w:ascii="Times New Roman" w:eastAsia="Times New Roman" w:hAnsi="Times New Roman" w:cs="Times New Roman"/>
          <w:sz w:val="28"/>
          <w:szCs w:val="28"/>
          <w:lang w:eastAsia="ru-RU"/>
        </w:rPr>
        <w:tab/>
      </w:r>
    </w:p>
    <w:p w:rsidR="0057527C" w:rsidRPr="0057527C" w:rsidRDefault="0057527C" w:rsidP="0057527C">
      <w:pPr>
        <w:spacing w:after="0" w:line="240" w:lineRule="auto"/>
        <w:rPr>
          <w:rFonts w:ascii="Times New Roman" w:eastAsia="Times New Roman" w:hAnsi="Times New Roman" w:cs="Times New Roman"/>
          <w:sz w:val="28"/>
          <w:szCs w:val="28"/>
          <w:lang w:eastAsia="ru-RU"/>
        </w:rPr>
      </w:pPr>
      <w:r w:rsidRPr="0057527C">
        <w:rPr>
          <w:rFonts w:ascii="Times New Roman" w:eastAsia="Times New Roman" w:hAnsi="Times New Roman" w:cs="Times New Roman"/>
          <w:sz w:val="28"/>
          <w:szCs w:val="28"/>
          <w:lang w:eastAsia="ru-RU"/>
        </w:rPr>
        <w:t xml:space="preserve"> </w:t>
      </w:r>
      <w:r w:rsidRPr="0057527C">
        <w:rPr>
          <w:rFonts w:ascii="Times New Roman" w:eastAsia="Times New Roman" w:hAnsi="Times New Roman" w:cs="Times New Roman"/>
          <w:sz w:val="28"/>
          <w:szCs w:val="28"/>
          <w:lang w:eastAsia="ru-RU"/>
        </w:rPr>
        <w:tab/>
      </w:r>
    </w:p>
    <w:p w:rsidR="0057527C" w:rsidRPr="0057527C" w:rsidRDefault="0057527C" w:rsidP="0057527C">
      <w:pPr>
        <w:spacing w:after="0" w:line="240" w:lineRule="auto"/>
        <w:rPr>
          <w:rFonts w:ascii="Times New Roman" w:eastAsia="Times New Roman" w:hAnsi="Times New Roman" w:cs="Times New Roman"/>
          <w:b/>
          <w:bCs/>
          <w:sz w:val="28"/>
          <w:szCs w:val="28"/>
          <w:lang w:eastAsia="ru-RU"/>
        </w:rPr>
      </w:pPr>
      <w:r w:rsidRPr="0057527C">
        <w:rPr>
          <w:rFonts w:ascii="Times New Roman" w:eastAsia="Times New Roman" w:hAnsi="Times New Roman" w:cs="Times New Roman"/>
          <w:b/>
          <w:bCs/>
          <w:sz w:val="28"/>
          <w:szCs w:val="28"/>
          <w:lang w:eastAsia="ru-RU"/>
        </w:rPr>
        <w:t>Нормативные документы</w:t>
      </w:r>
    </w:p>
    <w:p w:rsidR="0057527C" w:rsidRPr="0057527C" w:rsidRDefault="0057527C" w:rsidP="0057527C">
      <w:pPr>
        <w:spacing w:after="0" w:line="240" w:lineRule="auto"/>
        <w:jc w:val="both"/>
        <w:rPr>
          <w:rFonts w:ascii="Times New Roman" w:eastAsia="Times New Roman" w:hAnsi="Times New Roman" w:cs="Times New Roman"/>
          <w:sz w:val="28"/>
          <w:szCs w:val="28"/>
          <w:lang w:eastAsia="ru-RU"/>
        </w:rPr>
      </w:pPr>
      <w:r w:rsidRPr="0057527C">
        <w:rPr>
          <w:rFonts w:ascii="Times New Roman" w:eastAsia="Times New Roman" w:hAnsi="Times New Roman" w:cs="Times New Roman"/>
          <w:sz w:val="28"/>
          <w:szCs w:val="28"/>
          <w:lang w:eastAsia="ru-RU"/>
        </w:rPr>
        <w:t>Закон РФ от 10.07.1992 № 3266-1 "Об образовании" (с изм. и доп.)</w:t>
      </w:r>
    </w:p>
    <w:p w:rsidR="0057527C" w:rsidRPr="0057527C" w:rsidRDefault="0057527C" w:rsidP="0057527C">
      <w:pPr>
        <w:keepNext/>
        <w:spacing w:after="0" w:line="240" w:lineRule="auto"/>
        <w:outlineLvl w:val="1"/>
        <w:rPr>
          <w:rFonts w:ascii="Times New Roman" w:eastAsia="Times New Roman" w:hAnsi="Times New Roman" w:cs="Times New Roman"/>
          <w:i/>
          <w:iCs/>
          <w:sz w:val="24"/>
          <w:szCs w:val="24"/>
          <w:u w:val="single"/>
          <w:lang w:eastAsia="ru-RU"/>
        </w:rPr>
      </w:pPr>
      <w:proofErr w:type="gramStart"/>
      <w:r w:rsidRPr="0057527C">
        <w:rPr>
          <w:rFonts w:ascii="Times New Roman" w:eastAsia="Times New Roman" w:hAnsi="Times New Roman" w:cs="Times New Roman"/>
          <w:i/>
          <w:iCs/>
          <w:sz w:val="24"/>
          <w:szCs w:val="24"/>
          <w:u w:val="single"/>
          <w:lang w:eastAsia="ru-RU"/>
        </w:rPr>
        <w:t xml:space="preserve">Постановление Главного государственного санитарного врача РФ от 26.03.2003 № 24 "О введении в действие </w:t>
      </w:r>
      <w:proofErr w:type="spellStart"/>
      <w:r w:rsidRPr="0057527C">
        <w:rPr>
          <w:rFonts w:ascii="Times New Roman" w:eastAsia="Times New Roman" w:hAnsi="Times New Roman" w:cs="Times New Roman"/>
          <w:i/>
          <w:iCs/>
          <w:sz w:val="24"/>
          <w:szCs w:val="24"/>
          <w:u w:val="single"/>
          <w:lang w:eastAsia="ru-RU"/>
        </w:rPr>
        <w:t>санитарно</w:t>
      </w:r>
      <w:proofErr w:type="spellEnd"/>
      <w:r w:rsidRPr="0057527C">
        <w:rPr>
          <w:rFonts w:ascii="Times New Roman" w:eastAsia="Times New Roman" w:hAnsi="Times New Roman" w:cs="Times New Roman"/>
          <w:i/>
          <w:iCs/>
          <w:sz w:val="24"/>
          <w:szCs w:val="24"/>
          <w:u w:val="single"/>
          <w:lang w:eastAsia="ru-RU"/>
        </w:rPr>
        <w:t xml:space="preserve"> ­ эпидемиологических правил и нормативов СанПиН 2.4.1.1249¬03" (вместе с "Санитарно-эпидемиологическими правилами и нормативами "Санитарно-эпидемиологические требования к устройству, содержанию и организации режима работы дошкольных </w:t>
      </w:r>
      <w:r w:rsidRPr="0057527C">
        <w:rPr>
          <w:rFonts w:ascii="Times New Roman" w:eastAsia="Times New Roman" w:hAnsi="Times New Roman" w:cs="Times New Roman"/>
          <w:i/>
          <w:iCs/>
          <w:sz w:val="24"/>
          <w:szCs w:val="28"/>
          <w:u w:val="single"/>
          <w:lang w:eastAsia="ru-RU"/>
        </w:rPr>
        <w:t>образовательных</w:t>
      </w:r>
      <w:r w:rsidRPr="0057527C">
        <w:rPr>
          <w:rFonts w:ascii="Times New Roman" w:eastAsia="Times New Roman" w:hAnsi="Times New Roman" w:cs="Times New Roman"/>
          <w:i/>
          <w:iCs/>
          <w:sz w:val="24"/>
          <w:szCs w:val="24"/>
          <w:u w:val="single"/>
          <w:lang w:eastAsia="ru-RU"/>
        </w:rPr>
        <w:t xml:space="preserve"> учреждений.</w:t>
      </w:r>
      <w:proofErr w:type="gramEnd"/>
      <w:r w:rsidRPr="0057527C">
        <w:rPr>
          <w:rFonts w:ascii="Times New Roman" w:eastAsia="Times New Roman" w:hAnsi="Times New Roman" w:cs="Times New Roman"/>
          <w:i/>
          <w:iCs/>
          <w:sz w:val="24"/>
          <w:szCs w:val="24"/>
          <w:u w:val="single"/>
          <w:lang w:eastAsia="ru-RU"/>
        </w:rPr>
        <w:t xml:space="preserve"> СанПиН 2.4.1.1249-03")</w:t>
      </w:r>
    </w:p>
    <w:p w:rsidR="0057527C" w:rsidRPr="0057527C" w:rsidRDefault="0057527C" w:rsidP="0057527C">
      <w:pPr>
        <w:spacing w:after="0" w:line="240" w:lineRule="auto"/>
        <w:jc w:val="both"/>
        <w:rPr>
          <w:rFonts w:ascii="Times New Roman" w:eastAsia="Times New Roman" w:hAnsi="Times New Roman" w:cs="Times New Roman"/>
          <w:sz w:val="28"/>
          <w:szCs w:val="28"/>
          <w:lang w:eastAsia="ru-RU"/>
        </w:rPr>
      </w:pPr>
      <w:r w:rsidRPr="0057527C">
        <w:rPr>
          <w:rFonts w:ascii="Times New Roman" w:eastAsia="Times New Roman" w:hAnsi="Times New Roman" w:cs="Times New Roman"/>
          <w:sz w:val="28"/>
          <w:szCs w:val="28"/>
          <w:lang w:eastAsia="ru-RU"/>
        </w:rPr>
        <w:t xml:space="preserve">Приказ Минобразования России от 16.07.2002 № 2715/227/166/19 "О совершенствовании процесса физического воспитания в образовательных учреждениях РФ" </w:t>
      </w:r>
    </w:p>
    <w:p w:rsidR="0057527C" w:rsidRPr="0057527C" w:rsidRDefault="0057527C" w:rsidP="0057527C">
      <w:pPr>
        <w:spacing w:after="0" w:line="240" w:lineRule="auto"/>
        <w:jc w:val="both"/>
        <w:rPr>
          <w:rFonts w:ascii="Times New Roman" w:eastAsia="Times New Roman" w:hAnsi="Times New Roman" w:cs="Times New Roman"/>
          <w:sz w:val="28"/>
          <w:szCs w:val="28"/>
          <w:lang w:eastAsia="ru-RU"/>
        </w:rPr>
      </w:pPr>
      <w:r w:rsidRPr="0057527C">
        <w:rPr>
          <w:rFonts w:ascii="Times New Roman" w:eastAsia="Times New Roman" w:hAnsi="Times New Roman" w:cs="Times New Roman"/>
          <w:sz w:val="28"/>
          <w:szCs w:val="28"/>
          <w:lang w:eastAsia="ru-RU"/>
        </w:rPr>
        <w:t xml:space="preserve">Приказ </w:t>
      </w:r>
      <w:proofErr w:type="spellStart"/>
      <w:r w:rsidRPr="0057527C">
        <w:rPr>
          <w:rFonts w:ascii="Times New Roman" w:eastAsia="Times New Roman" w:hAnsi="Times New Roman" w:cs="Times New Roman"/>
          <w:sz w:val="28"/>
          <w:szCs w:val="28"/>
          <w:lang w:eastAsia="ru-RU"/>
        </w:rPr>
        <w:t>Минпроса</w:t>
      </w:r>
      <w:proofErr w:type="spellEnd"/>
      <w:r w:rsidRPr="0057527C">
        <w:rPr>
          <w:rFonts w:ascii="Times New Roman" w:eastAsia="Times New Roman" w:hAnsi="Times New Roman" w:cs="Times New Roman"/>
          <w:sz w:val="28"/>
          <w:szCs w:val="28"/>
          <w:lang w:eastAsia="ru-RU"/>
        </w:rPr>
        <w:t xml:space="preserve"> РСФСР от 04.08.1982 № 29 "Организация и руководство летней оздоровительной работой с детьми" </w:t>
      </w:r>
    </w:p>
    <w:p w:rsidR="0057527C" w:rsidRPr="0057527C" w:rsidRDefault="0057527C" w:rsidP="0057527C">
      <w:pPr>
        <w:spacing w:after="0" w:line="240" w:lineRule="auto"/>
        <w:jc w:val="both"/>
        <w:rPr>
          <w:rFonts w:ascii="Times New Roman" w:eastAsia="Times New Roman" w:hAnsi="Times New Roman" w:cs="Times New Roman"/>
          <w:sz w:val="28"/>
          <w:szCs w:val="28"/>
          <w:lang w:eastAsia="ru-RU"/>
        </w:rPr>
      </w:pPr>
      <w:r w:rsidRPr="0057527C">
        <w:rPr>
          <w:rFonts w:ascii="Times New Roman" w:eastAsia="Times New Roman" w:hAnsi="Times New Roman" w:cs="Times New Roman"/>
          <w:sz w:val="28"/>
          <w:szCs w:val="28"/>
          <w:lang w:eastAsia="ru-RU"/>
        </w:rPr>
        <w:t>"Методические рекомендации об организации летней оздоровительной работы с детьми в дошкольных учреждениях" от 20.06.1986 № 11-22/6-20</w:t>
      </w:r>
    </w:p>
    <w:p w:rsidR="0057527C" w:rsidRPr="0057527C" w:rsidRDefault="0057527C" w:rsidP="0057527C">
      <w:pPr>
        <w:spacing w:after="0" w:line="240" w:lineRule="auto"/>
        <w:jc w:val="both"/>
        <w:rPr>
          <w:rFonts w:ascii="Times New Roman" w:eastAsia="Times New Roman" w:hAnsi="Times New Roman" w:cs="Times New Roman"/>
          <w:sz w:val="28"/>
          <w:szCs w:val="28"/>
          <w:lang w:eastAsia="ru-RU"/>
        </w:rPr>
      </w:pPr>
      <w:r w:rsidRPr="0057527C">
        <w:rPr>
          <w:rFonts w:ascii="Times New Roman" w:eastAsia="Times New Roman" w:hAnsi="Times New Roman" w:cs="Times New Roman"/>
          <w:sz w:val="28"/>
          <w:szCs w:val="28"/>
          <w:lang w:eastAsia="ru-RU"/>
        </w:rPr>
        <w:t>«Методические рекомендации "Проведение физкультурных занятий на открытом воздухе с детьми 5–7 лет в дошкольных учреждениях"» от 29.10.1984 № 11-14/26-6</w:t>
      </w:r>
    </w:p>
    <w:p w:rsidR="0057527C" w:rsidRPr="0057527C" w:rsidRDefault="0057527C" w:rsidP="0057527C">
      <w:pPr>
        <w:spacing w:after="0" w:line="240" w:lineRule="auto"/>
        <w:jc w:val="both"/>
        <w:rPr>
          <w:rFonts w:ascii="Times New Roman" w:eastAsia="Times New Roman" w:hAnsi="Times New Roman" w:cs="Times New Roman"/>
          <w:sz w:val="28"/>
          <w:szCs w:val="28"/>
          <w:lang w:eastAsia="ru-RU"/>
        </w:rPr>
      </w:pPr>
      <w:r w:rsidRPr="0057527C">
        <w:rPr>
          <w:rFonts w:ascii="Times New Roman" w:eastAsia="Times New Roman" w:hAnsi="Times New Roman" w:cs="Times New Roman"/>
          <w:sz w:val="28"/>
          <w:szCs w:val="28"/>
          <w:lang w:eastAsia="ru-RU"/>
        </w:rPr>
        <w:t>"Методические рекомендации по закаливанию детей в дошкольных учреждениях" от 16.06.1980 № 11-49/6-29</w:t>
      </w:r>
    </w:p>
    <w:p w:rsidR="0057527C" w:rsidRPr="0057527C" w:rsidRDefault="0057527C" w:rsidP="0057527C">
      <w:pPr>
        <w:spacing w:after="0" w:line="240" w:lineRule="auto"/>
        <w:jc w:val="both"/>
        <w:rPr>
          <w:rFonts w:ascii="Times New Roman" w:eastAsia="Times New Roman" w:hAnsi="Times New Roman" w:cs="Times New Roman"/>
          <w:sz w:val="24"/>
          <w:szCs w:val="24"/>
          <w:lang w:eastAsia="ru-RU"/>
        </w:rPr>
      </w:pPr>
      <w:r w:rsidRPr="0057527C">
        <w:rPr>
          <w:rFonts w:ascii="Times New Roman" w:eastAsia="Times New Roman" w:hAnsi="Times New Roman" w:cs="Times New Roman"/>
          <w:sz w:val="28"/>
          <w:szCs w:val="28"/>
          <w:lang w:eastAsia="ru-RU"/>
        </w:rPr>
        <w:t>"Методические рекомендации по закаливанию детей" от 07.06</w:t>
      </w:r>
      <w:r w:rsidRPr="0057527C">
        <w:rPr>
          <w:rFonts w:ascii="Times New Roman" w:eastAsia="Times New Roman" w:hAnsi="Times New Roman" w:cs="Times New Roman"/>
          <w:sz w:val="24"/>
          <w:szCs w:val="24"/>
          <w:lang w:eastAsia="ru-RU"/>
        </w:rPr>
        <w:t>.1979 № 290-м</w:t>
      </w:r>
    </w:p>
    <w:p w:rsidR="00AA0B11" w:rsidRDefault="00AA0B11" w:rsidP="004B1679">
      <w:pPr>
        <w:spacing w:after="0" w:line="240" w:lineRule="auto"/>
        <w:rPr>
          <w:rFonts w:ascii="Times New Roman" w:hAnsi="Times New Roman" w:cs="Times New Roman"/>
          <w:sz w:val="28"/>
          <w:szCs w:val="28"/>
        </w:rPr>
      </w:pPr>
    </w:p>
    <w:p w:rsidR="00DE7A8E" w:rsidRDefault="00DE7A8E" w:rsidP="00DE7A8E">
      <w:pPr>
        <w:tabs>
          <w:tab w:val="left" w:pos="5154"/>
        </w:tabs>
        <w:rPr>
          <w:rFonts w:ascii="Times New Roman" w:hAnsi="Times New Roman" w:cs="Times New Roman"/>
          <w:sz w:val="28"/>
          <w:szCs w:val="28"/>
        </w:rPr>
      </w:pPr>
    </w:p>
    <w:p w:rsidR="00DE7A8E" w:rsidRDefault="00DE7A8E" w:rsidP="00DE7A8E">
      <w:pPr>
        <w:tabs>
          <w:tab w:val="left" w:pos="5154"/>
        </w:tabs>
        <w:rPr>
          <w:rFonts w:ascii="Times New Roman" w:hAnsi="Times New Roman" w:cs="Times New Roman"/>
          <w:sz w:val="28"/>
          <w:szCs w:val="28"/>
        </w:rPr>
        <w:sectPr w:rsidR="00DE7A8E">
          <w:pgSz w:w="11906" w:h="16838"/>
          <w:pgMar w:top="1134" w:right="850" w:bottom="1134" w:left="1701" w:header="708" w:footer="708" w:gutter="0"/>
          <w:cols w:space="708"/>
          <w:docGrid w:linePitch="360"/>
        </w:sectPr>
      </w:pPr>
    </w:p>
    <w:p w:rsidR="00FA2E8F" w:rsidRDefault="00FA2E8F" w:rsidP="00DE7A8E">
      <w:pPr>
        <w:tabs>
          <w:tab w:val="left" w:pos="5154"/>
        </w:tabs>
        <w:rPr>
          <w:rFonts w:ascii="Times New Roman" w:hAnsi="Times New Roman" w:cs="Times New Roman"/>
          <w:sz w:val="24"/>
          <w:szCs w:val="24"/>
        </w:rPr>
      </w:pPr>
    </w:p>
    <w:p w:rsidR="00FA2E8F" w:rsidRDefault="00FA2E8F" w:rsidP="00023564">
      <w:pPr>
        <w:tabs>
          <w:tab w:val="left" w:pos="5154"/>
        </w:tabs>
        <w:jc w:val="center"/>
        <w:rPr>
          <w:rFonts w:ascii="Times New Roman" w:hAnsi="Times New Roman" w:cs="Times New Roman"/>
          <w:sz w:val="24"/>
          <w:szCs w:val="24"/>
        </w:rPr>
      </w:pPr>
      <w:r>
        <w:rPr>
          <w:rFonts w:ascii="Times New Roman" w:hAnsi="Times New Roman" w:cs="Times New Roman"/>
          <w:sz w:val="24"/>
          <w:szCs w:val="24"/>
        </w:rPr>
        <w:t>СВОД АНАЛИЗ</w:t>
      </w:r>
    </w:p>
    <w:tbl>
      <w:tblPr>
        <w:tblStyle w:val="a5"/>
        <w:tblW w:w="0" w:type="auto"/>
        <w:tblLook w:val="04A0" w:firstRow="1" w:lastRow="0" w:firstColumn="1" w:lastColumn="0" w:noHBand="0" w:noVBand="1"/>
      </w:tblPr>
      <w:tblGrid>
        <w:gridCol w:w="2093"/>
        <w:gridCol w:w="6095"/>
        <w:gridCol w:w="6598"/>
      </w:tblGrid>
      <w:tr w:rsidR="00FA2E8F" w:rsidTr="00FA2E8F">
        <w:tc>
          <w:tcPr>
            <w:tcW w:w="2093" w:type="dxa"/>
            <w:vMerge w:val="restart"/>
          </w:tcPr>
          <w:p w:rsidR="00FA2E8F" w:rsidRDefault="00FA2E8F" w:rsidP="00DE7A8E">
            <w:pPr>
              <w:tabs>
                <w:tab w:val="left" w:pos="5154"/>
              </w:tabs>
              <w:rPr>
                <w:rFonts w:ascii="Times New Roman" w:hAnsi="Times New Roman" w:cs="Times New Roman"/>
                <w:sz w:val="24"/>
                <w:szCs w:val="24"/>
              </w:rPr>
            </w:pPr>
            <w:r>
              <w:rPr>
                <w:rFonts w:ascii="Times New Roman" w:hAnsi="Times New Roman" w:cs="Times New Roman"/>
                <w:sz w:val="24"/>
                <w:szCs w:val="24"/>
              </w:rPr>
              <w:t>Внутренние</w:t>
            </w:r>
          </w:p>
        </w:tc>
        <w:tc>
          <w:tcPr>
            <w:tcW w:w="6095" w:type="dxa"/>
          </w:tcPr>
          <w:p w:rsidR="00FA2E8F" w:rsidRDefault="00FA2E8F" w:rsidP="00DE7A8E">
            <w:pPr>
              <w:tabs>
                <w:tab w:val="left" w:pos="5154"/>
              </w:tabs>
              <w:rPr>
                <w:rFonts w:ascii="Times New Roman" w:hAnsi="Times New Roman" w:cs="Times New Roman"/>
                <w:sz w:val="24"/>
                <w:szCs w:val="24"/>
              </w:rPr>
            </w:pPr>
            <w:r>
              <w:rPr>
                <w:rFonts w:ascii="Times New Roman" w:hAnsi="Times New Roman" w:cs="Times New Roman"/>
                <w:sz w:val="24"/>
                <w:szCs w:val="24"/>
              </w:rPr>
              <w:t>Сильные стороны</w:t>
            </w:r>
          </w:p>
        </w:tc>
        <w:tc>
          <w:tcPr>
            <w:tcW w:w="6598" w:type="dxa"/>
          </w:tcPr>
          <w:p w:rsidR="00FA2E8F" w:rsidRDefault="00FA2E8F" w:rsidP="00DE7A8E">
            <w:pPr>
              <w:tabs>
                <w:tab w:val="left" w:pos="5154"/>
              </w:tabs>
              <w:rPr>
                <w:rFonts w:ascii="Times New Roman" w:hAnsi="Times New Roman" w:cs="Times New Roman"/>
                <w:sz w:val="24"/>
                <w:szCs w:val="24"/>
              </w:rPr>
            </w:pPr>
            <w:r>
              <w:rPr>
                <w:rFonts w:ascii="Times New Roman" w:hAnsi="Times New Roman" w:cs="Times New Roman"/>
                <w:sz w:val="24"/>
                <w:szCs w:val="24"/>
              </w:rPr>
              <w:t>Слабые стороны</w:t>
            </w:r>
          </w:p>
        </w:tc>
      </w:tr>
      <w:tr w:rsidR="00FA2E8F" w:rsidTr="00FA2E8F">
        <w:tc>
          <w:tcPr>
            <w:tcW w:w="2093" w:type="dxa"/>
            <w:vMerge/>
          </w:tcPr>
          <w:p w:rsidR="00FA2E8F" w:rsidRDefault="00FA2E8F" w:rsidP="00DE7A8E">
            <w:pPr>
              <w:tabs>
                <w:tab w:val="left" w:pos="5154"/>
              </w:tabs>
              <w:rPr>
                <w:rFonts w:ascii="Times New Roman" w:hAnsi="Times New Roman" w:cs="Times New Roman"/>
                <w:sz w:val="24"/>
                <w:szCs w:val="24"/>
              </w:rPr>
            </w:pPr>
          </w:p>
        </w:tc>
        <w:tc>
          <w:tcPr>
            <w:tcW w:w="6095" w:type="dxa"/>
          </w:tcPr>
          <w:p w:rsidR="00FA2E8F" w:rsidRPr="006D744E" w:rsidRDefault="006D744E" w:rsidP="006D744E">
            <w:pPr>
              <w:pStyle w:val="a6"/>
              <w:numPr>
                <w:ilvl w:val="0"/>
                <w:numId w:val="4"/>
              </w:numPr>
              <w:tabs>
                <w:tab w:val="left" w:pos="5154"/>
              </w:tabs>
              <w:rPr>
                <w:rFonts w:ascii="Times New Roman" w:hAnsi="Times New Roman" w:cs="Times New Roman"/>
                <w:sz w:val="24"/>
                <w:szCs w:val="24"/>
              </w:rPr>
            </w:pPr>
            <w:r w:rsidRPr="006D744E">
              <w:rPr>
                <w:rFonts w:ascii="Times New Roman" w:hAnsi="Times New Roman" w:cs="Times New Roman"/>
                <w:sz w:val="24"/>
                <w:szCs w:val="24"/>
              </w:rPr>
              <w:t>Внедрены новые образовательные программы</w:t>
            </w:r>
          </w:p>
          <w:p w:rsidR="006D744E" w:rsidRPr="006D744E" w:rsidRDefault="006D744E" w:rsidP="006D744E">
            <w:pPr>
              <w:pStyle w:val="a6"/>
              <w:numPr>
                <w:ilvl w:val="0"/>
                <w:numId w:val="4"/>
              </w:numPr>
              <w:tabs>
                <w:tab w:val="left" w:pos="5154"/>
              </w:tabs>
              <w:rPr>
                <w:rFonts w:ascii="Times New Roman" w:hAnsi="Times New Roman" w:cs="Times New Roman"/>
                <w:sz w:val="24"/>
                <w:szCs w:val="24"/>
              </w:rPr>
            </w:pPr>
            <w:r w:rsidRPr="006D744E">
              <w:rPr>
                <w:rFonts w:ascii="Times New Roman" w:hAnsi="Times New Roman" w:cs="Times New Roman"/>
                <w:sz w:val="24"/>
                <w:szCs w:val="24"/>
              </w:rPr>
              <w:t>Бесплатные образовательные услуги</w:t>
            </w:r>
          </w:p>
          <w:p w:rsidR="006D744E" w:rsidRPr="006D744E" w:rsidRDefault="006D744E" w:rsidP="006D744E">
            <w:pPr>
              <w:pStyle w:val="a6"/>
              <w:numPr>
                <w:ilvl w:val="0"/>
                <w:numId w:val="4"/>
              </w:numPr>
              <w:tabs>
                <w:tab w:val="left" w:pos="5154"/>
              </w:tabs>
              <w:rPr>
                <w:rFonts w:ascii="Times New Roman" w:hAnsi="Times New Roman" w:cs="Times New Roman"/>
                <w:sz w:val="24"/>
                <w:szCs w:val="24"/>
              </w:rPr>
            </w:pPr>
            <w:r w:rsidRPr="006D744E">
              <w:rPr>
                <w:rFonts w:ascii="Times New Roman" w:hAnsi="Times New Roman" w:cs="Times New Roman"/>
                <w:sz w:val="24"/>
                <w:szCs w:val="24"/>
              </w:rPr>
              <w:t>Квалифицированные работники</w:t>
            </w:r>
          </w:p>
        </w:tc>
        <w:tc>
          <w:tcPr>
            <w:tcW w:w="6598" w:type="dxa"/>
          </w:tcPr>
          <w:p w:rsidR="00FA2E8F" w:rsidRPr="006D744E" w:rsidRDefault="00FA2E8F" w:rsidP="006D744E">
            <w:pPr>
              <w:pStyle w:val="a6"/>
              <w:numPr>
                <w:ilvl w:val="0"/>
                <w:numId w:val="5"/>
              </w:numPr>
              <w:tabs>
                <w:tab w:val="left" w:pos="5154"/>
              </w:tabs>
              <w:rPr>
                <w:rFonts w:ascii="Times New Roman" w:hAnsi="Times New Roman" w:cs="Times New Roman"/>
                <w:sz w:val="24"/>
                <w:szCs w:val="24"/>
              </w:rPr>
            </w:pPr>
            <w:r w:rsidRPr="006D744E">
              <w:rPr>
                <w:rFonts w:ascii="Times New Roman" w:hAnsi="Times New Roman" w:cs="Times New Roman"/>
                <w:sz w:val="24"/>
                <w:szCs w:val="24"/>
              </w:rPr>
              <w:t>Низкая активность педагогов, родителей</w:t>
            </w:r>
            <w:r w:rsidR="006D744E" w:rsidRPr="006D744E">
              <w:rPr>
                <w:rFonts w:ascii="Times New Roman" w:hAnsi="Times New Roman" w:cs="Times New Roman"/>
                <w:sz w:val="24"/>
                <w:szCs w:val="24"/>
              </w:rPr>
              <w:t>.</w:t>
            </w:r>
          </w:p>
          <w:p w:rsidR="006D744E" w:rsidRPr="006D744E" w:rsidRDefault="006D744E" w:rsidP="006D744E">
            <w:pPr>
              <w:pStyle w:val="a6"/>
              <w:numPr>
                <w:ilvl w:val="0"/>
                <w:numId w:val="5"/>
              </w:numPr>
              <w:tabs>
                <w:tab w:val="left" w:pos="5154"/>
              </w:tabs>
              <w:rPr>
                <w:rFonts w:ascii="Times New Roman" w:hAnsi="Times New Roman" w:cs="Times New Roman"/>
                <w:sz w:val="24"/>
                <w:szCs w:val="24"/>
              </w:rPr>
            </w:pPr>
            <w:r w:rsidRPr="006D744E">
              <w:rPr>
                <w:rFonts w:ascii="Times New Roman" w:hAnsi="Times New Roman" w:cs="Times New Roman"/>
                <w:sz w:val="24"/>
                <w:szCs w:val="24"/>
              </w:rPr>
              <w:t>Текучка кадров младшего обслуживающего персонала</w:t>
            </w:r>
          </w:p>
          <w:p w:rsidR="006D744E" w:rsidRPr="006D744E" w:rsidRDefault="006D744E" w:rsidP="006D744E">
            <w:pPr>
              <w:pStyle w:val="a6"/>
              <w:numPr>
                <w:ilvl w:val="0"/>
                <w:numId w:val="5"/>
              </w:numPr>
              <w:tabs>
                <w:tab w:val="left" w:pos="5154"/>
              </w:tabs>
              <w:rPr>
                <w:rFonts w:ascii="Times New Roman" w:hAnsi="Times New Roman" w:cs="Times New Roman"/>
                <w:sz w:val="24"/>
                <w:szCs w:val="24"/>
              </w:rPr>
            </w:pPr>
            <w:r>
              <w:rPr>
                <w:rFonts w:ascii="Times New Roman" w:hAnsi="Times New Roman" w:cs="Times New Roman"/>
                <w:sz w:val="24"/>
                <w:szCs w:val="24"/>
              </w:rPr>
              <w:t>С</w:t>
            </w:r>
            <w:r w:rsidRPr="006D744E">
              <w:rPr>
                <w:rFonts w:ascii="Times New Roman" w:hAnsi="Times New Roman" w:cs="Times New Roman"/>
                <w:sz w:val="24"/>
                <w:szCs w:val="24"/>
              </w:rPr>
              <w:t>лабая материальная база</w:t>
            </w:r>
          </w:p>
        </w:tc>
      </w:tr>
      <w:tr w:rsidR="00FA2E8F" w:rsidTr="00FA2E8F">
        <w:tc>
          <w:tcPr>
            <w:tcW w:w="2093" w:type="dxa"/>
            <w:vMerge w:val="restart"/>
          </w:tcPr>
          <w:p w:rsidR="00FA2E8F" w:rsidRDefault="00FA2E8F" w:rsidP="00DE7A8E">
            <w:pPr>
              <w:tabs>
                <w:tab w:val="left" w:pos="5154"/>
              </w:tabs>
              <w:rPr>
                <w:rFonts w:ascii="Times New Roman" w:hAnsi="Times New Roman" w:cs="Times New Roman"/>
                <w:sz w:val="24"/>
                <w:szCs w:val="24"/>
              </w:rPr>
            </w:pPr>
            <w:r>
              <w:rPr>
                <w:rFonts w:ascii="Times New Roman" w:hAnsi="Times New Roman" w:cs="Times New Roman"/>
                <w:sz w:val="24"/>
                <w:szCs w:val="24"/>
              </w:rPr>
              <w:t xml:space="preserve">Внешние </w:t>
            </w:r>
          </w:p>
        </w:tc>
        <w:tc>
          <w:tcPr>
            <w:tcW w:w="6095" w:type="dxa"/>
          </w:tcPr>
          <w:p w:rsidR="00FA2E8F" w:rsidRDefault="00FA2E8F" w:rsidP="00DE7A8E">
            <w:pPr>
              <w:tabs>
                <w:tab w:val="left" w:pos="5154"/>
              </w:tabs>
              <w:rPr>
                <w:rFonts w:ascii="Times New Roman" w:hAnsi="Times New Roman" w:cs="Times New Roman"/>
                <w:sz w:val="24"/>
                <w:szCs w:val="24"/>
              </w:rPr>
            </w:pPr>
            <w:r>
              <w:rPr>
                <w:rFonts w:ascii="Times New Roman" w:hAnsi="Times New Roman" w:cs="Times New Roman"/>
                <w:sz w:val="24"/>
                <w:szCs w:val="24"/>
              </w:rPr>
              <w:t>Внешние возможности</w:t>
            </w:r>
          </w:p>
        </w:tc>
        <w:tc>
          <w:tcPr>
            <w:tcW w:w="6598" w:type="dxa"/>
          </w:tcPr>
          <w:p w:rsidR="00FA2E8F" w:rsidRDefault="00FA2E8F" w:rsidP="00DE7A8E">
            <w:pPr>
              <w:tabs>
                <w:tab w:val="left" w:pos="5154"/>
              </w:tabs>
              <w:rPr>
                <w:rFonts w:ascii="Times New Roman" w:hAnsi="Times New Roman" w:cs="Times New Roman"/>
                <w:sz w:val="24"/>
                <w:szCs w:val="24"/>
              </w:rPr>
            </w:pPr>
            <w:r>
              <w:rPr>
                <w:rFonts w:ascii="Times New Roman" w:hAnsi="Times New Roman" w:cs="Times New Roman"/>
                <w:sz w:val="24"/>
                <w:szCs w:val="24"/>
              </w:rPr>
              <w:t>угрозы</w:t>
            </w:r>
          </w:p>
        </w:tc>
      </w:tr>
      <w:tr w:rsidR="00FA2E8F" w:rsidTr="00FA2E8F">
        <w:tc>
          <w:tcPr>
            <w:tcW w:w="2093" w:type="dxa"/>
            <w:vMerge/>
          </w:tcPr>
          <w:p w:rsidR="00FA2E8F" w:rsidRDefault="00FA2E8F" w:rsidP="00DE7A8E">
            <w:pPr>
              <w:tabs>
                <w:tab w:val="left" w:pos="5154"/>
              </w:tabs>
              <w:rPr>
                <w:rFonts w:ascii="Times New Roman" w:hAnsi="Times New Roman" w:cs="Times New Roman"/>
                <w:sz w:val="24"/>
                <w:szCs w:val="24"/>
              </w:rPr>
            </w:pPr>
          </w:p>
        </w:tc>
        <w:tc>
          <w:tcPr>
            <w:tcW w:w="6095" w:type="dxa"/>
          </w:tcPr>
          <w:p w:rsidR="00FA2E8F" w:rsidRPr="006D744E" w:rsidRDefault="006D744E" w:rsidP="006D744E">
            <w:pPr>
              <w:pStyle w:val="a6"/>
              <w:numPr>
                <w:ilvl w:val="0"/>
                <w:numId w:val="2"/>
              </w:numPr>
              <w:tabs>
                <w:tab w:val="left" w:pos="5154"/>
              </w:tabs>
              <w:rPr>
                <w:rFonts w:ascii="Times New Roman" w:hAnsi="Times New Roman" w:cs="Times New Roman"/>
                <w:sz w:val="24"/>
                <w:szCs w:val="24"/>
              </w:rPr>
            </w:pPr>
            <w:r w:rsidRPr="006D744E">
              <w:rPr>
                <w:rFonts w:ascii="Times New Roman" w:hAnsi="Times New Roman" w:cs="Times New Roman"/>
                <w:sz w:val="24"/>
                <w:szCs w:val="24"/>
              </w:rPr>
              <w:t>Ценность воспитания и развития</w:t>
            </w:r>
          </w:p>
          <w:p w:rsidR="006D744E" w:rsidRPr="006D744E" w:rsidRDefault="006D744E" w:rsidP="006D744E">
            <w:pPr>
              <w:pStyle w:val="a6"/>
              <w:numPr>
                <w:ilvl w:val="0"/>
                <w:numId w:val="2"/>
              </w:numPr>
              <w:tabs>
                <w:tab w:val="left" w:pos="5154"/>
              </w:tabs>
              <w:rPr>
                <w:rFonts w:ascii="Times New Roman" w:hAnsi="Times New Roman" w:cs="Times New Roman"/>
                <w:sz w:val="24"/>
                <w:szCs w:val="24"/>
              </w:rPr>
            </w:pPr>
            <w:r w:rsidRPr="006D744E">
              <w:rPr>
                <w:rFonts w:ascii="Times New Roman" w:hAnsi="Times New Roman" w:cs="Times New Roman"/>
                <w:sz w:val="24"/>
                <w:szCs w:val="24"/>
              </w:rPr>
              <w:t>Повышение квалификации воспитателей</w:t>
            </w:r>
          </w:p>
        </w:tc>
        <w:tc>
          <w:tcPr>
            <w:tcW w:w="6598" w:type="dxa"/>
          </w:tcPr>
          <w:p w:rsidR="00FA2E8F" w:rsidRPr="006D744E" w:rsidRDefault="006D744E" w:rsidP="006D744E">
            <w:pPr>
              <w:pStyle w:val="a6"/>
              <w:numPr>
                <w:ilvl w:val="0"/>
                <w:numId w:val="3"/>
              </w:numPr>
              <w:tabs>
                <w:tab w:val="left" w:pos="5154"/>
              </w:tabs>
              <w:rPr>
                <w:rFonts w:ascii="Times New Roman" w:hAnsi="Times New Roman" w:cs="Times New Roman"/>
                <w:sz w:val="24"/>
                <w:szCs w:val="24"/>
              </w:rPr>
            </w:pPr>
            <w:r w:rsidRPr="006D744E">
              <w:rPr>
                <w:rFonts w:ascii="Times New Roman" w:hAnsi="Times New Roman" w:cs="Times New Roman"/>
                <w:sz w:val="24"/>
                <w:szCs w:val="24"/>
              </w:rPr>
              <w:t>Снижение финансирования</w:t>
            </w:r>
          </w:p>
          <w:p w:rsidR="006D744E" w:rsidRPr="006D744E" w:rsidRDefault="006D744E" w:rsidP="006D744E">
            <w:pPr>
              <w:pStyle w:val="a6"/>
              <w:numPr>
                <w:ilvl w:val="0"/>
                <w:numId w:val="3"/>
              </w:numPr>
              <w:tabs>
                <w:tab w:val="left" w:pos="5154"/>
              </w:tabs>
              <w:rPr>
                <w:rFonts w:ascii="Times New Roman" w:hAnsi="Times New Roman" w:cs="Times New Roman"/>
                <w:sz w:val="24"/>
                <w:szCs w:val="24"/>
              </w:rPr>
            </w:pPr>
            <w:r w:rsidRPr="006D744E">
              <w:rPr>
                <w:rFonts w:ascii="Times New Roman" w:hAnsi="Times New Roman" w:cs="Times New Roman"/>
                <w:sz w:val="24"/>
                <w:szCs w:val="24"/>
              </w:rPr>
              <w:t>Поиск дополнительных источников финансирования</w:t>
            </w:r>
          </w:p>
        </w:tc>
      </w:tr>
    </w:tbl>
    <w:p w:rsidR="00C627B3" w:rsidRDefault="00C627B3" w:rsidP="00DE7A8E">
      <w:pPr>
        <w:tabs>
          <w:tab w:val="left" w:pos="5154"/>
        </w:tabs>
        <w:rPr>
          <w:rFonts w:ascii="Times New Roman" w:hAnsi="Times New Roman" w:cs="Times New Roman"/>
          <w:sz w:val="24"/>
          <w:szCs w:val="24"/>
        </w:rPr>
      </w:pPr>
    </w:p>
    <w:p w:rsidR="00C627B3" w:rsidRDefault="00BD0675" w:rsidP="00C448C0">
      <w:pPr>
        <w:tabs>
          <w:tab w:val="left" w:pos="5154"/>
        </w:tabs>
        <w:jc w:val="center"/>
        <w:rPr>
          <w:rFonts w:ascii="Times New Roman" w:hAnsi="Times New Roman" w:cs="Times New Roman"/>
          <w:sz w:val="24"/>
          <w:szCs w:val="24"/>
        </w:rPr>
      </w:pPr>
      <w:r>
        <w:rPr>
          <w:rFonts w:ascii="Times New Roman" w:hAnsi="Times New Roman" w:cs="Times New Roman"/>
          <w:sz w:val="24"/>
          <w:szCs w:val="24"/>
        </w:rPr>
        <w:t>.</w:t>
      </w:r>
      <w:r w:rsidR="00C627B3">
        <w:rPr>
          <w:rFonts w:ascii="Times New Roman" w:hAnsi="Times New Roman" w:cs="Times New Roman"/>
          <w:sz w:val="24"/>
          <w:szCs w:val="24"/>
        </w:rPr>
        <w:t>ПЛАН УПРАВЛЕНИЯ РИСКАМИ</w:t>
      </w:r>
    </w:p>
    <w:tbl>
      <w:tblPr>
        <w:tblStyle w:val="a5"/>
        <w:tblW w:w="0" w:type="auto"/>
        <w:tblLook w:val="04A0" w:firstRow="1" w:lastRow="0" w:firstColumn="1" w:lastColumn="0" w:noHBand="0" w:noVBand="1"/>
      </w:tblPr>
      <w:tblGrid>
        <w:gridCol w:w="2957"/>
        <w:gridCol w:w="2957"/>
        <w:gridCol w:w="2957"/>
        <w:gridCol w:w="2957"/>
        <w:gridCol w:w="2958"/>
      </w:tblGrid>
      <w:tr w:rsidR="00C627B3" w:rsidTr="00C627B3">
        <w:tc>
          <w:tcPr>
            <w:tcW w:w="2957" w:type="dxa"/>
          </w:tcPr>
          <w:p w:rsidR="00C627B3" w:rsidRDefault="00C627B3" w:rsidP="00DE7A8E">
            <w:pPr>
              <w:tabs>
                <w:tab w:val="left" w:pos="5154"/>
              </w:tabs>
              <w:rPr>
                <w:rFonts w:ascii="Times New Roman" w:hAnsi="Times New Roman" w:cs="Times New Roman"/>
                <w:sz w:val="24"/>
                <w:szCs w:val="24"/>
              </w:rPr>
            </w:pPr>
            <w:r>
              <w:rPr>
                <w:rFonts w:ascii="Times New Roman" w:hAnsi="Times New Roman" w:cs="Times New Roman"/>
                <w:sz w:val="24"/>
                <w:szCs w:val="24"/>
              </w:rPr>
              <w:t xml:space="preserve">Типы рисков </w:t>
            </w:r>
          </w:p>
        </w:tc>
        <w:tc>
          <w:tcPr>
            <w:tcW w:w="2957" w:type="dxa"/>
          </w:tcPr>
          <w:p w:rsidR="00C627B3" w:rsidRDefault="00C627B3" w:rsidP="00DE7A8E">
            <w:pPr>
              <w:tabs>
                <w:tab w:val="left" w:pos="5154"/>
              </w:tabs>
              <w:rPr>
                <w:rFonts w:ascii="Times New Roman" w:hAnsi="Times New Roman" w:cs="Times New Roman"/>
                <w:sz w:val="24"/>
                <w:szCs w:val="24"/>
              </w:rPr>
            </w:pPr>
            <w:r>
              <w:rPr>
                <w:rFonts w:ascii="Times New Roman" w:hAnsi="Times New Roman" w:cs="Times New Roman"/>
                <w:sz w:val="24"/>
                <w:szCs w:val="24"/>
              </w:rPr>
              <w:t>Название риска</w:t>
            </w:r>
          </w:p>
        </w:tc>
        <w:tc>
          <w:tcPr>
            <w:tcW w:w="2957" w:type="dxa"/>
          </w:tcPr>
          <w:p w:rsidR="00C627B3" w:rsidRDefault="00C627B3" w:rsidP="00DE7A8E">
            <w:pPr>
              <w:tabs>
                <w:tab w:val="left" w:pos="5154"/>
              </w:tabs>
              <w:rPr>
                <w:rFonts w:ascii="Times New Roman" w:hAnsi="Times New Roman" w:cs="Times New Roman"/>
                <w:sz w:val="24"/>
                <w:szCs w:val="24"/>
              </w:rPr>
            </w:pPr>
            <w:r>
              <w:rPr>
                <w:rFonts w:ascii="Times New Roman" w:hAnsi="Times New Roman" w:cs="Times New Roman"/>
                <w:sz w:val="24"/>
                <w:szCs w:val="24"/>
              </w:rPr>
              <w:t>Триггер</w:t>
            </w:r>
          </w:p>
        </w:tc>
        <w:tc>
          <w:tcPr>
            <w:tcW w:w="2957" w:type="dxa"/>
          </w:tcPr>
          <w:p w:rsidR="00C627B3" w:rsidRDefault="00C627B3" w:rsidP="00DE7A8E">
            <w:pPr>
              <w:tabs>
                <w:tab w:val="left" w:pos="5154"/>
              </w:tabs>
              <w:rPr>
                <w:rFonts w:ascii="Times New Roman" w:hAnsi="Times New Roman" w:cs="Times New Roman"/>
                <w:sz w:val="24"/>
                <w:szCs w:val="24"/>
              </w:rPr>
            </w:pPr>
            <w:r>
              <w:rPr>
                <w:rFonts w:ascii="Times New Roman" w:hAnsi="Times New Roman" w:cs="Times New Roman"/>
                <w:sz w:val="24"/>
                <w:szCs w:val="24"/>
              </w:rPr>
              <w:t>Мероприятия по недопущению</w:t>
            </w:r>
          </w:p>
        </w:tc>
        <w:tc>
          <w:tcPr>
            <w:tcW w:w="2958" w:type="dxa"/>
          </w:tcPr>
          <w:p w:rsidR="00C627B3" w:rsidRDefault="00C627B3" w:rsidP="00DE7A8E">
            <w:pPr>
              <w:tabs>
                <w:tab w:val="left" w:pos="5154"/>
              </w:tabs>
              <w:rPr>
                <w:rFonts w:ascii="Times New Roman" w:hAnsi="Times New Roman" w:cs="Times New Roman"/>
                <w:sz w:val="24"/>
                <w:szCs w:val="24"/>
              </w:rPr>
            </w:pPr>
            <w:r>
              <w:rPr>
                <w:rFonts w:ascii="Times New Roman" w:hAnsi="Times New Roman" w:cs="Times New Roman"/>
                <w:sz w:val="24"/>
                <w:szCs w:val="24"/>
              </w:rPr>
              <w:t>Мероприятия минимизации негативных последствий</w:t>
            </w:r>
          </w:p>
        </w:tc>
      </w:tr>
      <w:tr w:rsidR="00F726A1" w:rsidTr="00C627B3">
        <w:tc>
          <w:tcPr>
            <w:tcW w:w="2957" w:type="dxa"/>
            <w:vMerge w:val="restart"/>
          </w:tcPr>
          <w:p w:rsidR="00F726A1" w:rsidRDefault="00F726A1" w:rsidP="00DE7A8E">
            <w:pPr>
              <w:tabs>
                <w:tab w:val="left" w:pos="5154"/>
              </w:tabs>
              <w:rPr>
                <w:rFonts w:ascii="Times New Roman" w:hAnsi="Times New Roman" w:cs="Times New Roman"/>
                <w:sz w:val="24"/>
                <w:szCs w:val="24"/>
              </w:rPr>
            </w:pPr>
            <w:r w:rsidRPr="00933A38">
              <w:rPr>
                <w:rFonts w:ascii="Times New Roman" w:hAnsi="Times New Roman" w:cs="Times New Roman"/>
                <w:sz w:val="24"/>
                <w:szCs w:val="24"/>
              </w:rPr>
              <w:t>Внутренние</w:t>
            </w:r>
          </w:p>
        </w:tc>
        <w:tc>
          <w:tcPr>
            <w:tcW w:w="2957" w:type="dxa"/>
          </w:tcPr>
          <w:p w:rsidR="00F726A1" w:rsidRDefault="00F726A1" w:rsidP="00933A38">
            <w:pPr>
              <w:tabs>
                <w:tab w:val="left" w:pos="5154"/>
              </w:tabs>
              <w:rPr>
                <w:rFonts w:ascii="Times New Roman" w:hAnsi="Times New Roman" w:cs="Times New Roman"/>
                <w:sz w:val="24"/>
                <w:szCs w:val="24"/>
              </w:rPr>
            </w:pPr>
            <w:r>
              <w:rPr>
                <w:rFonts w:ascii="Times New Roman" w:hAnsi="Times New Roman" w:cs="Times New Roman"/>
                <w:sz w:val="24"/>
                <w:szCs w:val="24"/>
              </w:rPr>
              <w:t>1.</w:t>
            </w:r>
            <w:r w:rsidRPr="00933A38">
              <w:rPr>
                <w:rFonts w:ascii="Times New Roman" w:hAnsi="Times New Roman" w:cs="Times New Roman"/>
                <w:sz w:val="24"/>
                <w:szCs w:val="24"/>
              </w:rPr>
              <w:t>Низкая активность педагогов, родителей.</w:t>
            </w:r>
          </w:p>
        </w:tc>
        <w:tc>
          <w:tcPr>
            <w:tcW w:w="2957" w:type="dxa"/>
          </w:tcPr>
          <w:p w:rsidR="00F726A1" w:rsidRDefault="00F726A1" w:rsidP="00DE7A8E">
            <w:pPr>
              <w:tabs>
                <w:tab w:val="left" w:pos="5154"/>
              </w:tabs>
              <w:rPr>
                <w:rFonts w:ascii="Times New Roman" w:hAnsi="Times New Roman" w:cs="Times New Roman"/>
                <w:sz w:val="24"/>
                <w:szCs w:val="24"/>
              </w:rPr>
            </w:pPr>
            <w:r>
              <w:rPr>
                <w:rFonts w:ascii="Times New Roman" w:hAnsi="Times New Roman" w:cs="Times New Roman"/>
                <w:sz w:val="24"/>
                <w:szCs w:val="24"/>
              </w:rPr>
              <w:t>Снижение уровня качества предоставляемых услуг.</w:t>
            </w:r>
          </w:p>
        </w:tc>
        <w:tc>
          <w:tcPr>
            <w:tcW w:w="2957" w:type="dxa"/>
          </w:tcPr>
          <w:p w:rsidR="00F726A1" w:rsidRDefault="00F726A1" w:rsidP="00DE7A8E">
            <w:pPr>
              <w:tabs>
                <w:tab w:val="left" w:pos="5154"/>
              </w:tabs>
              <w:rPr>
                <w:rFonts w:ascii="Times New Roman" w:hAnsi="Times New Roman" w:cs="Times New Roman"/>
                <w:sz w:val="24"/>
                <w:szCs w:val="24"/>
              </w:rPr>
            </w:pPr>
            <w:r>
              <w:rPr>
                <w:rFonts w:ascii="Times New Roman" w:hAnsi="Times New Roman" w:cs="Times New Roman"/>
                <w:sz w:val="24"/>
                <w:szCs w:val="24"/>
              </w:rPr>
              <w:t>Мотивация участников образовательного процесса.</w:t>
            </w:r>
          </w:p>
        </w:tc>
        <w:tc>
          <w:tcPr>
            <w:tcW w:w="2958" w:type="dxa"/>
          </w:tcPr>
          <w:p w:rsidR="00F726A1" w:rsidRDefault="00F726A1" w:rsidP="00DE7A8E">
            <w:pPr>
              <w:tabs>
                <w:tab w:val="left" w:pos="5154"/>
              </w:tabs>
              <w:rPr>
                <w:rFonts w:ascii="Times New Roman" w:hAnsi="Times New Roman" w:cs="Times New Roman"/>
                <w:sz w:val="24"/>
                <w:szCs w:val="24"/>
              </w:rPr>
            </w:pPr>
            <w:r>
              <w:rPr>
                <w:rFonts w:ascii="Times New Roman" w:hAnsi="Times New Roman" w:cs="Times New Roman"/>
                <w:sz w:val="24"/>
                <w:szCs w:val="24"/>
              </w:rPr>
              <w:t>Стимулирование материальное и моральное.</w:t>
            </w:r>
          </w:p>
        </w:tc>
      </w:tr>
      <w:tr w:rsidR="00F726A1" w:rsidTr="00C627B3">
        <w:tc>
          <w:tcPr>
            <w:tcW w:w="2957" w:type="dxa"/>
            <w:vMerge/>
          </w:tcPr>
          <w:p w:rsidR="00F726A1" w:rsidRDefault="00F726A1" w:rsidP="00DE7A8E">
            <w:pPr>
              <w:tabs>
                <w:tab w:val="left" w:pos="5154"/>
              </w:tabs>
              <w:rPr>
                <w:rFonts w:ascii="Times New Roman" w:hAnsi="Times New Roman" w:cs="Times New Roman"/>
                <w:sz w:val="24"/>
                <w:szCs w:val="24"/>
              </w:rPr>
            </w:pPr>
          </w:p>
        </w:tc>
        <w:tc>
          <w:tcPr>
            <w:tcW w:w="2957" w:type="dxa"/>
          </w:tcPr>
          <w:p w:rsidR="00F726A1" w:rsidRDefault="00F726A1" w:rsidP="00DE7A8E">
            <w:pPr>
              <w:tabs>
                <w:tab w:val="left" w:pos="5154"/>
              </w:tabs>
              <w:rPr>
                <w:rFonts w:ascii="Times New Roman" w:hAnsi="Times New Roman" w:cs="Times New Roman"/>
                <w:sz w:val="24"/>
                <w:szCs w:val="24"/>
              </w:rPr>
            </w:pPr>
            <w:r>
              <w:rPr>
                <w:rFonts w:ascii="Times New Roman" w:hAnsi="Times New Roman" w:cs="Times New Roman"/>
                <w:sz w:val="24"/>
                <w:szCs w:val="24"/>
              </w:rPr>
              <w:t>1.</w:t>
            </w:r>
            <w:r w:rsidRPr="00933A38">
              <w:rPr>
                <w:rFonts w:ascii="Times New Roman" w:hAnsi="Times New Roman" w:cs="Times New Roman"/>
                <w:sz w:val="24"/>
                <w:szCs w:val="24"/>
              </w:rPr>
              <w:t>Текучка кадров младшего обслуживающего персонала</w:t>
            </w:r>
            <w:r>
              <w:rPr>
                <w:rFonts w:ascii="Times New Roman" w:hAnsi="Times New Roman" w:cs="Times New Roman"/>
                <w:sz w:val="24"/>
                <w:szCs w:val="24"/>
              </w:rPr>
              <w:t>.</w:t>
            </w:r>
          </w:p>
        </w:tc>
        <w:tc>
          <w:tcPr>
            <w:tcW w:w="2957" w:type="dxa"/>
          </w:tcPr>
          <w:p w:rsidR="00F726A1" w:rsidRDefault="00F726A1" w:rsidP="00DE7A8E">
            <w:pPr>
              <w:tabs>
                <w:tab w:val="left" w:pos="5154"/>
              </w:tabs>
              <w:rPr>
                <w:rFonts w:ascii="Times New Roman" w:hAnsi="Times New Roman" w:cs="Times New Roman"/>
                <w:sz w:val="24"/>
                <w:szCs w:val="24"/>
              </w:rPr>
            </w:pPr>
            <w:r>
              <w:rPr>
                <w:rFonts w:ascii="Times New Roman" w:hAnsi="Times New Roman" w:cs="Times New Roman"/>
                <w:sz w:val="24"/>
                <w:szCs w:val="24"/>
              </w:rPr>
              <w:t>Пополнение новым неквалифицированным младшим обслуживающим персоналом</w:t>
            </w:r>
          </w:p>
        </w:tc>
        <w:tc>
          <w:tcPr>
            <w:tcW w:w="2957" w:type="dxa"/>
          </w:tcPr>
          <w:p w:rsidR="00F726A1" w:rsidRDefault="00F726A1" w:rsidP="00DE7A8E">
            <w:pPr>
              <w:tabs>
                <w:tab w:val="left" w:pos="5154"/>
              </w:tabs>
              <w:rPr>
                <w:rFonts w:ascii="Times New Roman" w:hAnsi="Times New Roman" w:cs="Times New Roman"/>
                <w:sz w:val="24"/>
                <w:szCs w:val="24"/>
              </w:rPr>
            </w:pPr>
            <w:r>
              <w:rPr>
                <w:rFonts w:ascii="Times New Roman" w:hAnsi="Times New Roman" w:cs="Times New Roman"/>
                <w:sz w:val="24"/>
                <w:szCs w:val="24"/>
              </w:rPr>
              <w:t>Поднятие значимости каждого члена коллектива.</w:t>
            </w:r>
          </w:p>
        </w:tc>
        <w:tc>
          <w:tcPr>
            <w:tcW w:w="2958" w:type="dxa"/>
          </w:tcPr>
          <w:p w:rsidR="00F726A1" w:rsidRDefault="00F726A1" w:rsidP="00DE7A8E">
            <w:pPr>
              <w:tabs>
                <w:tab w:val="left" w:pos="5154"/>
              </w:tabs>
              <w:rPr>
                <w:rFonts w:ascii="Times New Roman" w:hAnsi="Times New Roman" w:cs="Times New Roman"/>
                <w:sz w:val="24"/>
                <w:szCs w:val="24"/>
              </w:rPr>
            </w:pPr>
            <w:r w:rsidRPr="00933A38">
              <w:rPr>
                <w:rFonts w:ascii="Times New Roman" w:hAnsi="Times New Roman" w:cs="Times New Roman"/>
                <w:sz w:val="24"/>
                <w:szCs w:val="24"/>
              </w:rPr>
              <w:t>Поднятие имиджа учреждения.</w:t>
            </w:r>
          </w:p>
        </w:tc>
      </w:tr>
      <w:tr w:rsidR="00F726A1" w:rsidTr="00C627B3">
        <w:tc>
          <w:tcPr>
            <w:tcW w:w="2957" w:type="dxa"/>
            <w:vMerge/>
          </w:tcPr>
          <w:p w:rsidR="00F726A1" w:rsidRDefault="00F726A1" w:rsidP="00DE7A8E">
            <w:pPr>
              <w:tabs>
                <w:tab w:val="left" w:pos="5154"/>
              </w:tabs>
              <w:rPr>
                <w:rFonts w:ascii="Times New Roman" w:hAnsi="Times New Roman" w:cs="Times New Roman"/>
                <w:sz w:val="24"/>
                <w:szCs w:val="24"/>
              </w:rPr>
            </w:pPr>
          </w:p>
        </w:tc>
        <w:tc>
          <w:tcPr>
            <w:tcW w:w="2957" w:type="dxa"/>
          </w:tcPr>
          <w:p w:rsidR="00F726A1" w:rsidRDefault="00F726A1" w:rsidP="00DE7A8E">
            <w:pPr>
              <w:tabs>
                <w:tab w:val="left" w:pos="5154"/>
              </w:tabs>
              <w:rPr>
                <w:rFonts w:ascii="Times New Roman" w:hAnsi="Times New Roman" w:cs="Times New Roman"/>
                <w:sz w:val="24"/>
                <w:szCs w:val="24"/>
              </w:rPr>
            </w:pPr>
            <w:r>
              <w:rPr>
                <w:rFonts w:ascii="Times New Roman" w:hAnsi="Times New Roman" w:cs="Times New Roman"/>
                <w:sz w:val="24"/>
                <w:szCs w:val="24"/>
              </w:rPr>
              <w:t>1.</w:t>
            </w:r>
            <w:r w:rsidRPr="003244E6">
              <w:rPr>
                <w:rFonts w:ascii="Times New Roman" w:hAnsi="Times New Roman" w:cs="Times New Roman"/>
                <w:sz w:val="24"/>
                <w:szCs w:val="24"/>
              </w:rPr>
              <w:t>Слабая материальная база</w:t>
            </w:r>
          </w:p>
        </w:tc>
        <w:tc>
          <w:tcPr>
            <w:tcW w:w="2957" w:type="dxa"/>
          </w:tcPr>
          <w:p w:rsidR="00F726A1" w:rsidRDefault="00F726A1" w:rsidP="00DE7A8E">
            <w:pPr>
              <w:tabs>
                <w:tab w:val="left" w:pos="5154"/>
              </w:tabs>
              <w:rPr>
                <w:rFonts w:ascii="Times New Roman" w:hAnsi="Times New Roman" w:cs="Times New Roman"/>
                <w:sz w:val="24"/>
                <w:szCs w:val="24"/>
              </w:rPr>
            </w:pPr>
            <w:r>
              <w:rPr>
                <w:rFonts w:ascii="Times New Roman" w:hAnsi="Times New Roman" w:cs="Times New Roman"/>
                <w:sz w:val="24"/>
                <w:szCs w:val="24"/>
              </w:rPr>
              <w:t>Невозможность выполнения поставленных задач.</w:t>
            </w:r>
          </w:p>
        </w:tc>
        <w:tc>
          <w:tcPr>
            <w:tcW w:w="2957" w:type="dxa"/>
          </w:tcPr>
          <w:p w:rsidR="00F726A1" w:rsidRDefault="00F726A1" w:rsidP="00DE7A8E">
            <w:pPr>
              <w:tabs>
                <w:tab w:val="left" w:pos="5154"/>
              </w:tabs>
              <w:rPr>
                <w:rFonts w:ascii="Times New Roman" w:hAnsi="Times New Roman" w:cs="Times New Roman"/>
                <w:sz w:val="24"/>
                <w:szCs w:val="24"/>
              </w:rPr>
            </w:pPr>
            <w:r>
              <w:rPr>
                <w:rFonts w:ascii="Times New Roman" w:hAnsi="Times New Roman" w:cs="Times New Roman"/>
                <w:sz w:val="24"/>
                <w:szCs w:val="24"/>
              </w:rPr>
              <w:t>Тщательно просчитанные сметы, счета.</w:t>
            </w:r>
          </w:p>
        </w:tc>
        <w:tc>
          <w:tcPr>
            <w:tcW w:w="2958" w:type="dxa"/>
          </w:tcPr>
          <w:p w:rsidR="00F726A1" w:rsidRPr="00933A38" w:rsidRDefault="00F726A1" w:rsidP="00DE7A8E">
            <w:pPr>
              <w:tabs>
                <w:tab w:val="left" w:pos="5154"/>
              </w:tabs>
              <w:rPr>
                <w:rFonts w:ascii="Times New Roman" w:hAnsi="Times New Roman" w:cs="Times New Roman"/>
                <w:sz w:val="24"/>
                <w:szCs w:val="24"/>
              </w:rPr>
            </w:pPr>
            <w:r>
              <w:rPr>
                <w:rFonts w:ascii="Times New Roman" w:hAnsi="Times New Roman" w:cs="Times New Roman"/>
                <w:sz w:val="24"/>
                <w:szCs w:val="24"/>
              </w:rPr>
              <w:t>Привлечение внебюджетного финансирования.</w:t>
            </w:r>
          </w:p>
        </w:tc>
      </w:tr>
      <w:tr w:rsidR="00F726A1" w:rsidTr="00C627B3">
        <w:tc>
          <w:tcPr>
            <w:tcW w:w="2957" w:type="dxa"/>
            <w:vMerge w:val="restart"/>
          </w:tcPr>
          <w:p w:rsidR="00F726A1" w:rsidRDefault="00F726A1" w:rsidP="00DE7A8E">
            <w:pPr>
              <w:tabs>
                <w:tab w:val="left" w:pos="5154"/>
              </w:tabs>
              <w:rPr>
                <w:rFonts w:ascii="Times New Roman" w:hAnsi="Times New Roman" w:cs="Times New Roman"/>
                <w:sz w:val="24"/>
                <w:szCs w:val="24"/>
              </w:rPr>
            </w:pPr>
            <w:r w:rsidRPr="00F916CB">
              <w:rPr>
                <w:rFonts w:ascii="Times New Roman" w:hAnsi="Times New Roman" w:cs="Times New Roman"/>
                <w:sz w:val="24"/>
                <w:szCs w:val="24"/>
              </w:rPr>
              <w:t>Внешние</w:t>
            </w:r>
          </w:p>
        </w:tc>
        <w:tc>
          <w:tcPr>
            <w:tcW w:w="2957" w:type="dxa"/>
          </w:tcPr>
          <w:p w:rsidR="00F726A1" w:rsidRDefault="00F726A1" w:rsidP="00DE7A8E">
            <w:pPr>
              <w:tabs>
                <w:tab w:val="left" w:pos="5154"/>
              </w:tabs>
              <w:rPr>
                <w:rFonts w:ascii="Times New Roman" w:hAnsi="Times New Roman" w:cs="Times New Roman"/>
                <w:sz w:val="24"/>
                <w:szCs w:val="24"/>
              </w:rPr>
            </w:pPr>
            <w:r>
              <w:rPr>
                <w:rFonts w:ascii="Times New Roman" w:hAnsi="Times New Roman" w:cs="Times New Roman"/>
                <w:sz w:val="24"/>
                <w:szCs w:val="24"/>
              </w:rPr>
              <w:t>1</w:t>
            </w:r>
            <w:r w:rsidR="008654A1">
              <w:rPr>
                <w:rFonts w:ascii="Times New Roman" w:hAnsi="Times New Roman" w:cs="Times New Roman"/>
                <w:sz w:val="24"/>
                <w:szCs w:val="24"/>
              </w:rPr>
              <w:t>.</w:t>
            </w:r>
            <w:r w:rsidRPr="00F916CB">
              <w:rPr>
                <w:rFonts w:ascii="Times New Roman" w:hAnsi="Times New Roman" w:cs="Times New Roman"/>
                <w:sz w:val="24"/>
                <w:szCs w:val="24"/>
              </w:rPr>
              <w:t>Снижение финансирования</w:t>
            </w:r>
          </w:p>
        </w:tc>
        <w:tc>
          <w:tcPr>
            <w:tcW w:w="2957" w:type="dxa"/>
          </w:tcPr>
          <w:p w:rsidR="00F726A1" w:rsidRDefault="00F726A1" w:rsidP="00760164">
            <w:pPr>
              <w:tabs>
                <w:tab w:val="left" w:pos="5154"/>
              </w:tabs>
              <w:rPr>
                <w:rFonts w:ascii="Times New Roman" w:hAnsi="Times New Roman" w:cs="Times New Roman"/>
                <w:sz w:val="24"/>
                <w:szCs w:val="24"/>
              </w:rPr>
            </w:pPr>
            <w:r>
              <w:rPr>
                <w:rFonts w:ascii="Times New Roman" w:hAnsi="Times New Roman" w:cs="Times New Roman"/>
                <w:sz w:val="24"/>
                <w:szCs w:val="24"/>
              </w:rPr>
              <w:t>Невозможность выполнения поставленных задач.</w:t>
            </w:r>
          </w:p>
        </w:tc>
        <w:tc>
          <w:tcPr>
            <w:tcW w:w="2957" w:type="dxa"/>
          </w:tcPr>
          <w:p w:rsidR="00F726A1" w:rsidRDefault="00F726A1" w:rsidP="00760164">
            <w:pPr>
              <w:tabs>
                <w:tab w:val="left" w:pos="5154"/>
              </w:tabs>
              <w:rPr>
                <w:rFonts w:ascii="Times New Roman" w:hAnsi="Times New Roman" w:cs="Times New Roman"/>
                <w:sz w:val="24"/>
                <w:szCs w:val="24"/>
              </w:rPr>
            </w:pPr>
            <w:r>
              <w:rPr>
                <w:rFonts w:ascii="Times New Roman" w:hAnsi="Times New Roman" w:cs="Times New Roman"/>
                <w:sz w:val="24"/>
                <w:szCs w:val="24"/>
              </w:rPr>
              <w:t>Тщательно просчитанные сметы, счета.</w:t>
            </w:r>
          </w:p>
        </w:tc>
        <w:tc>
          <w:tcPr>
            <w:tcW w:w="2958" w:type="dxa"/>
          </w:tcPr>
          <w:p w:rsidR="00F726A1" w:rsidRPr="00933A38" w:rsidRDefault="00F726A1" w:rsidP="00760164">
            <w:pPr>
              <w:tabs>
                <w:tab w:val="left" w:pos="5154"/>
              </w:tabs>
              <w:rPr>
                <w:rFonts w:ascii="Times New Roman" w:hAnsi="Times New Roman" w:cs="Times New Roman"/>
                <w:sz w:val="24"/>
                <w:szCs w:val="24"/>
              </w:rPr>
            </w:pPr>
            <w:r>
              <w:rPr>
                <w:rFonts w:ascii="Times New Roman" w:hAnsi="Times New Roman" w:cs="Times New Roman"/>
                <w:sz w:val="24"/>
                <w:szCs w:val="24"/>
              </w:rPr>
              <w:t>Привлечение внебюджетного финансирования.</w:t>
            </w:r>
          </w:p>
        </w:tc>
      </w:tr>
      <w:tr w:rsidR="00F726A1" w:rsidTr="00C627B3">
        <w:tc>
          <w:tcPr>
            <w:tcW w:w="2957" w:type="dxa"/>
            <w:vMerge/>
          </w:tcPr>
          <w:p w:rsidR="00F726A1" w:rsidRPr="00F916CB" w:rsidRDefault="00F726A1" w:rsidP="00DE7A8E">
            <w:pPr>
              <w:tabs>
                <w:tab w:val="left" w:pos="5154"/>
              </w:tabs>
              <w:rPr>
                <w:rFonts w:ascii="Times New Roman" w:hAnsi="Times New Roman" w:cs="Times New Roman"/>
                <w:sz w:val="24"/>
                <w:szCs w:val="24"/>
              </w:rPr>
            </w:pPr>
          </w:p>
        </w:tc>
        <w:tc>
          <w:tcPr>
            <w:tcW w:w="2957" w:type="dxa"/>
          </w:tcPr>
          <w:p w:rsidR="00F726A1" w:rsidRDefault="00F726A1" w:rsidP="00DE7A8E">
            <w:pPr>
              <w:tabs>
                <w:tab w:val="left" w:pos="5154"/>
              </w:tabs>
              <w:rPr>
                <w:rFonts w:ascii="Times New Roman" w:hAnsi="Times New Roman" w:cs="Times New Roman"/>
                <w:sz w:val="24"/>
                <w:szCs w:val="24"/>
              </w:rPr>
            </w:pPr>
            <w:r>
              <w:rPr>
                <w:rFonts w:ascii="Times New Roman" w:hAnsi="Times New Roman" w:cs="Times New Roman"/>
                <w:sz w:val="24"/>
                <w:szCs w:val="24"/>
              </w:rPr>
              <w:t>1.</w:t>
            </w:r>
            <w:r w:rsidRPr="00F916CB">
              <w:rPr>
                <w:rFonts w:ascii="Times New Roman" w:hAnsi="Times New Roman" w:cs="Times New Roman"/>
                <w:sz w:val="24"/>
                <w:szCs w:val="24"/>
              </w:rPr>
              <w:t>Поиск дополнительных источников финансирования</w:t>
            </w:r>
          </w:p>
        </w:tc>
        <w:tc>
          <w:tcPr>
            <w:tcW w:w="2957" w:type="dxa"/>
          </w:tcPr>
          <w:p w:rsidR="00F726A1" w:rsidRDefault="00F726A1" w:rsidP="00760164">
            <w:pPr>
              <w:tabs>
                <w:tab w:val="left" w:pos="5154"/>
              </w:tabs>
              <w:rPr>
                <w:rFonts w:ascii="Times New Roman" w:hAnsi="Times New Roman" w:cs="Times New Roman"/>
                <w:sz w:val="24"/>
                <w:szCs w:val="24"/>
              </w:rPr>
            </w:pPr>
            <w:r>
              <w:rPr>
                <w:rFonts w:ascii="Times New Roman" w:hAnsi="Times New Roman" w:cs="Times New Roman"/>
                <w:sz w:val="24"/>
                <w:szCs w:val="24"/>
              </w:rPr>
              <w:t>Не найдены дополнительные источники финансирования</w:t>
            </w:r>
          </w:p>
        </w:tc>
        <w:tc>
          <w:tcPr>
            <w:tcW w:w="2957" w:type="dxa"/>
          </w:tcPr>
          <w:p w:rsidR="00F726A1" w:rsidRDefault="00F726A1" w:rsidP="00760164">
            <w:pPr>
              <w:tabs>
                <w:tab w:val="left" w:pos="5154"/>
              </w:tabs>
              <w:rPr>
                <w:rFonts w:ascii="Times New Roman" w:hAnsi="Times New Roman" w:cs="Times New Roman"/>
                <w:sz w:val="24"/>
                <w:szCs w:val="24"/>
              </w:rPr>
            </w:pPr>
            <w:r>
              <w:rPr>
                <w:rFonts w:ascii="Times New Roman" w:hAnsi="Times New Roman" w:cs="Times New Roman"/>
                <w:sz w:val="24"/>
                <w:szCs w:val="24"/>
              </w:rPr>
              <w:t>Активное участие в конкурсах на уровне города, района, федерации.</w:t>
            </w:r>
          </w:p>
        </w:tc>
        <w:tc>
          <w:tcPr>
            <w:tcW w:w="2958" w:type="dxa"/>
          </w:tcPr>
          <w:p w:rsidR="00F726A1" w:rsidRDefault="00F726A1" w:rsidP="00760164">
            <w:pPr>
              <w:tabs>
                <w:tab w:val="left" w:pos="5154"/>
              </w:tabs>
              <w:rPr>
                <w:rFonts w:ascii="Times New Roman" w:hAnsi="Times New Roman" w:cs="Times New Roman"/>
                <w:sz w:val="24"/>
                <w:szCs w:val="24"/>
              </w:rPr>
            </w:pPr>
            <w:r w:rsidRPr="00F916CB">
              <w:rPr>
                <w:rFonts w:ascii="Times New Roman" w:hAnsi="Times New Roman" w:cs="Times New Roman"/>
                <w:sz w:val="24"/>
                <w:szCs w:val="24"/>
              </w:rPr>
              <w:t>Активное поднятие имиджа учреждения на уровне города, района, федерации.</w:t>
            </w:r>
          </w:p>
        </w:tc>
      </w:tr>
    </w:tbl>
    <w:p w:rsidR="00C627B3" w:rsidRDefault="00C627B3" w:rsidP="00DE7A8E">
      <w:pPr>
        <w:tabs>
          <w:tab w:val="left" w:pos="5154"/>
        </w:tabs>
        <w:rPr>
          <w:rFonts w:ascii="Times New Roman" w:hAnsi="Times New Roman" w:cs="Times New Roman"/>
          <w:sz w:val="24"/>
          <w:szCs w:val="24"/>
        </w:rPr>
      </w:pPr>
    </w:p>
    <w:sectPr w:rsidR="00C627B3" w:rsidSect="00114AC1">
      <w:pgSz w:w="16838" w:h="11906" w:orient="landscape"/>
      <w:pgMar w:top="62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48"/>
    <w:multiLevelType w:val="hybridMultilevel"/>
    <w:tmpl w:val="84FE9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663A58"/>
    <w:multiLevelType w:val="hybridMultilevel"/>
    <w:tmpl w:val="15108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9102B8"/>
    <w:multiLevelType w:val="hybridMultilevel"/>
    <w:tmpl w:val="470E7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1D23B94"/>
    <w:multiLevelType w:val="hybridMultilevel"/>
    <w:tmpl w:val="C26C2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7F0C5E"/>
    <w:multiLevelType w:val="hybridMultilevel"/>
    <w:tmpl w:val="2F10D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63B"/>
    <w:rsid w:val="00023564"/>
    <w:rsid w:val="000247D0"/>
    <w:rsid w:val="0002736D"/>
    <w:rsid w:val="00034792"/>
    <w:rsid w:val="0003732E"/>
    <w:rsid w:val="00081962"/>
    <w:rsid w:val="00114AC1"/>
    <w:rsid w:val="00161512"/>
    <w:rsid w:val="001A6E48"/>
    <w:rsid w:val="001E6928"/>
    <w:rsid w:val="00214349"/>
    <w:rsid w:val="00252DF4"/>
    <w:rsid w:val="00263A9D"/>
    <w:rsid w:val="002A06DB"/>
    <w:rsid w:val="003026FD"/>
    <w:rsid w:val="003244E6"/>
    <w:rsid w:val="00327E6A"/>
    <w:rsid w:val="0034432F"/>
    <w:rsid w:val="00350A14"/>
    <w:rsid w:val="003640EC"/>
    <w:rsid w:val="003E6A5E"/>
    <w:rsid w:val="00405E1E"/>
    <w:rsid w:val="00442104"/>
    <w:rsid w:val="00471DA3"/>
    <w:rsid w:val="004B1679"/>
    <w:rsid w:val="004C763B"/>
    <w:rsid w:val="00561CF6"/>
    <w:rsid w:val="0057527C"/>
    <w:rsid w:val="00593F78"/>
    <w:rsid w:val="005D315C"/>
    <w:rsid w:val="005E683E"/>
    <w:rsid w:val="005E744A"/>
    <w:rsid w:val="00613734"/>
    <w:rsid w:val="0065225A"/>
    <w:rsid w:val="00662B22"/>
    <w:rsid w:val="006738B4"/>
    <w:rsid w:val="00675921"/>
    <w:rsid w:val="00696425"/>
    <w:rsid w:val="00696F8F"/>
    <w:rsid w:val="006D744E"/>
    <w:rsid w:val="00701A11"/>
    <w:rsid w:val="00742AEE"/>
    <w:rsid w:val="00760164"/>
    <w:rsid w:val="007E1D31"/>
    <w:rsid w:val="007F1DD8"/>
    <w:rsid w:val="008013A1"/>
    <w:rsid w:val="008654A1"/>
    <w:rsid w:val="008A7D1B"/>
    <w:rsid w:val="008B5F0F"/>
    <w:rsid w:val="008F198F"/>
    <w:rsid w:val="008F5CC4"/>
    <w:rsid w:val="008F6909"/>
    <w:rsid w:val="00933A38"/>
    <w:rsid w:val="00992B37"/>
    <w:rsid w:val="009C4A0D"/>
    <w:rsid w:val="009F4A3D"/>
    <w:rsid w:val="00A004B0"/>
    <w:rsid w:val="00A173BC"/>
    <w:rsid w:val="00A73D63"/>
    <w:rsid w:val="00AA0B11"/>
    <w:rsid w:val="00B94C38"/>
    <w:rsid w:val="00BA52BF"/>
    <w:rsid w:val="00BD0675"/>
    <w:rsid w:val="00BF378E"/>
    <w:rsid w:val="00C07C73"/>
    <w:rsid w:val="00C250FC"/>
    <w:rsid w:val="00C448C0"/>
    <w:rsid w:val="00C506F6"/>
    <w:rsid w:val="00C627B3"/>
    <w:rsid w:val="00C860F2"/>
    <w:rsid w:val="00C91881"/>
    <w:rsid w:val="00CA28F4"/>
    <w:rsid w:val="00DE7A8E"/>
    <w:rsid w:val="00DF28E2"/>
    <w:rsid w:val="00E06B2E"/>
    <w:rsid w:val="00E34CBB"/>
    <w:rsid w:val="00E43387"/>
    <w:rsid w:val="00E64A08"/>
    <w:rsid w:val="00EA01D7"/>
    <w:rsid w:val="00EC26CA"/>
    <w:rsid w:val="00ED0743"/>
    <w:rsid w:val="00ED62BB"/>
    <w:rsid w:val="00EE3726"/>
    <w:rsid w:val="00F0047E"/>
    <w:rsid w:val="00F56463"/>
    <w:rsid w:val="00F726A1"/>
    <w:rsid w:val="00F916CB"/>
    <w:rsid w:val="00FA21CA"/>
    <w:rsid w:val="00FA2E8F"/>
    <w:rsid w:val="00FA2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22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225A"/>
    <w:rPr>
      <w:rFonts w:ascii="Tahoma" w:hAnsi="Tahoma" w:cs="Tahoma"/>
      <w:sz w:val="16"/>
      <w:szCs w:val="16"/>
    </w:rPr>
  </w:style>
  <w:style w:type="table" w:styleId="a5">
    <w:name w:val="Table Grid"/>
    <w:basedOn w:val="a1"/>
    <w:uiPriority w:val="59"/>
    <w:rsid w:val="0065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D74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22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225A"/>
    <w:rPr>
      <w:rFonts w:ascii="Tahoma" w:hAnsi="Tahoma" w:cs="Tahoma"/>
      <w:sz w:val="16"/>
      <w:szCs w:val="16"/>
    </w:rPr>
  </w:style>
  <w:style w:type="table" w:styleId="a5">
    <w:name w:val="Table Grid"/>
    <w:basedOn w:val="a1"/>
    <w:uiPriority w:val="59"/>
    <w:rsid w:val="0065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D7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TotalTime>
  <Pages>15</Pages>
  <Words>2778</Words>
  <Characters>15838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Джагернаут</dc:creator>
  <cp:lastModifiedBy>Джагернаут</cp:lastModifiedBy>
  <cp:revision>85</cp:revision>
  <dcterms:created xsi:type="dcterms:W3CDTF">2013-02-06T20:05:00Z</dcterms:created>
  <dcterms:modified xsi:type="dcterms:W3CDTF">2014-07-04T00:46:00Z</dcterms:modified>
</cp:coreProperties>
</file>