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A" w:rsidRPr="00191E4A" w:rsidRDefault="00191E4A" w:rsidP="00191E4A">
      <w:pPr>
        <w:rPr>
          <w:b/>
          <w:sz w:val="28"/>
          <w:szCs w:val="28"/>
        </w:rPr>
      </w:pPr>
      <w:bookmarkStart w:id="0" w:name="_GoBack"/>
      <w:bookmarkEnd w:id="0"/>
      <w:r w:rsidRPr="00191E4A">
        <w:rPr>
          <w:b/>
          <w:sz w:val="28"/>
          <w:szCs w:val="28"/>
        </w:rPr>
        <w:t>Сценарий  развлечения  в старшей группе «Веселая ярмарка»</w:t>
      </w:r>
    </w:p>
    <w:p w:rsidR="00191E4A" w:rsidRDefault="00191E4A" w:rsidP="00191E4A">
      <w:r w:rsidRPr="00191E4A">
        <w:rPr>
          <w:u w:val="single"/>
        </w:rPr>
        <w:t>Цель</w:t>
      </w:r>
      <w:r>
        <w:t>: Приобщение дошкольник</w:t>
      </w:r>
      <w:r>
        <w:t>ов к истокам народной культуры.</w:t>
      </w:r>
    </w:p>
    <w:p w:rsidR="00191E4A" w:rsidRDefault="00191E4A" w:rsidP="00191E4A">
      <w:r w:rsidRPr="00191E4A">
        <w:rPr>
          <w:u w:val="single"/>
        </w:rPr>
        <w:t>Задачи</w:t>
      </w:r>
      <w:r>
        <w:t>: Формировать устойчивый инте</w:t>
      </w:r>
      <w:r>
        <w:t>рес детей к народным промыслам;</w:t>
      </w:r>
    </w:p>
    <w:p w:rsidR="00191E4A" w:rsidRDefault="00191E4A" w:rsidP="00191E4A">
      <w:r>
        <w:t>Способствовать развитию памяти, инто</w:t>
      </w:r>
      <w:r>
        <w:t>национной выразительности речи;</w:t>
      </w:r>
    </w:p>
    <w:p w:rsidR="00191E4A" w:rsidRDefault="00191E4A" w:rsidP="00191E4A">
      <w:r>
        <w:t>Воспитывать патриотизм, любовь к Родине, чувство удовлетворения от участия в коллек</w:t>
      </w:r>
      <w:r>
        <w:t>тивной праздничной деятельности</w:t>
      </w:r>
    </w:p>
    <w:p w:rsidR="00191E4A" w:rsidRDefault="00191E4A" w:rsidP="00191E4A">
      <w:r w:rsidRPr="00191E4A">
        <w:rPr>
          <w:u w:val="single"/>
        </w:rPr>
        <w:t>Предварительная работа</w:t>
      </w:r>
      <w:r>
        <w:t xml:space="preserve"> (с детьми): беседы о народных промыслах, рассматривание дымковских игрушек, предметов хохломской и гжельской росписей. Рассматривание тематических альбомов: «Глиняная игрушка», «Золотая хохлома», «Гжель» и т.д. Чтение литературы, заучивание песен, стихотворений. Проведение тематических занятий (лепка, аппликация,</w:t>
      </w:r>
      <w:r>
        <w:t xml:space="preserve"> рисование), разучивание </w:t>
      </w:r>
      <w:proofErr w:type="gramStart"/>
      <w:r>
        <w:t>п</w:t>
      </w:r>
      <w:proofErr w:type="gramEnd"/>
      <w:r>
        <w:t>/игр.</w:t>
      </w:r>
    </w:p>
    <w:p w:rsidR="00191E4A" w:rsidRDefault="00191E4A" w:rsidP="00191E4A">
      <w:r>
        <w:t>(с музыкальным руководителем): изготовление костюмов, атрибутов, подбор музыкального сопровождения, раз</w:t>
      </w:r>
      <w:r>
        <w:t>учивание танцевальных движений.</w:t>
      </w:r>
    </w:p>
    <w:p w:rsidR="00191E4A" w:rsidRDefault="00191E4A" w:rsidP="00191E4A">
      <w:r w:rsidRPr="00191E4A">
        <w:rPr>
          <w:u w:val="single"/>
        </w:rPr>
        <w:t>Атрибуты</w:t>
      </w:r>
      <w:r>
        <w:t xml:space="preserve">. </w:t>
      </w:r>
      <w:proofErr w:type="gramStart"/>
      <w:r>
        <w:t>Костюмы, предметы декоративно — прикладного искусства (</w:t>
      </w:r>
      <w:proofErr w:type="spellStart"/>
      <w:r>
        <w:t>филимоновские</w:t>
      </w:r>
      <w:proofErr w:type="spellEnd"/>
      <w:r>
        <w:t xml:space="preserve"> и дымковские игрушки, матрешки, предметы гжельской, хохломской, городецкой росписей), карусель, самовар, угощение.</w:t>
      </w:r>
      <w:proofErr w:type="gramEnd"/>
    </w:p>
    <w:p w:rsidR="00191E4A" w:rsidRDefault="00191E4A" w:rsidP="00191E4A">
      <w:r w:rsidRPr="00191E4A">
        <w:rPr>
          <w:u w:val="single"/>
        </w:rPr>
        <w:t xml:space="preserve">Ход </w:t>
      </w:r>
      <w:r>
        <w:rPr>
          <w:u w:val="single"/>
        </w:rPr>
        <w:t>развлечения</w:t>
      </w:r>
      <w:r>
        <w:t>:</w:t>
      </w:r>
    </w:p>
    <w:p w:rsidR="00191E4A" w:rsidRDefault="00191E4A" w:rsidP="00191E4A">
      <w:r>
        <w:t xml:space="preserve"> Дети идут парами по залу, любуются ярмаркой и затем становятся в полукруг.</w:t>
      </w:r>
    </w:p>
    <w:p w:rsidR="00191E4A" w:rsidRDefault="00191E4A" w:rsidP="00191E4A">
      <w:r>
        <w:t xml:space="preserve"> Ве</w:t>
      </w:r>
      <w:r>
        <w:t>дущий: Велика Россия наша</w:t>
      </w:r>
    </w:p>
    <w:p w:rsidR="00191E4A" w:rsidRDefault="00191E4A" w:rsidP="00191E4A">
      <w:r>
        <w:t xml:space="preserve">                    </w:t>
      </w:r>
      <w:r>
        <w:t>И талантлив наш народ.</w:t>
      </w:r>
    </w:p>
    <w:p w:rsidR="00191E4A" w:rsidRDefault="00191E4A" w:rsidP="00191E4A">
      <w:r>
        <w:t xml:space="preserve">                   </w:t>
      </w:r>
      <w:r>
        <w:t xml:space="preserve"> О Руси родной ум</w:t>
      </w:r>
      <w:r>
        <w:t>ельцах,</w:t>
      </w:r>
    </w:p>
    <w:p w:rsidR="00191E4A" w:rsidRDefault="00191E4A" w:rsidP="00191E4A">
      <w:r>
        <w:t xml:space="preserve">                    На весь мир молва идет.</w:t>
      </w:r>
    </w:p>
    <w:p w:rsidR="00191E4A" w:rsidRPr="00191E4A" w:rsidRDefault="00191E4A" w:rsidP="00191E4A">
      <w:pPr>
        <w:rPr>
          <w:i/>
        </w:rPr>
      </w:pPr>
      <w:r w:rsidRPr="00191E4A">
        <w:rPr>
          <w:i/>
        </w:rPr>
        <w:t xml:space="preserve">Песня «Моя Россия». </w:t>
      </w:r>
      <w:proofErr w:type="spellStart"/>
      <w:r w:rsidRPr="00191E4A">
        <w:rPr>
          <w:i/>
        </w:rPr>
        <w:t>Г.Струве</w:t>
      </w:r>
      <w:proofErr w:type="spellEnd"/>
      <w:r w:rsidRPr="00191E4A">
        <w:rPr>
          <w:i/>
        </w:rPr>
        <w:t xml:space="preserve">, </w:t>
      </w:r>
      <w:proofErr w:type="spellStart"/>
      <w:r w:rsidRPr="00191E4A">
        <w:rPr>
          <w:i/>
        </w:rPr>
        <w:t>Н.Соловьева</w:t>
      </w:r>
      <w:proofErr w:type="spellEnd"/>
      <w:r w:rsidRPr="00191E4A">
        <w:rPr>
          <w:i/>
        </w:rPr>
        <w:t>.</w:t>
      </w:r>
    </w:p>
    <w:p w:rsidR="00191E4A" w:rsidRDefault="00191E4A" w:rsidP="00191E4A">
      <w:r>
        <w:t xml:space="preserve"> Ведущий пре</w:t>
      </w:r>
      <w:r>
        <w:t>длагает детям отгадать загадки.</w:t>
      </w:r>
    </w:p>
    <w:p w:rsidR="00191E4A" w:rsidRDefault="00191E4A" w:rsidP="00191E4A">
      <w:r>
        <w:t>1. С переливами поет, Утром будит весь народ. Золотистый г</w:t>
      </w:r>
      <w:r>
        <w:t>ребешок Гордо носит… (Петушок).</w:t>
      </w:r>
    </w:p>
    <w:p w:rsidR="00191E4A" w:rsidRDefault="00191E4A" w:rsidP="00191E4A">
      <w:r>
        <w:t>2.</w:t>
      </w:r>
      <w:r>
        <w:t xml:space="preserve"> </w:t>
      </w:r>
      <w:r>
        <w:t xml:space="preserve"> С лентами да бантами,</w:t>
      </w:r>
    </w:p>
    <w:p w:rsidR="00191E4A" w:rsidRDefault="00191E4A" w:rsidP="00191E4A">
      <w:r>
        <w:t xml:space="preserve">    </w:t>
      </w:r>
      <w:r>
        <w:t xml:space="preserve"> </w:t>
      </w:r>
      <w:r>
        <w:t>Д</w:t>
      </w:r>
      <w:r>
        <w:t>а под ручк</w:t>
      </w:r>
      <w:r>
        <w:t>у с франтами.</w:t>
      </w:r>
    </w:p>
    <w:p w:rsidR="00191E4A" w:rsidRDefault="00191E4A" w:rsidP="00191E4A">
      <w:r>
        <w:t xml:space="preserve">     Кто гуляет парами,</w:t>
      </w:r>
    </w:p>
    <w:p w:rsidR="00191E4A" w:rsidRDefault="00191E4A" w:rsidP="00191E4A">
      <w:r>
        <w:t xml:space="preserve">     П</w:t>
      </w:r>
      <w:r>
        <w:t>роплывае</w:t>
      </w:r>
      <w:r>
        <w:t>т павами… (Дымковские барышни).</w:t>
      </w:r>
    </w:p>
    <w:p w:rsidR="00191E4A" w:rsidRDefault="00191E4A" w:rsidP="00191E4A">
      <w:r>
        <w:t>3.</w:t>
      </w:r>
      <w:r>
        <w:t xml:space="preserve"> </w:t>
      </w:r>
      <w:r>
        <w:t xml:space="preserve"> Все листочки как листочки, </w:t>
      </w:r>
    </w:p>
    <w:p w:rsidR="00191E4A" w:rsidRDefault="00191E4A" w:rsidP="00191E4A">
      <w:r>
        <w:t xml:space="preserve">     З</w:t>
      </w:r>
      <w:r>
        <w:t>десь же каж</w:t>
      </w:r>
      <w:r>
        <w:t>дый золотой.</w:t>
      </w:r>
    </w:p>
    <w:p w:rsidR="00191E4A" w:rsidRDefault="00191E4A" w:rsidP="00191E4A">
      <w:r>
        <w:t xml:space="preserve"> Красоту такую люди называют… (Хохломой).</w:t>
      </w:r>
    </w:p>
    <w:p w:rsidR="00191E4A" w:rsidRDefault="00191E4A" w:rsidP="00191E4A">
      <w:r>
        <w:lastRenderedPageBreak/>
        <w:t>4.</w:t>
      </w:r>
      <w:r>
        <w:t xml:space="preserve"> </w:t>
      </w:r>
      <w:r>
        <w:t xml:space="preserve"> Сине-голубые розы, листья, птицы. Увидев вас впервые, каждый удивится. Чудо на фарфоре — синяя купель. Это называется прос</w:t>
      </w:r>
      <w:r>
        <w:t>то роспись… (Гжель).</w:t>
      </w:r>
    </w:p>
    <w:p w:rsidR="00191E4A" w:rsidRDefault="00191E4A" w:rsidP="00191E4A">
      <w:r>
        <w:t xml:space="preserve">5. Коль на </w:t>
      </w:r>
      <w:proofErr w:type="spellStart"/>
      <w:r>
        <w:t>досточке</w:t>
      </w:r>
      <w:proofErr w:type="spellEnd"/>
      <w:r>
        <w:t xml:space="preserve"> девица,</w:t>
      </w:r>
    </w:p>
    <w:p w:rsidR="00191E4A" w:rsidRDefault="00191E4A" w:rsidP="00191E4A">
      <w:r>
        <w:t xml:space="preserve">     И</w:t>
      </w:r>
      <w:r>
        <w:t xml:space="preserve">ль удалый </w:t>
      </w:r>
      <w:r>
        <w:t xml:space="preserve">молодец, </w:t>
      </w:r>
    </w:p>
    <w:p w:rsidR="00191E4A" w:rsidRDefault="00191E4A" w:rsidP="00191E4A">
      <w:r>
        <w:t xml:space="preserve">     Чудо-конь и чудо-птица,</w:t>
      </w:r>
    </w:p>
    <w:p w:rsidR="00191E4A" w:rsidRDefault="00191E4A" w:rsidP="00191E4A">
      <w:r>
        <w:t xml:space="preserve">      Это значит… (Городец).</w:t>
      </w:r>
    </w:p>
    <w:p w:rsidR="00191E4A" w:rsidRDefault="00191E4A" w:rsidP="00191E4A">
      <w:r>
        <w:t>6.</w:t>
      </w:r>
      <w:r>
        <w:t xml:space="preserve"> </w:t>
      </w:r>
      <w:r>
        <w:t xml:space="preserve"> Алый шелковый платочек,</w:t>
      </w:r>
    </w:p>
    <w:p w:rsidR="00191E4A" w:rsidRDefault="00191E4A" w:rsidP="00191E4A">
      <w:r>
        <w:t xml:space="preserve">    </w:t>
      </w:r>
      <w:r>
        <w:t xml:space="preserve"> Яркий сарафан в цветочек,</w:t>
      </w:r>
    </w:p>
    <w:p w:rsidR="00191E4A" w:rsidRDefault="00191E4A" w:rsidP="00191E4A">
      <w:r>
        <w:t xml:space="preserve">    </w:t>
      </w:r>
      <w:r>
        <w:t xml:space="preserve"> Упирается рука в деревянные бока. </w:t>
      </w:r>
    </w:p>
    <w:p w:rsidR="00191E4A" w:rsidRDefault="00191E4A" w:rsidP="00191E4A">
      <w:r>
        <w:t xml:space="preserve">      </w:t>
      </w:r>
      <w:r>
        <w:t xml:space="preserve">А внутри секреты есть: </w:t>
      </w:r>
    </w:p>
    <w:p w:rsidR="00191E4A" w:rsidRDefault="00191E4A" w:rsidP="00191E4A">
      <w:r>
        <w:t xml:space="preserve">      </w:t>
      </w:r>
      <w:r>
        <w:t>Может три, а может шесть.</w:t>
      </w:r>
    </w:p>
    <w:p w:rsidR="00191E4A" w:rsidRDefault="00191E4A" w:rsidP="00191E4A">
      <w:r>
        <w:t xml:space="preserve">      </w:t>
      </w:r>
      <w:r>
        <w:t xml:space="preserve"> Разрумянилась нем</w:t>
      </w:r>
      <w:r>
        <w:t>ножко.</w:t>
      </w:r>
    </w:p>
    <w:p w:rsidR="00191E4A" w:rsidRDefault="00191E4A" w:rsidP="00191E4A">
      <w:r>
        <w:t xml:space="preserve">       Это русская… (Матрешка).</w:t>
      </w:r>
    </w:p>
    <w:p w:rsidR="00191E4A" w:rsidRDefault="00191E4A" w:rsidP="00191E4A">
      <w:r>
        <w:t>Ведущий: Ай да молодцы, все загадки отг</w:t>
      </w:r>
      <w:r>
        <w:t>адали. В зал вбегают скоморохи:</w:t>
      </w:r>
    </w:p>
    <w:p w:rsidR="00191E4A" w:rsidRDefault="00191E4A" w:rsidP="00191E4A">
      <w:r w:rsidRPr="003B0735">
        <w:rPr>
          <w:b/>
        </w:rPr>
        <w:t>1 скоморох</w:t>
      </w:r>
      <w:r>
        <w:t>:</w:t>
      </w:r>
      <w:r w:rsidR="003B0735">
        <w:t xml:space="preserve"> </w:t>
      </w:r>
      <w:r>
        <w:t>Мы ребята удалые, скоморохи озорные. Всех на ярмар</w:t>
      </w:r>
      <w:r>
        <w:t>ку зовем, Всем игрушки продаем!</w:t>
      </w:r>
    </w:p>
    <w:p w:rsidR="00191E4A" w:rsidRDefault="00191E4A" w:rsidP="00191E4A">
      <w:r w:rsidRPr="003B0735">
        <w:rPr>
          <w:b/>
        </w:rPr>
        <w:t>2 скоморох</w:t>
      </w:r>
      <w:r>
        <w:t>:</w:t>
      </w:r>
      <w:r w:rsidR="003B0735">
        <w:t xml:space="preserve"> </w:t>
      </w:r>
      <w:r>
        <w:t>Раз, два, три, четыре, Круг</w:t>
      </w:r>
      <w:r w:rsidR="003B0735">
        <w:t xml:space="preserve"> </w:t>
      </w:r>
      <w:r>
        <w:t xml:space="preserve"> </w:t>
      </w:r>
      <w:proofErr w:type="spellStart"/>
      <w:r>
        <w:t>поуже</w:t>
      </w:r>
      <w:proofErr w:type="spellEnd"/>
      <w:r>
        <w:t xml:space="preserve">, круг </w:t>
      </w:r>
      <w:proofErr w:type="spellStart"/>
      <w:proofErr w:type="gramStart"/>
      <w:r>
        <w:t>пошире</w:t>
      </w:r>
      <w:proofErr w:type="spellEnd"/>
      <w:proofErr w:type="gramEnd"/>
      <w:r>
        <w:t>! На носочек и на пятку! А потом пляши вприсядку! Влево, впра</w:t>
      </w:r>
      <w:r>
        <w:t>во повернись, Веселее улыбнись!</w:t>
      </w:r>
    </w:p>
    <w:p w:rsidR="003B0735" w:rsidRDefault="00191E4A" w:rsidP="00191E4A">
      <w:pPr>
        <w:rPr>
          <w:i/>
        </w:rPr>
      </w:pPr>
      <w:r w:rsidRPr="003B0735">
        <w:rPr>
          <w:i/>
        </w:rPr>
        <w:t>Хоровод «Во поле береза стояла» (</w:t>
      </w:r>
      <w:proofErr w:type="spellStart"/>
      <w:r w:rsidRPr="003B0735">
        <w:rPr>
          <w:i/>
        </w:rPr>
        <w:t>р.н</w:t>
      </w:r>
      <w:proofErr w:type="gramStart"/>
      <w:r w:rsidRPr="003B0735">
        <w:rPr>
          <w:i/>
        </w:rPr>
        <w:t>.м</w:t>
      </w:r>
      <w:proofErr w:type="gramEnd"/>
      <w:r w:rsidRPr="003B0735">
        <w:rPr>
          <w:i/>
        </w:rPr>
        <w:t>елодия</w:t>
      </w:r>
      <w:proofErr w:type="spellEnd"/>
      <w:r w:rsidRPr="003B0735">
        <w:rPr>
          <w:i/>
        </w:rPr>
        <w:t>)</w:t>
      </w:r>
    </w:p>
    <w:p w:rsidR="00191E4A" w:rsidRDefault="00191E4A" w:rsidP="00191E4A">
      <w:r>
        <w:t xml:space="preserve"> Дети гуляют по ярмарке.</w:t>
      </w:r>
    </w:p>
    <w:p w:rsidR="00191E4A" w:rsidRDefault="00191E4A" w:rsidP="00191E4A">
      <w:r w:rsidRPr="003B0735">
        <w:rPr>
          <w:b/>
        </w:rPr>
        <w:t>1 скоморох</w:t>
      </w:r>
      <w:r>
        <w:t xml:space="preserve">: Ой, </w:t>
      </w:r>
      <w:proofErr w:type="spellStart"/>
      <w:r>
        <w:t>свистул</w:t>
      </w:r>
      <w:r>
        <w:t>ечка</w:t>
      </w:r>
      <w:proofErr w:type="spellEnd"/>
      <w:r>
        <w:t xml:space="preserve"> какая, Ты откуда же такая?</w:t>
      </w:r>
    </w:p>
    <w:p w:rsidR="00191E4A" w:rsidRDefault="003B0735" w:rsidP="00191E4A">
      <w:r>
        <w:t xml:space="preserve">                         </w:t>
      </w:r>
      <w:proofErr w:type="spellStart"/>
      <w:r w:rsidR="00191E4A">
        <w:t>Свистулечка</w:t>
      </w:r>
      <w:proofErr w:type="spellEnd"/>
      <w:r w:rsidR="00191E4A">
        <w:t xml:space="preserve"> св</w:t>
      </w:r>
      <w:r w:rsidR="00191E4A">
        <w:t xml:space="preserve">истит моя: — </w:t>
      </w:r>
      <w:proofErr w:type="spellStart"/>
      <w:r w:rsidR="00191E4A">
        <w:t>Филимоновская</w:t>
      </w:r>
      <w:proofErr w:type="spellEnd"/>
      <w:r w:rsidR="00191E4A">
        <w:t xml:space="preserve"> — я!</w:t>
      </w:r>
    </w:p>
    <w:p w:rsidR="00191E4A" w:rsidRDefault="00191E4A" w:rsidP="00191E4A">
      <w:r w:rsidRPr="003B0735">
        <w:rPr>
          <w:b/>
        </w:rPr>
        <w:t>2 скоморох</w:t>
      </w:r>
      <w:r>
        <w:t>: Роспи</w:t>
      </w:r>
      <w:r>
        <w:t>сь хохломская словно колдовская</w:t>
      </w:r>
    </w:p>
    <w:p w:rsidR="003B0735" w:rsidRDefault="003B0735" w:rsidP="00191E4A">
      <w:r>
        <w:t xml:space="preserve">                         </w:t>
      </w:r>
      <w:r w:rsidR="00191E4A">
        <w:t xml:space="preserve">В сказочную песню просится сама. </w:t>
      </w:r>
    </w:p>
    <w:p w:rsidR="00191E4A" w:rsidRDefault="003B0735" w:rsidP="00191E4A">
      <w:r>
        <w:t xml:space="preserve">                         </w:t>
      </w:r>
      <w:r w:rsidR="00191E4A">
        <w:t>И ни</w:t>
      </w:r>
      <w:r w:rsidR="00191E4A">
        <w:t>где на свете нет таких соцветий</w:t>
      </w:r>
    </w:p>
    <w:p w:rsidR="00191E4A" w:rsidRDefault="003B0735" w:rsidP="00191E4A">
      <w:r>
        <w:t xml:space="preserve">                         </w:t>
      </w:r>
      <w:r w:rsidR="00191E4A">
        <w:t>Всех чудес чудесней хохлома.</w:t>
      </w:r>
    </w:p>
    <w:p w:rsidR="00191E4A" w:rsidRDefault="00191E4A" w:rsidP="00191E4A">
      <w:r w:rsidRPr="003B0735">
        <w:rPr>
          <w:b/>
        </w:rPr>
        <w:t>Скоморохи</w:t>
      </w:r>
      <w:r>
        <w:t>:</w:t>
      </w:r>
      <w:r w:rsidR="003B0735">
        <w:t xml:space="preserve"> </w:t>
      </w:r>
      <w:r>
        <w:t xml:space="preserve"> Эти липовые ложки,</w:t>
      </w:r>
      <w:r w:rsidR="003B0735">
        <w:t xml:space="preserve"> </w:t>
      </w:r>
      <w:r>
        <w:t>блюдца, ковшики, матрешки,</w:t>
      </w:r>
    </w:p>
    <w:p w:rsidR="003B0735" w:rsidRDefault="003B0735" w:rsidP="00191E4A">
      <w:r>
        <w:t xml:space="preserve">                         </w:t>
      </w:r>
      <w:r w:rsidR="00191E4A">
        <w:t xml:space="preserve">Расписала нам сама </w:t>
      </w:r>
      <w:proofErr w:type="gramStart"/>
      <w:r w:rsidR="00191E4A">
        <w:t>—</w:t>
      </w:r>
      <w:r w:rsidR="00191E4A">
        <w:t>З</w:t>
      </w:r>
      <w:proofErr w:type="gramEnd"/>
      <w:r w:rsidR="00191E4A">
        <w:t>олотая Хохлома!</w:t>
      </w:r>
    </w:p>
    <w:p w:rsidR="003B0735" w:rsidRPr="003B0735" w:rsidRDefault="00191E4A" w:rsidP="00191E4A">
      <w:pPr>
        <w:rPr>
          <w:i/>
        </w:rPr>
      </w:pPr>
      <w:r w:rsidRPr="003B0735">
        <w:rPr>
          <w:i/>
        </w:rPr>
        <w:t xml:space="preserve"> Танец с ложками (</w:t>
      </w:r>
      <w:proofErr w:type="spellStart"/>
      <w:r w:rsidRPr="003B0735">
        <w:rPr>
          <w:i/>
        </w:rPr>
        <w:t>р.н</w:t>
      </w:r>
      <w:proofErr w:type="spellEnd"/>
      <w:r w:rsidRPr="003B0735">
        <w:rPr>
          <w:i/>
        </w:rPr>
        <w:t>. мелодия «Полянка»)</w:t>
      </w:r>
    </w:p>
    <w:p w:rsidR="003B0735" w:rsidRDefault="00191E4A" w:rsidP="00191E4A">
      <w:r>
        <w:t xml:space="preserve"> Ведущий: Фарфоровые чайники, подсвечники, часы,</w:t>
      </w:r>
    </w:p>
    <w:p w:rsidR="003B0735" w:rsidRDefault="00191E4A" w:rsidP="00191E4A">
      <w:r>
        <w:lastRenderedPageBreak/>
        <w:t xml:space="preserve"> Животные и птицы невиданной красы. </w:t>
      </w:r>
    </w:p>
    <w:p w:rsidR="003B0735" w:rsidRDefault="00191E4A" w:rsidP="00191E4A">
      <w:r>
        <w:t xml:space="preserve">Деревня в Подмосковье прославилась, </w:t>
      </w:r>
    </w:p>
    <w:p w:rsidR="00191E4A" w:rsidRDefault="00191E4A" w:rsidP="00191E4A">
      <w:r>
        <w:t>Теперь, известно всем</w:t>
      </w:r>
      <w:r>
        <w:t xml:space="preserve"> в народе</w:t>
      </w:r>
      <w:r w:rsidR="003B0735">
        <w:t>,</w:t>
      </w:r>
      <w:r>
        <w:t xml:space="preserve"> ее названье — Гжель.</w:t>
      </w:r>
    </w:p>
    <w:p w:rsidR="00191E4A" w:rsidRDefault="00191E4A" w:rsidP="00191E4A">
      <w:r>
        <w:t xml:space="preserve">Дети </w:t>
      </w:r>
      <w:r>
        <w:t>рассматривают изделия из Гжели.</w:t>
      </w:r>
    </w:p>
    <w:p w:rsidR="003B0735" w:rsidRDefault="00191E4A" w:rsidP="00191E4A">
      <w:r>
        <w:t>Ведущий:</w:t>
      </w:r>
    </w:p>
    <w:p w:rsidR="003B0735" w:rsidRDefault="00191E4A" w:rsidP="00191E4A">
      <w:r>
        <w:t xml:space="preserve"> Городецкая роспись — как ее нам не знать. </w:t>
      </w:r>
    </w:p>
    <w:p w:rsidR="003B0735" w:rsidRDefault="00191E4A" w:rsidP="00191E4A">
      <w:r>
        <w:t>Здесь и жаркие кони, молодецкая стать.</w:t>
      </w:r>
    </w:p>
    <w:p w:rsidR="003B0735" w:rsidRDefault="00191E4A" w:rsidP="00191E4A">
      <w:r>
        <w:t xml:space="preserve"> Здесь такие букеты, что нельзя описать.</w:t>
      </w:r>
    </w:p>
    <w:p w:rsidR="00191E4A" w:rsidRDefault="00191E4A" w:rsidP="00191E4A">
      <w:r>
        <w:t xml:space="preserve"> Здесь такие с</w:t>
      </w:r>
      <w:r>
        <w:t>южеты, что ни в сказке сказать.</w:t>
      </w:r>
    </w:p>
    <w:p w:rsidR="00191E4A" w:rsidRDefault="00191E4A" w:rsidP="00191E4A">
      <w:r w:rsidRPr="003B0735">
        <w:rPr>
          <w:b/>
        </w:rPr>
        <w:t>1 скоморох</w:t>
      </w:r>
      <w:r>
        <w:t xml:space="preserve">: Желтый вечер, черный конь, и купавки, как огонь, Птицы смотрят из </w:t>
      </w:r>
      <w:r>
        <w:t>ларца — Чудо — роспись Городца!</w:t>
      </w:r>
    </w:p>
    <w:p w:rsidR="003B0735" w:rsidRDefault="00191E4A" w:rsidP="00191E4A">
      <w:r w:rsidRPr="003B0735">
        <w:rPr>
          <w:b/>
        </w:rPr>
        <w:t xml:space="preserve">2 </w:t>
      </w:r>
      <w:r w:rsidRPr="003B0735">
        <w:rPr>
          <w:b/>
        </w:rPr>
        <w:t>скоморох</w:t>
      </w:r>
      <w:r>
        <w:t>: Наша русская матрешка</w:t>
      </w:r>
      <w:r w:rsidR="003B0735">
        <w:t xml:space="preserve"> н</w:t>
      </w:r>
      <w:r>
        <w:t>е стареет сотню ле</w:t>
      </w:r>
      <w:r>
        <w:t>т.</w:t>
      </w:r>
    </w:p>
    <w:p w:rsidR="00191E4A" w:rsidRDefault="003B0735" w:rsidP="00191E4A">
      <w:r>
        <w:t xml:space="preserve">                       </w:t>
      </w:r>
      <w:r w:rsidR="00191E4A">
        <w:t xml:space="preserve"> В красоте, в таланте русском</w:t>
      </w:r>
      <w:r>
        <w:t xml:space="preserve"> в</w:t>
      </w:r>
      <w:r w:rsidR="00191E4A">
        <w:t>есь находится секрет.</w:t>
      </w:r>
    </w:p>
    <w:p w:rsidR="00191E4A" w:rsidRDefault="00191E4A" w:rsidP="00191E4A">
      <w:r>
        <w:t>Ведущий: А на ярм</w:t>
      </w:r>
      <w:r>
        <w:t>арке всегда встречи да веселье,</w:t>
      </w:r>
      <w:r w:rsidR="003B0735">
        <w:t xml:space="preserve"> </w:t>
      </w:r>
      <w:r>
        <w:t>да катание на карусели.</w:t>
      </w:r>
    </w:p>
    <w:p w:rsidR="003B0735" w:rsidRDefault="00191E4A" w:rsidP="00191E4A">
      <w:r w:rsidRPr="003B0735">
        <w:rPr>
          <w:b/>
        </w:rPr>
        <w:t>Ребенок</w:t>
      </w:r>
      <w:r>
        <w:t>:</w:t>
      </w:r>
    </w:p>
    <w:p w:rsidR="003B0735" w:rsidRDefault="00191E4A" w:rsidP="00191E4A">
      <w:r>
        <w:t xml:space="preserve"> Сели мы на карусели, </w:t>
      </w:r>
    </w:p>
    <w:p w:rsidR="003B0735" w:rsidRDefault="00191E4A" w:rsidP="00191E4A">
      <w:r>
        <w:t xml:space="preserve">на качели пересели, </w:t>
      </w:r>
    </w:p>
    <w:p w:rsidR="003B0735" w:rsidRDefault="00191E4A" w:rsidP="00191E4A">
      <w:r>
        <w:t xml:space="preserve">Сто знакомых встретили, </w:t>
      </w:r>
    </w:p>
    <w:p w:rsidR="00191E4A" w:rsidRDefault="003B0735" w:rsidP="00191E4A">
      <w:r>
        <w:t>На поклон ответили.</w:t>
      </w:r>
    </w:p>
    <w:p w:rsidR="00191E4A" w:rsidRPr="003B0735" w:rsidRDefault="00191E4A" w:rsidP="00191E4A">
      <w:pPr>
        <w:rPr>
          <w:i/>
        </w:rPr>
      </w:pPr>
      <w:r w:rsidRPr="003B0735">
        <w:rPr>
          <w:i/>
        </w:rPr>
        <w:t>Игра «Карусель»</w:t>
      </w:r>
    </w:p>
    <w:p w:rsidR="00191E4A" w:rsidRPr="003B0735" w:rsidRDefault="00191E4A" w:rsidP="00191E4A">
      <w:pPr>
        <w:rPr>
          <w:i/>
        </w:rPr>
      </w:pPr>
      <w:r>
        <w:t xml:space="preserve">Дети </w:t>
      </w:r>
      <w:r>
        <w:t>становятся в полукруг</w:t>
      </w:r>
      <w:r w:rsidRPr="003B0735">
        <w:rPr>
          <w:i/>
        </w:rPr>
        <w:t>. Частушки</w:t>
      </w:r>
    </w:p>
    <w:p w:rsidR="00191E4A" w:rsidRDefault="00191E4A" w:rsidP="00191E4A">
      <w:r w:rsidRPr="003B0735">
        <w:rPr>
          <w:b/>
        </w:rPr>
        <w:t>1.Ребенок</w:t>
      </w:r>
      <w:r>
        <w:t xml:space="preserve">: Хлебом — солью всех встречаем, Самовар на стол несем. Мы за чаем не скучаем, Говорим о том, </w:t>
      </w:r>
      <w:proofErr w:type="gramStart"/>
      <w:r>
        <w:t>о</w:t>
      </w:r>
      <w:proofErr w:type="gramEnd"/>
      <w:r>
        <w:t xml:space="preserve"> с</w:t>
      </w:r>
      <w:r>
        <w:t>ем.</w:t>
      </w:r>
    </w:p>
    <w:p w:rsidR="00191E4A" w:rsidRDefault="00191E4A" w:rsidP="00191E4A">
      <w:r w:rsidRPr="003B0735">
        <w:rPr>
          <w:b/>
        </w:rPr>
        <w:t>2. Ребенок</w:t>
      </w:r>
      <w:r>
        <w:t>: Пряники печатные, До того нарядные. Мы не сраз</w:t>
      </w:r>
      <w:r>
        <w:t>у их съедим, А сначала поглядим</w:t>
      </w:r>
    </w:p>
    <w:p w:rsidR="00191E4A" w:rsidRDefault="00191E4A" w:rsidP="00191E4A">
      <w:r w:rsidRPr="003B0735">
        <w:rPr>
          <w:b/>
        </w:rPr>
        <w:t>3.Ребенок</w:t>
      </w:r>
      <w:r>
        <w:t>: Любят маленькие детки Всевозможные конфетки. Кто грызет, а кто</w:t>
      </w:r>
      <w:r>
        <w:t xml:space="preserve"> глотает, Кто за щечкою катает.</w:t>
      </w:r>
    </w:p>
    <w:p w:rsidR="00191E4A" w:rsidRDefault="00191E4A" w:rsidP="00191E4A">
      <w:r w:rsidRPr="003B0735">
        <w:rPr>
          <w:b/>
        </w:rPr>
        <w:t>4.Ребенок</w:t>
      </w:r>
      <w:r>
        <w:t xml:space="preserve">: Мы до полночи гостили, Нас домой не отпустили. Оставляют </w:t>
      </w:r>
      <w:r>
        <w:t>ночевать, Завтра снова чаевать!</w:t>
      </w:r>
    </w:p>
    <w:p w:rsidR="00191E4A" w:rsidRDefault="00191E4A" w:rsidP="00191E4A">
      <w:r>
        <w:t>Ведущий: Приглашаем всех на чай с пряниками, с</w:t>
      </w:r>
      <w:r>
        <w:t xml:space="preserve"> сушками, с пышными ватрушками.</w:t>
      </w:r>
    </w:p>
    <w:p w:rsidR="00191E4A" w:rsidRDefault="00191E4A" w:rsidP="00191E4A">
      <w:r>
        <w:t xml:space="preserve">(Все </w:t>
      </w:r>
      <w:r>
        <w:t>садятся к самовару и пьют чай).</w:t>
      </w:r>
    </w:p>
    <w:p w:rsidR="000E60BB" w:rsidRDefault="000E60BB" w:rsidP="00191E4A"/>
    <w:sectPr w:rsidR="000E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A"/>
    <w:rsid w:val="000E60BB"/>
    <w:rsid w:val="00191E4A"/>
    <w:rsid w:val="003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2014-10-18T13:23:00Z</dcterms:created>
  <dcterms:modified xsi:type="dcterms:W3CDTF">2014-10-18T13:41:00Z</dcterms:modified>
</cp:coreProperties>
</file>