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96" w:rsidRPr="006D3796" w:rsidRDefault="006D3796" w:rsidP="006D3796">
      <w:pPr>
        <w:jc w:val="center"/>
        <w:rPr>
          <w:b/>
          <w:sz w:val="22"/>
          <w:szCs w:val="22"/>
        </w:rPr>
      </w:pPr>
      <w:r w:rsidRPr="006D3796">
        <w:rPr>
          <w:b/>
          <w:sz w:val="22"/>
          <w:szCs w:val="22"/>
        </w:rPr>
        <w:t xml:space="preserve">МКУ Управление Образования МР </w:t>
      </w:r>
      <w:proofErr w:type="spellStart"/>
      <w:r w:rsidRPr="006D3796">
        <w:rPr>
          <w:b/>
          <w:sz w:val="22"/>
          <w:szCs w:val="22"/>
        </w:rPr>
        <w:t>Белорецкий</w:t>
      </w:r>
      <w:proofErr w:type="spellEnd"/>
      <w:r w:rsidRPr="006D3796">
        <w:rPr>
          <w:b/>
          <w:sz w:val="22"/>
          <w:szCs w:val="22"/>
        </w:rPr>
        <w:t xml:space="preserve"> район Республики Башкортостан</w:t>
      </w:r>
    </w:p>
    <w:p w:rsidR="006D3796" w:rsidRPr="006D3796" w:rsidRDefault="006D3796" w:rsidP="006D3796">
      <w:pPr>
        <w:jc w:val="both"/>
        <w:rPr>
          <w:b/>
          <w:sz w:val="22"/>
          <w:szCs w:val="22"/>
        </w:rPr>
      </w:pPr>
    </w:p>
    <w:p w:rsidR="006D3796" w:rsidRPr="006D3796" w:rsidRDefault="006D3796" w:rsidP="006D3796">
      <w:pPr>
        <w:jc w:val="both"/>
        <w:rPr>
          <w:b/>
          <w:sz w:val="22"/>
          <w:szCs w:val="22"/>
        </w:rPr>
      </w:pPr>
    </w:p>
    <w:p w:rsidR="006D3796" w:rsidRPr="006D3796" w:rsidRDefault="006D3796" w:rsidP="006D3796">
      <w:pPr>
        <w:jc w:val="both"/>
        <w:rPr>
          <w:b/>
          <w:sz w:val="22"/>
          <w:szCs w:val="22"/>
        </w:rPr>
      </w:pPr>
    </w:p>
    <w:p w:rsidR="006D3796" w:rsidRDefault="006D3796" w:rsidP="006D3796">
      <w:pPr>
        <w:jc w:val="both"/>
        <w:rPr>
          <w:b/>
        </w:rPr>
      </w:pPr>
    </w:p>
    <w:p w:rsidR="006D3796" w:rsidRDefault="006D3796" w:rsidP="006D3796">
      <w:pPr>
        <w:jc w:val="both"/>
        <w:rPr>
          <w:b/>
        </w:rPr>
      </w:pPr>
    </w:p>
    <w:p w:rsidR="006D3796" w:rsidRDefault="006D3796" w:rsidP="006D3796">
      <w:pPr>
        <w:jc w:val="both"/>
        <w:rPr>
          <w:b/>
        </w:rPr>
      </w:pPr>
    </w:p>
    <w:p w:rsidR="006D3796" w:rsidRDefault="006D3796" w:rsidP="006D3796">
      <w:pPr>
        <w:jc w:val="both"/>
        <w:rPr>
          <w:b/>
        </w:rPr>
      </w:pPr>
    </w:p>
    <w:p w:rsidR="006D3796" w:rsidRDefault="006D3796" w:rsidP="006D3796">
      <w:pPr>
        <w:jc w:val="both"/>
        <w:rPr>
          <w:b/>
        </w:rPr>
      </w:pPr>
    </w:p>
    <w:p w:rsidR="006D3796" w:rsidRDefault="006D3796" w:rsidP="006D3796">
      <w:pPr>
        <w:jc w:val="both"/>
        <w:rPr>
          <w:b/>
        </w:rPr>
      </w:pPr>
    </w:p>
    <w:p w:rsidR="006D3796" w:rsidRDefault="006D3796" w:rsidP="006D3796">
      <w:pPr>
        <w:jc w:val="both"/>
        <w:rPr>
          <w:b/>
        </w:rPr>
      </w:pPr>
    </w:p>
    <w:p w:rsidR="006D3796" w:rsidRDefault="006D3796" w:rsidP="006D3796">
      <w:pPr>
        <w:jc w:val="both"/>
        <w:rPr>
          <w:b/>
        </w:rPr>
      </w:pPr>
    </w:p>
    <w:p w:rsidR="006D3796" w:rsidRDefault="006D3796" w:rsidP="006D3796">
      <w:pPr>
        <w:jc w:val="both"/>
        <w:rPr>
          <w:b/>
        </w:rPr>
      </w:pPr>
    </w:p>
    <w:p w:rsidR="006D3796" w:rsidRDefault="006D3796" w:rsidP="006D3796">
      <w:pPr>
        <w:jc w:val="both"/>
        <w:rPr>
          <w:b/>
        </w:rPr>
      </w:pPr>
    </w:p>
    <w:p w:rsidR="006D3796" w:rsidRPr="00DC744B" w:rsidRDefault="006D3796" w:rsidP="006D3796">
      <w:pPr>
        <w:jc w:val="center"/>
        <w:rPr>
          <w:b/>
          <w:sz w:val="52"/>
          <w:szCs w:val="52"/>
        </w:rPr>
      </w:pPr>
      <w:r w:rsidRPr="00DC744B">
        <w:rPr>
          <w:b/>
          <w:sz w:val="52"/>
          <w:szCs w:val="52"/>
        </w:rPr>
        <w:t>Программа развития</w:t>
      </w:r>
    </w:p>
    <w:p w:rsidR="006D3796" w:rsidRPr="00DC744B" w:rsidRDefault="006D3796" w:rsidP="006D3796">
      <w:pPr>
        <w:jc w:val="center"/>
        <w:rPr>
          <w:b/>
          <w:sz w:val="52"/>
          <w:szCs w:val="52"/>
        </w:rPr>
      </w:pPr>
      <w:r w:rsidRPr="00DC744B">
        <w:rPr>
          <w:b/>
          <w:sz w:val="52"/>
          <w:szCs w:val="52"/>
        </w:rPr>
        <w:t>муниципального дошкольного</w:t>
      </w:r>
    </w:p>
    <w:p w:rsidR="006D3796" w:rsidRPr="00DC744B" w:rsidRDefault="006D3796" w:rsidP="006D3796">
      <w:pPr>
        <w:jc w:val="center"/>
        <w:rPr>
          <w:b/>
          <w:sz w:val="52"/>
          <w:szCs w:val="52"/>
        </w:rPr>
      </w:pPr>
      <w:r w:rsidRPr="00DC744B">
        <w:rPr>
          <w:b/>
          <w:sz w:val="52"/>
          <w:szCs w:val="52"/>
        </w:rPr>
        <w:t xml:space="preserve">образовательного </w:t>
      </w:r>
      <w:r>
        <w:rPr>
          <w:b/>
          <w:sz w:val="52"/>
          <w:szCs w:val="52"/>
        </w:rPr>
        <w:t xml:space="preserve">бюджетного </w:t>
      </w:r>
      <w:r w:rsidRPr="00DC744B">
        <w:rPr>
          <w:b/>
          <w:sz w:val="52"/>
          <w:szCs w:val="52"/>
        </w:rPr>
        <w:t>учреждения</w:t>
      </w:r>
    </w:p>
    <w:p w:rsidR="006D3796" w:rsidRPr="00DC744B" w:rsidRDefault="006D3796" w:rsidP="006D37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детский сад № 2 с. Инзер</w:t>
      </w:r>
    </w:p>
    <w:p w:rsidR="006D3796" w:rsidRDefault="006D3796" w:rsidP="006D37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2011-2015</w:t>
      </w:r>
      <w:r w:rsidRPr="00DC744B">
        <w:rPr>
          <w:b/>
          <w:sz w:val="52"/>
          <w:szCs w:val="52"/>
        </w:rPr>
        <w:t xml:space="preserve"> г.г.</w:t>
      </w:r>
    </w:p>
    <w:p w:rsidR="006D3796" w:rsidRDefault="006D3796" w:rsidP="006D3796">
      <w:pPr>
        <w:jc w:val="center"/>
        <w:rPr>
          <w:b/>
          <w:sz w:val="52"/>
          <w:szCs w:val="52"/>
        </w:rPr>
      </w:pPr>
    </w:p>
    <w:p w:rsidR="006D3796" w:rsidRDefault="006D3796" w:rsidP="006D3796">
      <w:pPr>
        <w:jc w:val="center"/>
        <w:rPr>
          <w:b/>
          <w:sz w:val="52"/>
          <w:szCs w:val="52"/>
        </w:rPr>
      </w:pPr>
    </w:p>
    <w:p w:rsidR="006D3796" w:rsidRDefault="006D3796" w:rsidP="006D3796">
      <w:pPr>
        <w:jc w:val="center"/>
        <w:rPr>
          <w:b/>
          <w:sz w:val="52"/>
          <w:szCs w:val="52"/>
        </w:rPr>
      </w:pPr>
    </w:p>
    <w:p w:rsidR="006D3796" w:rsidRDefault="006D3796" w:rsidP="006D3796">
      <w:pPr>
        <w:jc w:val="center"/>
        <w:rPr>
          <w:b/>
          <w:sz w:val="52"/>
          <w:szCs w:val="52"/>
        </w:rPr>
      </w:pPr>
    </w:p>
    <w:p w:rsidR="006D3796" w:rsidRDefault="006D3796" w:rsidP="006D3796">
      <w:pPr>
        <w:jc w:val="center"/>
        <w:rPr>
          <w:b/>
          <w:sz w:val="52"/>
          <w:szCs w:val="52"/>
        </w:rPr>
      </w:pPr>
    </w:p>
    <w:p w:rsidR="006D3796" w:rsidRPr="006D3796" w:rsidRDefault="006D3796" w:rsidP="006D3796">
      <w:pPr>
        <w:jc w:val="center"/>
        <w:rPr>
          <w:b/>
          <w:sz w:val="24"/>
          <w:szCs w:val="24"/>
        </w:rPr>
      </w:pPr>
      <w:r w:rsidRPr="006D3796">
        <w:rPr>
          <w:b/>
          <w:sz w:val="24"/>
          <w:szCs w:val="24"/>
        </w:rPr>
        <w:t xml:space="preserve">                                                                  </w:t>
      </w:r>
      <w:proofErr w:type="gramStart"/>
      <w:r w:rsidRPr="006D3796">
        <w:rPr>
          <w:b/>
          <w:sz w:val="24"/>
          <w:szCs w:val="24"/>
        </w:rPr>
        <w:t>Принята</w:t>
      </w:r>
      <w:proofErr w:type="gramEnd"/>
      <w:r w:rsidRPr="006D3796">
        <w:rPr>
          <w:b/>
          <w:sz w:val="24"/>
          <w:szCs w:val="24"/>
        </w:rPr>
        <w:t xml:space="preserve"> на заседании педагогического Совета</w:t>
      </w:r>
    </w:p>
    <w:p w:rsidR="006D3796" w:rsidRPr="006D3796" w:rsidRDefault="006D3796" w:rsidP="006D3796">
      <w:pPr>
        <w:tabs>
          <w:tab w:val="left" w:pos="4110"/>
        </w:tabs>
        <w:rPr>
          <w:b/>
          <w:sz w:val="24"/>
          <w:szCs w:val="24"/>
        </w:rPr>
      </w:pPr>
      <w:r w:rsidRPr="006D379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Pr="006D3796">
        <w:rPr>
          <w:b/>
          <w:sz w:val="24"/>
          <w:szCs w:val="24"/>
        </w:rPr>
        <w:t>МДОБУ детский сад № 2 с. Инзер</w:t>
      </w:r>
    </w:p>
    <w:p w:rsidR="006D3796" w:rsidRPr="006D3796" w:rsidRDefault="006D3796" w:rsidP="006D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0"/>
        </w:tabs>
        <w:jc w:val="both"/>
        <w:rPr>
          <w:b/>
          <w:sz w:val="24"/>
          <w:szCs w:val="24"/>
        </w:rPr>
      </w:pPr>
      <w:r w:rsidRPr="006D3796">
        <w:rPr>
          <w:b/>
          <w:sz w:val="24"/>
          <w:szCs w:val="24"/>
        </w:rPr>
        <w:tab/>
      </w:r>
      <w:r w:rsidRPr="006D3796">
        <w:rPr>
          <w:b/>
          <w:sz w:val="24"/>
          <w:szCs w:val="24"/>
        </w:rPr>
        <w:tab/>
      </w:r>
      <w:r w:rsidRPr="006D3796">
        <w:rPr>
          <w:b/>
          <w:sz w:val="24"/>
          <w:szCs w:val="24"/>
        </w:rPr>
        <w:tab/>
      </w:r>
      <w:r w:rsidRPr="006D3796">
        <w:rPr>
          <w:b/>
          <w:sz w:val="24"/>
          <w:szCs w:val="24"/>
        </w:rPr>
        <w:tab/>
      </w:r>
      <w:r w:rsidRPr="006D3796">
        <w:rPr>
          <w:b/>
          <w:sz w:val="24"/>
          <w:szCs w:val="24"/>
        </w:rPr>
        <w:tab/>
      </w:r>
      <w:r w:rsidRPr="006D379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Pr="006D3796">
        <w:rPr>
          <w:b/>
          <w:sz w:val="24"/>
          <w:szCs w:val="24"/>
        </w:rPr>
        <w:t>Протокол № 1 от 01.09.2011 г.</w:t>
      </w:r>
    </w:p>
    <w:p w:rsidR="006D3796" w:rsidRPr="006D3796" w:rsidRDefault="006D3796" w:rsidP="006D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0"/>
        </w:tabs>
        <w:jc w:val="both"/>
        <w:rPr>
          <w:b/>
          <w:sz w:val="24"/>
          <w:szCs w:val="24"/>
        </w:rPr>
      </w:pPr>
      <w:r w:rsidRPr="006D3796">
        <w:rPr>
          <w:b/>
          <w:sz w:val="24"/>
          <w:szCs w:val="24"/>
        </w:rPr>
        <w:t xml:space="preserve">                                                                    Заведующий______(Е.А.Балыкина)</w:t>
      </w:r>
    </w:p>
    <w:p w:rsidR="006D3796" w:rsidRDefault="006D3796" w:rsidP="006D3796">
      <w:pPr>
        <w:jc w:val="both"/>
        <w:rPr>
          <w:b/>
        </w:rPr>
      </w:pPr>
    </w:p>
    <w:p w:rsidR="006D3796" w:rsidRDefault="006D3796" w:rsidP="006D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0"/>
        </w:tabs>
        <w:jc w:val="both"/>
        <w:rPr>
          <w:b/>
        </w:rPr>
      </w:pPr>
    </w:p>
    <w:p w:rsidR="006D3796" w:rsidRDefault="006D3796" w:rsidP="006D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0"/>
        </w:tabs>
        <w:jc w:val="both"/>
        <w:rPr>
          <w:b/>
        </w:rPr>
      </w:pPr>
    </w:p>
    <w:p w:rsidR="006D3796" w:rsidRDefault="006D3796" w:rsidP="006D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0"/>
        </w:tabs>
        <w:jc w:val="both"/>
        <w:rPr>
          <w:b/>
        </w:rPr>
      </w:pPr>
    </w:p>
    <w:p w:rsidR="006D3796" w:rsidRDefault="006D3796" w:rsidP="006D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0"/>
        </w:tabs>
        <w:jc w:val="both"/>
        <w:rPr>
          <w:b/>
        </w:rPr>
      </w:pPr>
    </w:p>
    <w:p w:rsidR="006D3796" w:rsidRDefault="006D3796" w:rsidP="006D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0"/>
        </w:tabs>
        <w:jc w:val="both"/>
        <w:rPr>
          <w:b/>
        </w:rPr>
      </w:pPr>
      <w:r>
        <w:rPr>
          <w:b/>
        </w:rPr>
        <w:t xml:space="preserve">                                                с. Инзер</w:t>
      </w:r>
    </w:p>
    <w:p w:rsidR="006D3796" w:rsidRDefault="006D3796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  <w:r w:rsidRPr="00224F49">
        <w:rPr>
          <w:b/>
          <w:sz w:val="40"/>
        </w:rPr>
        <w:lastRenderedPageBreak/>
        <w:t>ПАСПОРТ ПРОГРАММЫ</w:t>
      </w:r>
    </w:p>
    <w:p w:rsidR="0072667E" w:rsidRPr="00224F49" w:rsidRDefault="0072667E" w:rsidP="0072667E">
      <w:pPr>
        <w:jc w:val="center"/>
        <w:rPr>
          <w:b/>
        </w:rPr>
      </w:pPr>
    </w:p>
    <w:p w:rsidR="0072667E" w:rsidRPr="00224F49" w:rsidRDefault="0072667E" w:rsidP="0072667E">
      <w:pPr>
        <w:tabs>
          <w:tab w:val="left" w:pos="993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Наименование Программы: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rPr>
          <w:b/>
          <w:i/>
        </w:rPr>
        <w:t xml:space="preserve"> </w:t>
      </w:r>
      <w:r w:rsidRPr="00224F49">
        <w:t>Программа развития Муниципального дошкольного образователь</w:t>
      </w:r>
      <w:r w:rsidR="0041123F">
        <w:t>ного учреждения детского сада №2 с. Инзер  муниципального района Белорецкий район</w:t>
      </w:r>
      <w:r w:rsidRPr="00224F49">
        <w:t xml:space="preserve"> Республики Башкортостан.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Заказчик Программы: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 xml:space="preserve">Отдел образования </w:t>
      </w:r>
      <w:r w:rsidR="0041123F">
        <w:t xml:space="preserve">муниципального района Белорецкий район </w:t>
      </w:r>
      <w:r w:rsidRPr="00224F49">
        <w:t>Республики Башкортостан.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Исполнители: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>Тво</w:t>
      </w:r>
      <w:r w:rsidR="0041123F">
        <w:t>рческая группа  детского сада№2 с. Инзер</w:t>
      </w:r>
      <w:r w:rsidRPr="00224F49">
        <w:t xml:space="preserve"> 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Управление Программой: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>Координационный совет Программы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Контроль реализации Программы осуществляют: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 xml:space="preserve">Отдел образования Администрации </w:t>
      </w:r>
      <w:r w:rsidR="00C53BB2">
        <w:t>Муниципального района Белорецкий район</w:t>
      </w:r>
      <w:r w:rsidRPr="00224F49">
        <w:t xml:space="preserve"> Республики Башкортостан, администрация  детского сада № </w:t>
      </w:r>
      <w:r w:rsidR="00C53BB2">
        <w:t>2 с. Инзер</w:t>
      </w:r>
      <w:r w:rsidRPr="00224F49">
        <w:t xml:space="preserve"> 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Сроки реализации Программы: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>В течение пяти лет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 xml:space="preserve">Начало реализации Программы: 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>Январь 20</w:t>
      </w:r>
      <w:r w:rsidR="00172CCE" w:rsidRPr="00224F49">
        <w:t>11 года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Окончание: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>Декабрь 201</w:t>
      </w:r>
      <w:r w:rsidR="00172CCE" w:rsidRPr="00224F49">
        <w:t>5</w:t>
      </w:r>
      <w:r w:rsidRPr="00224F49">
        <w:t xml:space="preserve"> года.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Законодательная база для разработки Программы:</w:t>
      </w:r>
    </w:p>
    <w:p w:rsidR="0072667E" w:rsidRPr="00224F49" w:rsidRDefault="0041123F" w:rsidP="0072667E">
      <w:pPr>
        <w:tabs>
          <w:tab w:val="left" w:pos="993"/>
        </w:tabs>
        <w:ind w:firstLine="567"/>
        <w:jc w:val="both"/>
      </w:pPr>
      <w:r>
        <w:t xml:space="preserve">ФГТ, </w:t>
      </w:r>
      <w:r w:rsidR="0072667E" w:rsidRPr="00224F49">
        <w:t>Федеральный Закон «Об образовании», Закон РБ «Об образовании», Типовое положение о дошкольном образовательном учреждении.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Основная цель Программы: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>Спланировать систему управленческих, методических и педагогических действий, направленных на повышение качества реализации базовой программы, а также расширенного дополнительного образования, стандартных и инновационных программ для воспитанников ДОУ.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Задачи Программы:</w:t>
      </w:r>
    </w:p>
    <w:p w:rsidR="0072667E" w:rsidRPr="00224F49" w:rsidRDefault="0072667E" w:rsidP="0072667E">
      <w:pPr>
        <w:numPr>
          <w:ilvl w:val="0"/>
          <w:numId w:val="17"/>
        </w:numPr>
        <w:tabs>
          <w:tab w:val="clear" w:pos="1637"/>
          <w:tab w:val="left" w:pos="993"/>
          <w:tab w:val="num" w:pos="1418"/>
        </w:tabs>
        <w:ind w:left="0" w:firstLine="567"/>
        <w:jc w:val="both"/>
      </w:pPr>
      <w:r w:rsidRPr="00224F49">
        <w:t>Определение уровня работы МДО</w:t>
      </w:r>
      <w:r w:rsidR="0041123F">
        <w:t>Б</w:t>
      </w:r>
      <w:r w:rsidRPr="00224F49">
        <w:t xml:space="preserve">У  детского сада № </w:t>
      </w:r>
      <w:r w:rsidR="0041123F">
        <w:t>2 с. Инзер</w:t>
      </w:r>
    </w:p>
    <w:p w:rsidR="0072667E" w:rsidRPr="00224F49" w:rsidRDefault="0072667E" w:rsidP="0072667E">
      <w:pPr>
        <w:numPr>
          <w:ilvl w:val="0"/>
          <w:numId w:val="17"/>
        </w:numPr>
        <w:tabs>
          <w:tab w:val="clear" w:pos="1637"/>
          <w:tab w:val="left" w:pos="993"/>
          <w:tab w:val="num" w:pos="1418"/>
        </w:tabs>
        <w:ind w:left="0" w:firstLine="567"/>
        <w:jc w:val="both"/>
      </w:pPr>
      <w:r w:rsidRPr="00224F49">
        <w:t>Определение модели будущего учреждения и формулирование его новой концепции.</w:t>
      </w:r>
    </w:p>
    <w:p w:rsidR="0072667E" w:rsidRPr="00224F49" w:rsidRDefault="0072667E" w:rsidP="0072667E">
      <w:pPr>
        <w:numPr>
          <w:ilvl w:val="0"/>
          <w:numId w:val="17"/>
        </w:numPr>
        <w:tabs>
          <w:tab w:val="clear" w:pos="1637"/>
          <w:tab w:val="left" w:pos="993"/>
          <w:tab w:val="num" w:pos="1418"/>
        </w:tabs>
        <w:ind w:left="0" w:firstLine="567"/>
        <w:jc w:val="both"/>
      </w:pPr>
      <w:r w:rsidRPr="00224F49">
        <w:t>Составление конкретного поэтапного плана действий.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Сроки и этапы реализации Программы: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>1 этап – аналитический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>2 этап – прогностический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>3 этап – планирование деятельности: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>На январь -  декабрь 20</w:t>
      </w:r>
      <w:r w:rsidR="00172CCE" w:rsidRPr="00224F49">
        <w:t>11</w:t>
      </w:r>
      <w:r w:rsidRPr="00224F49">
        <w:t xml:space="preserve"> года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>На январь – декабрь 20</w:t>
      </w:r>
      <w:r w:rsidR="00172CCE" w:rsidRPr="00224F49">
        <w:t>12</w:t>
      </w:r>
      <w:r w:rsidRPr="00224F49">
        <w:t xml:space="preserve"> года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>На январь – декабрь 201</w:t>
      </w:r>
      <w:r w:rsidR="00172CCE" w:rsidRPr="00224F49">
        <w:t>3</w:t>
      </w:r>
      <w:r w:rsidRPr="00224F49">
        <w:t xml:space="preserve"> года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t>На январь – декабрь 201</w:t>
      </w:r>
      <w:r w:rsidR="00172CCE" w:rsidRPr="00224F49">
        <w:t>4</w:t>
      </w:r>
      <w:r w:rsidRPr="00224F49">
        <w:t xml:space="preserve"> года</w:t>
      </w:r>
    </w:p>
    <w:p w:rsidR="0072667E" w:rsidRPr="00224F49" w:rsidRDefault="0072667E" w:rsidP="0072667E">
      <w:pPr>
        <w:tabs>
          <w:tab w:val="left" w:pos="993"/>
        </w:tabs>
        <w:ind w:firstLine="567"/>
        <w:jc w:val="both"/>
      </w:pPr>
      <w:r w:rsidRPr="00224F49">
        <w:lastRenderedPageBreak/>
        <w:t>На январь  - август    201</w:t>
      </w:r>
      <w:r w:rsidR="00172CCE" w:rsidRPr="00224F49">
        <w:t>5</w:t>
      </w:r>
      <w:r w:rsidRPr="00224F49">
        <w:t xml:space="preserve"> года</w:t>
      </w:r>
    </w:p>
    <w:p w:rsidR="0072667E" w:rsidRPr="00224F49" w:rsidRDefault="0072667E" w:rsidP="0072667E">
      <w:pPr>
        <w:ind w:left="851"/>
        <w:jc w:val="both"/>
      </w:pPr>
    </w:p>
    <w:p w:rsidR="0072667E" w:rsidRPr="00224F49" w:rsidRDefault="0072667E" w:rsidP="0072667E">
      <w:pPr>
        <w:tabs>
          <w:tab w:val="left" w:pos="993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Ожидаемые конечные результаты:</w:t>
      </w:r>
    </w:p>
    <w:p w:rsidR="00C53BB2" w:rsidRPr="00224F49" w:rsidRDefault="0072667E" w:rsidP="00C53BB2">
      <w:pPr>
        <w:tabs>
          <w:tab w:val="left" w:pos="993"/>
        </w:tabs>
        <w:ind w:firstLine="567"/>
        <w:jc w:val="both"/>
      </w:pPr>
      <w:r w:rsidRPr="00224F49">
        <w:t xml:space="preserve">Создание организационной основы для реализации Программы развития  </w:t>
      </w:r>
      <w:r w:rsidR="00C53BB2" w:rsidRPr="00224F49">
        <w:t>Муниципального дошкольного образователь</w:t>
      </w:r>
      <w:r w:rsidR="00C53BB2">
        <w:t>ного учреждения детского сада №2 с. Инзер  муниципального района Белорецкий район</w:t>
      </w:r>
      <w:r w:rsidR="00C53BB2" w:rsidRPr="00224F49">
        <w:t xml:space="preserve"> Республики Башкортостан.</w:t>
      </w:r>
    </w:p>
    <w:p w:rsidR="0072667E" w:rsidRPr="00224F49" w:rsidRDefault="0072667E" w:rsidP="0072667E">
      <w:pPr>
        <w:numPr>
          <w:ilvl w:val="0"/>
          <w:numId w:val="18"/>
        </w:numPr>
        <w:tabs>
          <w:tab w:val="clear" w:pos="1571"/>
          <w:tab w:val="left" w:pos="993"/>
          <w:tab w:val="num" w:pos="1418"/>
        </w:tabs>
        <w:ind w:left="0" w:firstLine="567"/>
        <w:jc w:val="both"/>
      </w:pPr>
      <w:r w:rsidRPr="00224F49">
        <w:t>Создание модели нового объекта развития, обеспечивающей оптимальные педагогические условия для комплексного воздействия на ребенка.</w:t>
      </w:r>
    </w:p>
    <w:p w:rsidR="0072667E" w:rsidRPr="00224F49" w:rsidRDefault="0072667E" w:rsidP="0072667E">
      <w:pPr>
        <w:numPr>
          <w:ilvl w:val="0"/>
          <w:numId w:val="18"/>
        </w:numPr>
        <w:tabs>
          <w:tab w:val="clear" w:pos="1571"/>
          <w:tab w:val="left" w:pos="993"/>
          <w:tab w:val="num" w:pos="1418"/>
        </w:tabs>
        <w:ind w:left="0" w:firstLine="567"/>
        <w:jc w:val="both"/>
      </w:pPr>
      <w:r w:rsidRPr="00224F49">
        <w:t>Создание личностно-ориентированной педагогической технологии, обеспечивающей обогащенное развитие детей дошкольного возраста.</w:t>
      </w:r>
    </w:p>
    <w:p w:rsidR="0072667E" w:rsidRPr="00224F49" w:rsidRDefault="0072667E" w:rsidP="0072667E">
      <w:pPr>
        <w:numPr>
          <w:ilvl w:val="0"/>
          <w:numId w:val="18"/>
        </w:numPr>
        <w:tabs>
          <w:tab w:val="clear" w:pos="1571"/>
          <w:tab w:val="left" w:pos="993"/>
          <w:tab w:val="num" w:pos="1418"/>
        </w:tabs>
        <w:ind w:left="0" w:firstLine="567"/>
        <w:jc w:val="both"/>
      </w:pPr>
      <w:r w:rsidRPr="00224F49">
        <w:t>Создание технологии построения пед</w:t>
      </w:r>
      <w:r w:rsidR="00172CCE" w:rsidRPr="00224F49">
        <w:t xml:space="preserve">агогического </w:t>
      </w:r>
      <w:r w:rsidRPr="00224F49">
        <w:t>процесса на поликультурной основе.</w:t>
      </w:r>
    </w:p>
    <w:p w:rsidR="0072667E" w:rsidRPr="00224F49" w:rsidRDefault="0072667E" w:rsidP="0072667E">
      <w:pPr>
        <w:jc w:val="center"/>
        <w:rPr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224F49" w:rsidRDefault="0072667E" w:rsidP="0072667E">
      <w:pPr>
        <w:jc w:val="center"/>
        <w:rPr>
          <w:b/>
          <w:sz w:val="40"/>
        </w:rPr>
      </w:pPr>
    </w:p>
    <w:p w:rsidR="0072667E" w:rsidRPr="00D75CF1" w:rsidRDefault="0072667E" w:rsidP="0072667E">
      <w:pPr>
        <w:jc w:val="center"/>
        <w:rPr>
          <w:b/>
          <w:szCs w:val="28"/>
        </w:rPr>
      </w:pPr>
      <w:r w:rsidRPr="00D75CF1">
        <w:rPr>
          <w:b/>
          <w:szCs w:val="28"/>
          <w:lang w:val="en-US"/>
        </w:rPr>
        <w:lastRenderedPageBreak/>
        <w:t>I</w:t>
      </w:r>
      <w:r w:rsidRPr="00D75CF1">
        <w:rPr>
          <w:b/>
          <w:szCs w:val="28"/>
        </w:rPr>
        <w:t xml:space="preserve"> часть</w:t>
      </w:r>
    </w:p>
    <w:p w:rsidR="0072667E" w:rsidRPr="00D75CF1" w:rsidRDefault="0072667E" w:rsidP="0072667E">
      <w:pPr>
        <w:jc w:val="center"/>
        <w:rPr>
          <w:b/>
          <w:sz w:val="16"/>
          <w:szCs w:val="16"/>
        </w:rPr>
      </w:pPr>
    </w:p>
    <w:p w:rsidR="0072667E" w:rsidRDefault="00172CCE" w:rsidP="0072667E">
      <w:pPr>
        <w:jc w:val="center"/>
        <w:rPr>
          <w:b/>
        </w:rPr>
      </w:pPr>
      <w:r w:rsidRPr="00224F49">
        <w:rPr>
          <w:b/>
        </w:rPr>
        <w:t>Состояния и основные направления деятельности действующего дошкольного учреждения</w:t>
      </w:r>
    </w:p>
    <w:p w:rsidR="00D75CF1" w:rsidRPr="00D75CF1" w:rsidRDefault="00D75CF1" w:rsidP="0072667E">
      <w:pPr>
        <w:jc w:val="center"/>
        <w:rPr>
          <w:b/>
          <w:sz w:val="16"/>
          <w:szCs w:val="16"/>
        </w:rPr>
      </w:pPr>
    </w:p>
    <w:p w:rsidR="0072667E" w:rsidRPr="00224F49" w:rsidRDefault="00172CCE" w:rsidP="0072667E">
      <w:pPr>
        <w:numPr>
          <w:ilvl w:val="0"/>
          <w:numId w:val="1"/>
        </w:numPr>
        <w:jc w:val="center"/>
        <w:rPr>
          <w:b/>
        </w:rPr>
      </w:pPr>
      <w:r w:rsidRPr="00224F49">
        <w:rPr>
          <w:b/>
        </w:rPr>
        <w:t>Информационная справка</w:t>
      </w:r>
    </w:p>
    <w:p w:rsidR="0072667E" w:rsidRPr="00224F49" w:rsidRDefault="0072667E" w:rsidP="0072667E"/>
    <w:p w:rsidR="00C53BB2" w:rsidRPr="00224F49" w:rsidRDefault="00C53BB2" w:rsidP="00C53BB2">
      <w:pPr>
        <w:tabs>
          <w:tab w:val="left" w:pos="993"/>
        </w:tabs>
        <w:ind w:firstLine="567"/>
        <w:jc w:val="both"/>
      </w:pPr>
      <w:r>
        <w:t>Муниципальное дошкольное</w:t>
      </w:r>
      <w:r w:rsidRPr="00224F49">
        <w:t xml:space="preserve"> образователь</w:t>
      </w:r>
      <w:r>
        <w:t xml:space="preserve">ное </w:t>
      </w:r>
      <w:r w:rsidR="00984A27">
        <w:t xml:space="preserve">бюджетное </w:t>
      </w:r>
      <w:r>
        <w:t xml:space="preserve">учреждение детский сад №2 </w:t>
      </w:r>
      <w:r w:rsidR="00984A27">
        <w:t xml:space="preserve">«Березка» </w:t>
      </w:r>
      <w:r>
        <w:t>с. Инзер  муниципального района Белорецкий район</w:t>
      </w:r>
      <w:r w:rsidRPr="00224F49">
        <w:t xml:space="preserve"> Республики Башкортостан.</w:t>
      </w:r>
    </w:p>
    <w:p w:rsidR="0072667E" w:rsidRPr="00224F49" w:rsidRDefault="0072667E" w:rsidP="0072667E">
      <w:pPr>
        <w:ind w:firstLine="567"/>
        <w:jc w:val="both"/>
      </w:pPr>
      <w:r w:rsidRPr="00224F49">
        <w:t xml:space="preserve">является муниципальным образовательным </w:t>
      </w:r>
      <w:proofErr w:type="gramStart"/>
      <w:r w:rsidRPr="00224F49">
        <w:t>учреждением</w:t>
      </w:r>
      <w:proofErr w:type="gramEnd"/>
      <w:r w:rsidRPr="00224F49">
        <w:t xml:space="preserve"> </w:t>
      </w:r>
      <w:r w:rsidR="00984A27">
        <w:t>которое было открыто в 1998</w:t>
      </w:r>
      <w:r w:rsidR="00172CCE" w:rsidRPr="00224F49">
        <w:t xml:space="preserve"> </w:t>
      </w:r>
      <w:r w:rsidR="00A4349B">
        <w:t>году. Детский сад №2 с. Инзер</w:t>
      </w:r>
      <w:r w:rsidR="00984A27">
        <w:t>, 3</w:t>
      </w:r>
      <w:r w:rsidRPr="00224F49">
        <w:t xml:space="preserve"> категори</w:t>
      </w:r>
      <w:r w:rsidR="00172CCE" w:rsidRPr="00224F49">
        <w:t>и</w:t>
      </w:r>
      <w:r w:rsidR="00984A27">
        <w:t xml:space="preserve"> рас</w:t>
      </w:r>
      <w:r w:rsidR="00A4349B">
        <w:t>положен по адресу: Белорецкий р</w:t>
      </w:r>
      <w:r w:rsidR="00984A27">
        <w:t>-н, с. Инзер</w:t>
      </w:r>
      <w:r w:rsidRPr="00224F49">
        <w:t xml:space="preserve">, ул. </w:t>
      </w:r>
      <w:r w:rsidR="00984A27">
        <w:t>Энергетиков</w:t>
      </w:r>
      <w:r w:rsidRPr="00224F49">
        <w:t>,</w:t>
      </w:r>
      <w:r w:rsidR="00984A27">
        <w:t>33, тел.: 7-22-16</w:t>
      </w:r>
      <w:r w:rsidRPr="00224F49">
        <w:t>.</w:t>
      </w:r>
    </w:p>
    <w:p w:rsidR="0072667E" w:rsidRPr="00224F49" w:rsidRDefault="00984A27" w:rsidP="0072667E">
      <w:pPr>
        <w:jc w:val="both"/>
      </w:pPr>
      <w:r>
        <w:t xml:space="preserve">        ДОУ находится на муниципальном</w:t>
      </w:r>
      <w:r w:rsidR="0072667E" w:rsidRPr="00224F49">
        <w:t xml:space="preserve"> бюджете. Здание типовое, благоустроенное, соответствует санитарным нормам.</w:t>
      </w:r>
    </w:p>
    <w:p w:rsidR="0072667E" w:rsidRPr="00785F2E" w:rsidRDefault="0072667E" w:rsidP="0072667E">
      <w:pPr>
        <w:jc w:val="both"/>
      </w:pPr>
      <w:r w:rsidRPr="00224F49">
        <w:t xml:space="preserve">        Детский сад № </w:t>
      </w:r>
      <w:r w:rsidR="00C53BB2">
        <w:t>2</w:t>
      </w:r>
      <w:r w:rsidRPr="00224F49">
        <w:t xml:space="preserve"> осуществляет образовательную деятельность на основании лицензии</w:t>
      </w:r>
      <w:proofErr w:type="gramStart"/>
      <w:r w:rsidRPr="00224F49">
        <w:t xml:space="preserve"> № А</w:t>
      </w:r>
      <w:proofErr w:type="gramEnd"/>
      <w:r w:rsidRPr="00224F49">
        <w:t>- 2</w:t>
      </w:r>
      <w:r w:rsidR="00172CCE" w:rsidRPr="00224F49">
        <w:t>341477</w:t>
      </w:r>
      <w:r w:rsidRPr="00224F49">
        <w:t xml:space="preserve"> от 2</w:t>
      </w:r>
      <w:r w:rsidR="00172CCE" w:rsidRPr="00224F49">
        <w:t>3</w:t>
      </w:r>
      <w:r w:rsidRPr="00224F49">
        <w:t xml:space="preserve"> </w:t>
      </w:r>
      <w:r w:rsidR="00172CCE" w:rsidRPr="00224F49">
        <w:t>декабря</w:t>
      </w:r>
      <w:r w:rsidRPr="00224F49">
        <w:t xml:space="preserve"> 20</w:t>
      </w:r>
      <w:r w:rsidR="00172CCE" w:rsidRPr="00224F49">
        <w:t>15</w:t>
      </w:r>
      <w:r w:rsidRPr="00224F49">
        <w:t xml:space="preserve"> года, а образовательную деятельность в области дополнительного образования на основании устава </w:t>
      </w:r>
      <w:r w:rsidRPr="00785F2E">
        <w:t xml:space="preserve">№ </w:t>
      </w:r>
      <w:r w:rsidR="00785F2E" w:rsidRPr="00785F2E">
        <w:t>1540</w:t>
      </w:r>
      <w:r w:rsidRPr="00785F2E">
        <w:t xml:space="preserve"> от </w:t>
      </w:r>
      <w:r w:rsidR="00785F2E" w:rsidRPr="00785F2E">
        <w:t>03.04.</w:t>
      </w:r>
      <w:r w:rsidRPr="00785F2E">
        <w:t>200</w:t>
      </w:r>
      <w:r w:rsidR="00785F2E" w:rsidRPr="00785F2E">
        <w:t>9</w:t>
      </w:r>
      <w:r w:rsidRPr="00785F2E">
        <w:t xml:space="preserve"> года.</w:t>
      </w:r>
    </w:p>
    <w:p w:rsidR="0072667E" w:rsidRPr="00224F49" w:rsidRDefault="0072667E" w:rsidP="0072667E">
      <w:pPr>
        <w:jc w:val="both"/>
      </w:pPr>
      <w:r w:rsidRPr="00224F49">
        <w:rPr>
          <w:b/>
          <w:i/>
        </w:rPr>
        <w:t xml:space="preserve">        Основная цель детского сада:</w:t>
      </w:r>
      <w:r w:rsidRPr="00224F49">
        <w:t xml:space="preserve"> воспитательно-о</w:t>
      </w:r>
      <w:r w:rsidR="00C53BB2">
        <w:t>бразовательная работа с детьми от</w:t>
      </w:r>
      <w:r w:rsidR="00A4349B">
        <w:t xml:space="preserve"> </w:t>
      </w:r>
      <w:r w:rsidR="00C53BB2">
        <w:t>1,5 до</w:t>
      </w:r>
      <w:r w:rsidRPr="00224F49">
        <w:t xml:space="preserve"> 7 лет, обеспечивающая равные стартовые возможности развития всех детей раннее выявление, коррекция и психологическое </w:t>
      </w:r>
      <w:r w:rsidR="00172CCE" w:rsidRPr="00224F49">
        <w:t xml:space="preserve">воздействие, сочетающие </w:t>
      </w:r>
      <w:proofErr w:type="spellStart"/>
      <w:r w:rsidR="00172CCE" w:rsidRPr="00224F49">
        <w:t>медико-психолого-</w:t>
      </w:r>
      <w:r w:rsidRPr="00224F49">
        <w:t>педагогическую</w:t>
      </w:r>
      <w:proofErr w:type="spellEnd"/>
      <w:r w:rsidRPr="00224F49">
        <w:t xml:space="preserve"> помощь.</w:t>
      </w:r>
    </w:p>
    <w:p w:rsidR="0072667E" w:rsidRPr="00224F49" w:rsidRDefault="0072667E" w:rsidP="0072667E">
      <w:pPr>
        <w:jc w:val="both"/>
      </w:pPr>
    </w:p>
    <w:p w:rsidR="0072667E" w:rsidRPr="00224F49" w:rsidRDefault="0072667E" w:rsidP="0072667E">
      <w:pPr>
        <w:ind w:firstLine="567"/>
        <w:jc w:val="both"/>
        <w:rPr>
          <w:b/>
          <w:i/>
        </w:rPr>
      </w:pPr>
      <w:r w:rsidRPr="00224F49">
        <w:rPr>
          <w:b/>
          <w:i/>
        </w:rPr>
        <w:t>Детский сад решает следующие задачи:</w:t>
      </w:r>
    </w:p>
    <w:p w:rsidR="0072667E" w:rsidRPr="00224F49" w:rsidRDefault="0072667E" w:rsidP="00322810">
      <w:pPr>
        <w:numPr>
          <w:ilvl w:val="0"/>
          <w:numId w:val="2"/>
        </w:numPr>
        <w:tabs>
          <w:tab w:val="clear" w:pos="360"/>
          <w:tab w:val="left" w:pos="851"/>
        </w:tabs>
        <w:ind w:left="851" w:hanging="284"/>
        <w:jc w:val="both"/>
      </w:pPr>
      <w:r w:rsidRPr="00224F49">
        <w:t>Охрана и укрепление здоровья воспитанников;</w:t>
      </w:r>
    </w:p>
    <w:p w:rsidR="0072667E" w:rsidRPr="00224F49" w:rsidRDefault="0072667E" w:rsidP="00322810">
      <w:pPr>
        <w:numPr>
          <w:ilvl w:val="0"/>
          <w:numId w:val="2"/>
        </w:numPr>
        <w:tabs>
          <w:tab w:val="clear" w:pos="360"/>
          <w:tab w:val="left" w:pos="851"/>
        </w:tabs>
        <w:ind w:left="851" w:hanging="284"/>
        <w:jc w:val="both"/>
      </w:pPr>
      <w:r w:rsidRPr="00224F49">
        <w:t>И</w:t>
      </w:r>
      <w:r w:rsidR="00172CCE" w:rsidRPr="00224F49">
        <w:t xml:space="preserve">нтеллектуальное, художественно - </w:t>
      </w:r>
      <w:r w:rsidRPr="00224F49">
        <w:t>творческое, эмоционально- личностное развитие каждого ребенка;</w:t>
      </w:r>
    </w:p>
    <w:p w:rsidR="0072667E" w:rsidRPr="00224F49" w:rsidRDefault="0072667E" w:rsidP="00322810">
      <w:pPr>
        <w:numPr>
          <w:ilvl w:val="0"/>
          <w:numId w:val="2"/>
        </w:numPr>
        <w:tabs>
          <w:tab w:val="clear" w:pos="360"/>
          <w:tab w:val="left" w:pos="851"/>
        </w:tabs>
        <w:ind w:left="851" w:hanging="284"/>
        <w:jc w:val="both"/>
      </w:pPr>
      <w:r w:rsidRPr="00224F49">
        <w:t>Формирование общей культуры личности воспитанников;</w:t>
      </w:r>
    </w:p>
    <w:p w:rsidR="0072667E" w:rsidRPr="00224F49" w:rsidRDefault="0072667E" w:rsidP="00322810">
      <w:pPr>
        <w:numPr>
          <w:ilvl w:val="1"/>
          <w:numId w:val="30"/>
        </w:numPr>
        <w:tabs>
          <w:tab w:val="clear" w:pos="2148"/>
          <w:tab w:val="left" w:pos="851"/>
        </w:tabs>
        <w:ind w:left="851" w:hanging="284"/>
        <w:jc w:val="both"/>
      </w:pPr>
      <w:r w:rsidRPr="00224F49">
        <w:t xml:space="preserve">Реализация базовой образовательной </w:t>
      </w:r>
      <w:r w:rsidR="00322810" w:rsidRPr="00224F49">
        <w:t xml:space="preserve">«Программы воспитания и обучения в детском саду» Министерства Просвещения РФ  под редакцией </w:t>
      </w:r>
      <w:proofErr w:type="spellStart"/>
      <w:r w:rsidR="00984A27">
        <w:t>Вераксы</w:t>
      </w:r>
      <w:proofErr w:type="spellEnd"/>
      <w:r w:rsidR="00984A27">
        <w:t xml:space="preserve">, </w:t>
      </w:r>
      <w:r w:rsidR="00322810" w:rsidRPr="00224F49">
        <w:t xml:space="preserve">М.А. Васильевой, В.В. Гербовой, Т.С. Комаровой; «Программы воспитания и обучения детей дошкольного возраста» под редакцией Г. Г. </w:t>
      </w:r>
      <w:proofErr w:type="spellStart"/>
      <w:r w:rsidR="00322810" w:rsidRPr="00224F49">
        <w:t>Галиевой</w:t>
      </w:r>
      <w:proofErr w:type="spellEnd"/>
      <w:r w:rsidR="00322810" w:rsidRPr="00224F49">
        <w:t>, З.Г. Нафиковой</w:t>
      </w:r>
      <w:r w:rsidRPr="00224F49">
        <w:t>, а также программ дополнительного образования;</w:t>
      </w:r>
    </w:p>
    <w:p w:rsidR="0072667E" w:rsidRPr="00224F49" w:rsidRDefault="0072667E" w:rsidP="00322810">
      <w:pPr>
        <w:numPr>
          <w:ilvl w:val="0"/>
          <w:numId w:val="2"/>
        </w:numPr>
        <w:tabs>
          <w:tab w:val="clear" w:pos="360"/>
          <w:tab w:val="left" w:pos="851"/>
        </w:tabs>
        <w:ind w:left="851" w:hanging="284"/>
        <w:jc w:val="both"/>
      </w:pPr>
      <w:r w:rsidRPr="00224F49">
        <w:t>Создание комфортности пребывания детей, родителей и сотрудников в учреждении;</w:t>
      </w:r>
    </w:p>
    <w:p w:rsidR="0072667E" w:rsidRPr="00224F49" w:rsidRDefault="0072667E" w:rsidP="00322810">
      <w:pPr>
        <w:numPr>
          <w:ilvl w:val="0"/>
          <w:numId w:val="2"/>
        </w:numPr>
        <w:tabs>
          <w:tab w:val="clear" w:pos="360"/>
          <w:tab w:val="left" w:pos="851"/>
        </w:tabs>
        <w:ind w:left="851" w:hanging="284"/>
        <w:jc w:val="both"/>
      </w:pPr>
      <w:r w:rsidRPr="00224F49">
        <w:t>Повышение уровня общественной значимости учреждения, поиск новых эффективных форм взаимодействия воспитанников, общественности с другими образовательными учреждениями, учреждениями науки и культуры, упрочение принципа открытости учреждения;</w:t>
      </w:r>
    </w:p>
    <w:p w:rsidR="0072667E" w:rsidRPr="00224F49" w:rsidRDefault="0072667E" w:rsidP="00322810">
      <w:pPr>
        <w:numPr>
          <w:ilvl w:val="0"/>
          <w:numId w:val="2"/>
        </w:numPr>
        <w:tabs>
          <w:tab w:val="clear" w:pos="360"/>
          <w:tab w:val="left" w:pos="851"/>
        </w:tabs>
        <w:ind w:left="851" w:hanging="284"/>
        <w:jc w:val="both"/>
      </w:pPr>
      <w:r w:rsidRPr="00224F49">
        <w:t>Совершенствование материально- технической базы педагогического процесса.</w:t>
      </w:r>
    </w:p>
    <w:p w:rsidR="0072667E" w:rsidRPr="00224F49" w:rsidRDefault="0072667E" w:rsidP="00322810">
      <w:pPr>
        <w:numPr>
          <w:ilvl w:val="0"/>
          <w:numId w:val="2"/>
        </w:numPr>
        <w:tabs>
          <w:tab w:val="clear" w:pos="360"/>
          <w:tab w:val="left" w:pos="851"/>
        </w:tabs>
        <w:ind w:left="851" w:hanging="284"/>
        <w:jc w:val="both"/>
      </w:pPr>
      <w:r w:rsidRPr="00224F49">
        <w:t>Осуществление опытно-экспериментальной и научно-исследовательской работы по отдельным аспектам образовательной деятельности учреждения.</w:t>
      </w:r>
    </w:p>
    <w:p w:rsidR="00322810" w:rsidRPr="00224F49" w:rsidRDefault="0072667E" w:rsidP="00322810">
      <w:pPr>
        <w:numPr>
          <w:ilvl w:val="0"/>
          <w:numId w:val="10"/>
        </w:numPr>
        <w:tabs>
          <w:tab w:val="clear" w:pos="720"/>
          <w:tab w:val="num" w:pos="540"/>
          <w:tab w:val="left" w:pos="851"/>
        </w:tabs>
        <w:ind w:left="851" w:hanging="284"/>
        <w:jc w:val="both"/>
      </w:pPr>
      <w:r w:rsidRPr="00224F49">
        <w:lastRenderedPageBreak/>
        <w:t xml:space="preserve">Таким образом, детский сад № </w:t>
      </w:r>
      <w:r w:rsidR="00C53BB2">
        <w:t>2</w:t>
      </w:r>
      <w:r w:rsidRPr="00224F49">
        <w:t xml:space="preserve"> многофункцион</w:t>
      </w:r>
      <w:r w:rsidR="00C53BB2">
        <w:t>альное учреждение для детей от 1,5 до 7 лет (7</w:t>
      </w:r>
      <w:r w:rsidRPr="00224F49">
        <w:t xml:space="preserve"> групп). </w:t>
      </w:r>
    </w:p>
    <w:p w:rsidR="0072667E" w:rsidRPr="00224F49" w:rsidRDefault="0072667E" w:rsidP="00322810">
      <w:pPr>
        <w:numPr>
          <w:ilvl w:val="0"/>
          <w:numId w:val="10"/>
        </w:numPr>
        <w:tabs>
          <w:tab w:val="clear" w:pos="720"/>
          <w:tab w:val="num" w:pos="540"/>
          <w:tab w:val="left" w:pos="851"/>
        </w:tabs>
        <w:ind w:left="851" w:hanging="284"/>
        <w:jc w:val="both"/>
      </w:pPr>
      <w:r w:rsidRPr="00224F49">
        <w:t>охрану и укрепление психического и физического здоровья детей:</w:t>
      </w:r>
    </w:p>
    <w:p w:rsidR="0072667E" w:rsidRPr="00224F49" w:rsidRDefault="0072667E" w:rsidP="00322810">
      <w:pPr>
        <w:numPr>
          <w:ilvl w:val="0"/>
          <w:numId w:val="10"/>
        </w:numPr>
        <w:tabs>
          <w:tab w:val="clear" w:pos="720"/>
          <w:tab w:val="num" w:pos="540"/>
          <w:tab w:val="left" w:pos="851"/>
        </w:tabs>
        <w:ind w:left="851" w:hanging="284"/>
      </w:pPr>
      <w:r w:rsidRPr="00224F49">
        <w:t>эмоциональное благополучие каждого ребёнка;</w:t>
      </w:r>
    </w:p>
    <w:p w:rsidR="0072667E" w:rsidRPr="00224F49" w:rsidRDefault="0072667E" w:rsidP="00322810">
      <w:pPr>
        <w:numPr>
          <w:ilvl w:val="0"/>
          <w:numId w:val="10"/>
        </w:numPr>
        <w:tabs>
          <w:tab w:val="clear" w:pos="720"/>
          <w:tab w:val="num" w:pos="540"/>
          <w:tab w:val="left" w:pos="851"/>
        </w:tabs>
        <w:ind w:left="851" w:hanging="284"/>
      </w:pPr>
      <w:r w:rsidRPr="00224F49">
        <w:t>интеллектуальное развитие ребёнка;</w:t>
      </w:r>
    </w:p>
    <w:p w:rsidR="0072667E" w:rsidRPr="00224F49" w:rsidRDefault="0072667E" w:rsidP="00322810">
      <w:pPr>
        <w:numPr>
          <w:ilvl w:val="0"/>
          <w:numId w:val="10"/>
        </w:numPr>
        <w:tabs>
          <w:tab w:val="clear" w:pos="720"/>
          <w:tab w:val="num" w:pos="540"/>
          <w:tab w:val="left" w:pos="851"/>
        </w:tabs>
        <w:ind w:left="851" w:hanging="284"/>
      </w:pPr>
      <w:r w:rsidRPr="00224F49">
        <w:t>создание условий для развития личности ребёнка его художественно-творческих способностей;</w:t>
      </w:r>
    </w:p>
    <w:p w:rsidR="00322810" w:rsidRPr="00224F49" w:rsidRDefault="0072667E" w:rsidP="00322810">
      <w:pPr>
        <w:numPr>
          <w:ilvl w:val="0"/>
          <w:numId w:val="10"/>
        </w:numPr>
        <w:tabs>
          <w:tab w:val="clear" w:pos="720"/>
          <w:tab w:val="num" w:pos="540"/>
          <w:tab w:val="left" w:pos="851"/>
        </w:tabs>
        <w:ind w:left="851" w:hanging="284"/>
      </w:pPr>
      <w:r w:rsidRPr="00224F49">
        <w:t>приобщение детей к общечеловеческим ценностям;</w:t>
      </w:r>
    </w:p>
    <w:p w:rsidR="0072667E" w:rsidRPr="00224F49" w:rsidRDefault="0072667E" w:rsidP="00322810">
      <w:pPr>
        <w:numPr>
          <w:ilvl w:val="0"/>
          <w:numId w:val="10"/>
        </w:numPr>
        <w:tabs>
          <w:tab w:val="clear" w:pos="720"/>
          <w:tab w:val="num" w:pos="540"/>
          <w:tab w:val="left" w:pos="851"/>
        </w:tabs>
        <w:ind w:left="851" w:hanging="284"/>
      </w:pPr>
      <w:r w:rsidRPr="00224F49">
        <w:t>взаимодействие с семьёй для обеспечения полноценного развития ребёнка.</w:t>
      </w:r>
    </w:p>
    <w:p w:rsidR="0072667E" w:rsidRPr="00224F49" w:rsidRDefault="0072667E" w:rsidP="0072667E">
      <w:pPr>
        <w:ind w:firstLine="567"/>
        <w:jc w:val="both"/>
        <w:rPr>
          <w:b/>
          <w:i/>
        </w:rPr>
      </w:pPr>
      <w:r w:rsidRPr="00224F49">
        <w:rPr>
          <w:b/>
          <w:i/>
        </w:rPr>
        <w:t>Детский сад осуществляет:</w:t>
      </w:r>
    </w:p>
    <w:p w:rsidR="0072667E" w:rsidRPr="00224F49" w:rsidRDefault="0072667E" w:rsidP="0072667E">
      <w:pPr>
        <w:numPr>
          <w:ilvl w:val="0"/>
          <w:numId w:val="3"/>
        </w:numPr>
        <w:tabs>
          <w:tab w:val="clear" w:pos="360"/>
          <w:tab w:val="num" w:pos="0"/>
          <w:tab w:val="left" w:pos="851"/>
        </w:tabs>
        <w:ind w:left="0" w:firstLine="567"/>
        <w:jc w:val="both"/>
      </w:pPr>
      <w:r w:rsidRPr="00224F49">
        <w:t>Воспитание и развитие детей раннего возраста;</w:t>
      </w:r>
    </w:p>
    <w:p w:rsidR="0072667E" w:rsidRPr="00224F49" w:rsidRDefault="0072667E" w:rsidP="0072667E">
      <w:pPr>
        <w:numPr>
          <w:ilvl w:val="0"/>
          <w:numId w:val="3"/>
        </w:numPr>
        <w:tabs>
          <w:tab w:val="clear" w:pos="360"/>
          <w:tab w:val="num" w:pos="0"/>
          <w:tab w:val="left" w:pos="851"/>
        </w:tabs>
        <w:ind w:left="0" w:firstLine="567"/>
        <w:jc w:val="both"/>
      </w:pPr>
      <w:r w:rsidRPr="00224F49">
        <w:t>Обучение и развитие детей дошкольного возраста;</w:t>
      </w:r>
    </w:p>
    <w:p w:rsidR="0072667E" w:rsidRPr="00224F49" w:rsidRDefault="0072667E" w:rsidP="0072667E">
      <w:pPr>
        <w:numPr>
          <w:ilvl w:val="0"/>
          <w:numId w:val="3"/>
        </w:numPr>
        <w:tabs>
          <w:tab w:val="clear" w:pos="360"/>
          <w:tab w:val="num" w:pos="0"/>
          <w:tab w:val="left" w:pos="851"/>
        </w:tabs>
        <w:ind w:left="0" w:firstLine="567"/>
        <w:jc w:val="both"/>
      </w:pPr>
      <w:r w:rsidRPr="00224F49">
        <w:t>Коррекцию психического развития;</w:t>
      </w:r>
    </w:p>
    <w:p w:rsidR="0072667E" w:rsidRPr="00224F49" w:rsidRDefault="0072667E" w:rsidP="0072667E">
      <w:pPr>
        <w:tabs>
          <w:tab w:val="num" w:pos="0"/>
          <w:tab w:val="left" w:pos="851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Детский сад реализует следующие направления в системе дошкольного образования:</w:t>
      </w:r>
    </w:p>
    <w:p w:rsidR="0072667E" w:rsidRPr="00224F49" w:rsidRDefault="0072667E" w:rsidP="0072667E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ind w:left="0" w:firstLine="567"/>
        <w:jc w:val="both"/>
      </w:pPr>
      <w:r w:rsidRPr="00224F49">
        <w:t>Нравственно- духовное;</w:t>
      </w:r>
    </w:p>
    <w:p w:rsidR="0072667E" w:rsidRPr="00224F49" w:rsidRDefault="0072667E" w:rsidP="0072667E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ind w:left="0" w:firstLine="567"/>
        <w:jc w:val="both"/>
      </w:pPr>
      <w:r w:rsidRPr="00224F49">
        <w:t>Интеллектуальное;</w:t>
      </w:r>
    </w:p>
    <w:p w:rsidR="0072667E" w:rsidRPr="00224F49" w:rsidRDefault="0072667E" w:rsidP="0072667E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ind w:left="0" w:firstLine="567"/>
        <w:jc w:val="both"/>
      </w:pPr>
      <w:r w:rsidRPr="00224F49">
        <w:t>Физическое;</w:t>
      </w:r>
    </w:p>
    <w:p w:rsidR="0072667E" w:rsidRPr="00224F49" w:rsidRDefault="0072667E" w:rsidP="0072667E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ind w:left="0" w:firstLine="567"/>
        <w:jc w:val="both"/>
      </w:pPr>
      <w:r w:rsidRPr="00224F49">
        <w:t>Речевое;</w:t>
      </w:r>
    </w:p>
    <w:p w:rsidR="0072667E" w:rsidRPr="00224F49" w:rsidRDefault="0072667E" w:rsidP="0072667E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ind w:left="0" w:firstLine="567"/>
        <w:jc w:val="both"/>
      </w:pPr>
      <w:r w:rsidRPr="00224F49">
        <w:t>Художественно-эстетическое;</w:t>
      </w:r>
    </w:p>
    <w:p w:rsidR="0072667E" w:rsidRPr="00224F49" w:rsidRDefault="0072667E" w:rsidP="0072667E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ind w:left="0" w:firstLine="567"/>
        <w:jc w:val="both"/>
      </w:pPr>
      <w:r w:rsidRPr="00224F49">
        <w:t>Экологическое.</w:t>
      </w:r>
    </w:p>
    <w:p w:rsidR="0072667E" w:rsidRPr="00224F49" w:rsidRDefault="0072667E" w:rsidP="0072667E">
      <w:pPr>
        <w:tabs>
          <w:tab w:val="num" w:pos="0"/>
          <w:tab w:val="left" w:pos="851"/>
        </w:tabs>
        <w:ind w:firstLine="567"/>
        <w:jc w:val="both"/>
        <w:rPr>
          <w:b/>
          <w:i/>
        </w:rPr>
      </w:pPr>
      <w:r w:rsidRPr="00224F49">
        <w:t xml:space="preserve">     </w:t>
      </w:r>
      <w:r w:rsidRPr="00224F49">
        <w:rPr>
          <w:b/>
          <w:i/>
        </w:rPr>
        <w:t>Детский сад осуществляет раннюю диагностику:</w:t>
      </w:r>
    </w:p>
    <w:p w:rsidR="0072667E" w:rsidRPr="00224F49" w:rsidRDefault="0072667E" w:rsidP="0072667E">
      <w:pPr>
        <w:numPr>
          <w:ilvl w:val="0"/>
          <w:numId w:val="5"/>
        </w:numPr>
        <w:tabs>
          <w:tab w:val="clear" w:pos="360"/>
          <w:tab w:val="num" w:pos="0"/>
          <w:tab w:val="left" w:pos="851"/>
        </w:tabs>
        <w:ind w:left="0" w:firstLine="567"/>
        <w:jc w:val="both"/>
      </w:pPr>
      <w:r w:rsidRPr="00224F49">
        <w:t>Здоровья;</w:t>
      </w:r>
    </w:p>
    <w:p w:rsidR="0072667E" w:rsidRPr="00224F49" w:rsidRDefault="0072667E" w:rsidP="0072667E">
      <w:pPr>
        <w:numPr>
          <w:ilvl w:val="0"/>
          <w:numId w:val="5"/>
        </w:numPr>
        <w:tabs>
          <w:tab w:val="clear" w:pos="360"/>
          <w:tab w:val="num" w:pos="0"/>
          <w:tab w:val="left" w:pos="851"/>
        </w:tabs>
        <w:ind w:left="0" w:firstLine="567"/>
        <w:jc w:val="both"/>
      </w:pPr>
      <w:r w:rsidRPr="00224F49">
        <w:t>Физического развития;</w:t>
      </w:r>
    </w:p>
    <w:p w:rsidR="0072667E" w:rsidRPr="00224F49" w:rsidRDefault="0072667E" w:rsidP="0072667E">
      <w:pPr>
        <w:numPr>
          <w:ilvl w:val="0"/>
          <w:numId w:val="5"/>
        </w:numPr>
        <w:tabs>
          <w:tab w:val="clear" w:pos="360"/>
          <w:tab w:val="num" w:pos="0"/>
          <w:tab w:val="left" w:pos="851"/>
        </w:tabs>
        <w:ind w:left="0" w:firstLine="567"/>
        <w:jc w:val="both"/>
      </w:pPr>
      <w:r w:rsidRPr="00224F49">
        <w:t>Психического развития;</w:t>
      </w:r>
    </w:p>
    <w:p w:rsidR="0072667E" w:rsidRPr="00224F49" w:rsidRDefault="0072667E" w:rsidP="0072667E">
      <w:pPr>
        <w:numPr>
          <w:ilvl w:val="0"/>
          <w:numId w:val="5"/>
        </w:numPr>
        <w:tabs>
          <w:tab w:val="clear" w:pos="360"/>
          <w:tab w:val="num" w:pos="0"/>
          <w:tab w:val="left" w:pos="851"/>
        </w:tabs>
        <w:ind w:left="0" w:firstLine="567"/>
        <w:jc w:val="both"/>
      </w:pPr>
      <w:r w:rsidRPr="00224F49">
        <w:t>Речевого развития.</w:t>
      </w:r>
    </w:p>
    <w:p w:rsidR="0072667E" w:rsidRPr="00224F49" w:rsidRDefault="0072667E" w:rsidP="0072667E">
      <w:pPr>
        <w:tabs>
          <w:tab w:val="left" w:pos="851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Детский сад использует комплексный подход в организации учебно-воспитательного процесса, включающий блоки:</w:t>
      </w:r>
    </w:p>
    <w:p w:rsidR="0072667E" w:rsidRPr="00224F49" w:rsidRDefault="0072667E" w:rsidP="0072667E">
      <w:pPr>
        <w:numPr>
          <w:ilvl w:val="0"/>
          <w:numId w:val="20"/>
        </w:numPr>
        <w:tabs>
          <w:tab w:val="clear" w:pos="720"/>
          <w:tab w:val="num" w:pos="142"/>
          <w:tab w:val="left" w:pos="851"/>
        </w:tabs>
        <w:ind w:left="0" w:firstLine="567"/>
        <w:jc w:val="both"/>
      </w:pPr>
      <w:r w:rsidRPr="00224F49">
        <w:t xml:space="preserve">диагностический (в течение года </w:t>
      </w:r>
      <w:r w:rsidR="00ED7EE6">
        <w:t>-</w:t>
      </w:r>
      <w:r w:rsidR="00C53BB2">
        <w:t xml:space="preserve"> предварительная,</w:t>
      </w:r>
      <w:r w:rsidRPr="00224F49">
        <w:t xml:space="preserve"> итоговая деятельность,  воспитатели, музыкальные руководители, </w:t>
      </w:r>
      <w:r w:rsidR="00322810" w:rsidRPr="00224F49">
        <w:t>инструктор по ФИЗО</w:t>
      </w:r>
      <w:r w:rsidRPr="00224F49">
        <w:t>);</w:t>
      </w:r>
    </w:p>
    <w:p w:rsidR="0072667E" w:rsidRPr="00224F49" w:rsidRDefault="0072667E" w:rsidP="0072667E">
      <w:pPr>
        <w:numPr>
          <w:ilvl w:val="0"/>
          <w:numId w:val="20"/>
        </w:numPr>
        <w:tabs>
          <w:tab w:val="clear" w:pos="720"/>
          <w:tab w:val="num" w:pos="142"/>
          <w:tab w:val="left" w:pos="851"/>
        </w:tabs>
        <w:ind w:left="0" w:firstLine="567"/>
        <w:jc w:val="both"/>
      </w:pPr>
      <w:proofErr w:type="gramStart"/>
      <w:r w:rsidRPr="00224F49">
        <w:t>учебно-воспитательный</w:t>
      </w:r>
      <w:proofErr w:type="gramEnd"/>
      <w:r w:rsidRPr="00224F49">
        <w:t xml:space="preserve"> (применение </w:t>
      </w:r>
      <w:proofErr w:type="spellStart"/>
      <w:r w:rsidRPr="00224F49">
        <w:t>разноуровневых</w:t>
      </w:r>
      <w:proofErr w:type="spellEnd"/>
      <w:r w:rsidRPr="00224F49">
        <w:t xml:space="preserve"> программ, преемственность в работе специалистов, оптимальные условия успешного усвоения программ и т.д.);</w:t>
      </w:r>
    </w:p>
    <w:p w:rsidR="0072667E" w:rsidRPr="00224F49" w:rsidRDefault="0072667E" w:rsidP="0072667E">
      <w:pPr>
        <w:numPr>
          <w:ilvl w:val="0"/>
          <w:numId w:val="20"/>
        </w:numPr>
        <w:tabs>
          <w:tab w:val="clear" w:pos="720"/>
          <w:tab w:val="num" w:pos="142"/>
          <w:tab w:val="left" w:pos="851"/>
        </w:tabs>
        <w:ind w:left="0" w:firstLine="567"/>
        <w:jc w:val="both"/>
      </w:pPr>
      <w:r w:rsidRPr="00224F49">
        <w:t xml:space="preserve">коррекционно-оздоровительный (система </w:t>
      </w:r>
      <w:proofErr w:type="gramStart"/>
      <w:r w:rsidRPr="00224F49">
        <w:t>физку</w:t>
      </w:r>
      <w:r w:rsidR="00C53BB2">
        <w:t>льтурно- оздоровительной</w:t>
      </w:r>
      <w:proofErr w:type="gramEnd"/>
      <w:r w:rsidR="00C53BB2">
        <w:t xml:space="preserve"> работы</w:t>
      </w:r>
      <w:r w:rsidRPr="00224F49">
        <w:t>);</w:t>
      </w:r>
    </w:p>
    <w:p w:rsidR="0072667E" w:rsidRPr="00224F49" w:rsidRDefault="0072667E" w:rsidP="0072667E">
      <w:pPr>
        <w:numPr>
          <w:ilvl w:val="0"/>
          <w:numId w:val="20"/>
        </w:numPr>
        <w:tabs>
          <w:tab w:val="clear" w:pos="720"/>
          <w:tab w:val="num" w:pos="142"/>
          <w:tab w:val="left" w:pos="851"/>
        </w:tabs>
        <w:ind w:left="0" w:firstLine="567"/>
        <w:jc w:val="both"/>
      </w:pPr>
      <w:r w:rsidRPr="00224F49">
        <w:t>пе</w:t>
      </w:r>
      <w:r w:rsidR="00322810" w:rsidRPr="00224F49">
        <w:t>дагогическая помощь родителям (</w:t>
      </w:r>
      <w:r w:rsidRPr="00224F49">
        <w:t>консультационно-методическая помощь семье, пропаганда пед</w:t>
      </w:r>
      <w:r w:rsidR="00322810" w:rsidRPr="00224F49">
        <w:t xml:space="preserve">агогических </w:t>
      </w:r>
      <w:r w:rsidRPr="00224F49">
        <w:t>знаний, работа в микрорайоне).</w:t>
      </w:r>
    </w:p>
    <w:p w:rsidR="0072667E" w:rsidRPr="00224F49" w:rsidRDefault="0072667E" w:rsidP="0072667E">
      <w:pPr>
        <w:tabs>
          <w:tab w:val="num" w:pos="142"/>
          <w:tab w:val="left" w:pos="851"/>
        </w:tabs>
        <w:ind w:firstLine="567"/>
        <w:jc w:val="both"/>
        <w:rPr>
          <w:b/>
        </w:rPr>
      </w:pPr>
    </w:p>
    <w:p w:rsidR="0072667E" w:rsidRPr="00224F49" w:rsidRDefault="0072667E" w:rsidP="0072667E">
      <w:pPr>
        <w:jc w:val="both"/>
      </w:pPr>
    </w:p>
    <w:p w:rsidR="00322810" w:rsidRPr="00224F49" w:rsidRDefault="00322810" w:rsidP="0072667E">
      <w:pPr>
        <w:jc w:val="both"/>
      </w:pPr>
    </w:p>
    <w:p w:rsidR="00322810" w:rsidRPr="00224F49" w:rsidRDefault="00322810" w:rsidP="0072667E">
      <w:pPr>
        <w:jc w:val="both"/>
      </w:pPr>
    </w:p>
    <w:p w:rsidR="00322810" w:rsidRPr="00224F49" w:rsidRDefault="00322810" w:rsidP="0072667E">
      <w:pPr>
        <w:jc w:val="both"/>
      </w:pPr>
    </w:p>
    <w:p w:rsidR="00322810" w:rsidRPr="00224F49" w:rsidRDefault="00322810" w:rsidP="0072667E">
      <w:pPr>
        <w:jc w:val="both"/>
      </w:pPr>
    </w:p>
    <w:p w:rsidR="00322810" w:rsidRPr="00224F49" w:rsidRDefault="00322810" w:rsidP="0072667E">
      <w:pPr>
        <w:jc w:val="both"/>
      </w:pPr>
    </w:p>
    <w:p w:rsidR="00322810" w:rsidRPr="00224F49" w:rsidRDefault="00322810" w:rsidP="0072667E">
      <w:pPr>
        <w:jc w:val="both"/>
      </w:pPr>
    </w:p>
    <w:p w:rsidR="0072667E" w:rsidRPr="00224F49" w:rsidRDefault="00D75CF1" w:rsidP="0072667E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Характеристика воспитанников</w:t>
      </w:r>
    </w:p>
    <w:p w:rsidR="0072667E" w:rsidRPr="00224F49" w:rsidRDefault="0072667E" w:rsidP="0072667E">
      <w:pPr>
        <w:rPr>
          <w:b/>
        </w:rPr>
      </w:pPr>
    </w:p>
    <w:p w:rsidR="0072667E" w:rsidRDefault="0072667E" w:rsidP="0072667E">
      <w:pPr>
        <w:ind w:firstLine="567"/>
        <w:jc w:val="both"/>
      </w:pPr>
      <w:r w:rsidRPr="00224F49">
        <w:t xml:space="preserve">В детском  саду </w:t>
      </w:r>
      <w:r w:rsidR="00984A27">
        <w:t>функционируют 7</w:t>
      </w:r>
      <w:r w:rsidRPr="00224F49">
        <w:t xml:space="preserve"> групп, которые посещают</w:t>
      </w:r>
      <w:r w:rsidR="00984A27">
        <w:t xml:space="preserve"> 158</w:t>
      </w:r>
      <w:r w:rsidRPr="00224F49">
        <w:t xml:space="preserve"> </w:t>
      </w:r>
      <w:r w:rsidR="00984A27">
        <w:t xml:space="preserve"> детей дошкольного возраста с 1,5</w:t>
      </w:r>
      <w:r w:rsidRPr="00224F49">
        <w:t xml:space="preserve"> до 7 лет.</w:t>
      </w:r>
    </w:p>
    <w:p w:rsidR="00D75CF1" w:rsidRPr="00224F49" w:rsidRDefault="00F8749E" w:rsidP="0072667E">
      <w:pPr>
        <w:ind w:firstLine="567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667E" w:rsidRDefault="0072667E" w:rsidP="0072667E">
      <w:pPr>
        <w:ind w:firstLine="567"/>
        <w:jc w:val="center"/>
      </w:pPr>
      <w:r w:rsidRPr="00224F49">
        <w:rPr>
          <w:noProof/>
        </w:rPr>
        <w:drawing>
          <wp:inline distT="0" distB="0" distL="0" distR="0">
            <wp:extent cx="4811486" cy="28629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6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CF1" w:rsidRPr="00224F49" w:rsidRDefault="00D75CF1" w:rsidP="0072667E">
      <w:pPr>
        <w:ind w:firstLine="567"/>
        <w:jc w:val="center"/>
      </w:pPr>
    </w:p>
    <w:p w:rsidR="0072667E" w:rsidRPr="00224F49" w:rsidRDefault="0072667E" w:rsidP="0072667E">
      <w:pPr>
        <w:tabs>
          <w:tab w:val="left" w:pos="142"/>
          <w:tab w:val="left" w:pos="993"/>
        </w:tabs>
        <w:ind w:firstLine="709"/>
        <w:jc w:val="both"/>
      </w:pPr>
      <w:r w:rsidRPr="00224F49">
        <w:t>Группы скомплектованы по одновозрастному принципу:</w:t>
      </w:r>
    </w:p>
    <w:p w:rsidR="0072667E" w:rsidRPr="00224F49" w:rsidRDefault="0072667E" w:rsidP="0072667E">
      <w:pPr>
        <w:numPr>
          <w:ilvl w:val="0"/>
          <w:numId w:val="9"/>
        </w:numPr>
        <w:tabs>
          <w:tab w:val="left" w:pos="142"/>
          <w:tab w:val="num" w:pos="567"/>
          <w:tab w:val="left" w:pos="993"/>
        </w:tabs>
        <w:ind w:left="0" w:firstLine="567"/>
        <w:jc w:val="both"/>
      </w:pPr>
      <w:r w:rsidRPr="00224F49">
        <w:t xml:space="preserve">2 группы для детей </w:t>
      </w:r>
      <w:r w:rsidR="00322810" w:rsidRPr="00224F49">
        <w:t>раннего возраста – с 2 до 3 лет, из них:</w:t>
      </w:r>
    </w:p>
    <w:p w:rsidR="00322810" w:rsidRPr="00224F49" w:rsidRDefault="00322810" w:rsidP="00322810">
      <w:pPr>
        <w:tabs>
          <w:tab w:val="left" w:pos="142"/>
          <w:tab w:val="left" w:pos="993"/>
        </w:tabs>
        <w:ind w:left="567"/>
        <w:jc w:val="both"/>
      </w:pPr>
      <w:r w:rsidRPr="00224F49">
        <w:t xml:space="preserve">                 </w:t>
      </w:r>
    </w:p>
    <w:p w:rsidR="0072667E" w:rsidRPr="00224F49" w:rsidRDefault="00984A27" w:rsidP="0072667E">
      <w:pPr>
        <w:numPr>
          <w:ilvl w:val="0"/>
          <w:numId w:val="9"/>
        </w:numPr>
        <w:tabs>
          <w:tab w:val="left" w:pos="142"/>
          <w:tab w:val="num" w:pos="567"/>
          <w:tab w:val="left" w:pos="993"/>
        </w:tabs>
        <w:ind w:left="0" w:firstLine="567"/>
        <w:jc w:val="both"/>
      </w:pPr>
      <w:r>
        <w:t>5</w:t>
      </w:r>
      <w:r w:rsidR="0072667E" w:rsidRPr="00224F49">
        <w:t xml:space="preserve"> групп для детей дошкольного возраста – с 3 до 7 лет, из них:</w:t>
      </w:r>
    </w:p>
    <w:p w:rsidR="00322810" w:rsidRPr="00224F49" w:rsidRDefault="00322810" w:rsidP="00322810">
      <w:pPr>
        <w:tabs>
          <w:tab w:val="left" w:pos="142"/>
          <w:tab w:val="left" w:pos="993"/>
        </w:tabs>
        <w:ind w:left="567"/>
        <w:jc w:val="both"/>
      </w:pPr>
      <w:r w:rsidRPr="00224F49">
        <w:t xml:space="preserve">                 5 групп с обучением на башкирском языке</w:t>
      </w:r>
    </w:p>
    <w:p w:rsidR="0072667E" w:rsidRPr="00224F49" w:rsidRDefault="0072667E" w:rsidP="0072667E">
      <w:pPr>
        <w:tabs>
          <w:tab w:val="left" w:pos="142"/>
          <w:tab w:val="left" w:pos="993"/>
        </w:tabs>
        <w:jc w:val="both"/>
      </w:pPr>
    </w:p>
    <w:p w:rsidR="0072667E" w:rsidRPr="00224F49" w:rsidRDefault="0072667E" w:rsidP="0072667E">
      <w:pPr>
        <w:jc w:val="center"/>
      </w:pPr>
      <w:r w:rsidRPr="00224F49">
        <w:rPr>
          <w:noProof/>
        </w:rPr>
        <w:lastRenderedPageBreak/>
        <w:drawing>
          <wp:inline distT="0" distB="0" distL="0" distR="0">
            <wp:extent cx="5067300" cy="2952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810" w:rsidRPr="00224F49" w:rsidRDefault="00322810" w:rsidP="0072667E">
      <w:pPr>
        <w:jc w:val="center"/>
      </w:pPr>
    </w:p>
    <w:p w:rsidR="00322810" w:rsidRPr="00224F49" w:rsidRDefault="00322810" w:rsidP="0072667E">
      <w:pPr>
        <w:jc w:val="center"/>
      </w:pPr>
    </w:p>
    <w:p w:rsidR="00322810" w:rsidRPr="00224F49" w:rsidRDefault="00322810" w:rsidP="0072667E">
      <w:pPr>
        <w:jc w:val="center"/>
      </w:pPr>
    </w:p>
    <w:p w:rsidR="00322810" w:rsidRPr="00224F49" w:rsidRDefault="00322810" w:rsidP="0072667E">
      <w:pPr>
        <w:jc w:val="center"/>
      </w:pPr>
    </w:p>
    <w:p w:rsidR="00322810" w:rsidRPr="00224F49" w:rsidRDefault="00322810" w:rsidP="0072667E">
      <w:pPr>
        <w:jc w:val="center"/>
      </w:pPr>
    </w:p>
    <w:p w:rsidR="00322810" w:rsidRPr="00224F49" w:rsidRDefault="00322810" w:rsidP="0072667E">
      <w:pPr>
        <w:jc w:val="center"/>
      </w:pPr>
    </w:p>
    <w:p w:rsidR="00743A55" w:rsidRPr="00224F49" w:rsidRDefault="00322810" w:rsidP="00322810">
      <w:pPr>
        <w:numPr>
          <w:ilvl w:val="0"/>
          <w:numId w:val="1"/>
        </w:numPr>
        <w:jc w:val="center"/>
        <w:rPr>
          <w:b/>
        </w:rPr>
      </w:pPr>
      <w:r w:rsidRPr="00224F49">
        <w:rPr>
          <w:b/>
        </w:rPr>
        <w:t xml:space="preserve"> Характеристика </w:t>
      </w:r>
      <w:r w:rsidR="00743A55" w:rsidRPr="00224F49">
        <w:rPr>
          <w:b/>
        </w:rPr>
        <w:t xml:space="preserve"> кадрового обеспечения</w:t>
      </w:r>
    </w:p>
    <w:p w:rsidR="00743A55" w:rsidRPr="00224F49" w:rsidRDefault="00743A55" w:rsidP="00743A55">
      <w:pPr>
        <w:ind w:left="360"/>
        <w:rPr>
          <w:b/>
        </w:rPr>
      </w:pPr>
    </w:p>
    <w:p w:rsidR="0072667E" w:rsidRPr="00224F49" w:rsidRDefault="00743A55" w:rsidP="00743A55">
      <w:pPr>
        <w:ind w:left="360"/>
        <w:rPr>
          <w:b/>
        </w:rPr>
      </w:pPr>
      <w:r w:rsidRPr="00224F49">
        <w:rPr>
          <w:b/>
        </w:rPr>
        <w:t>П</w:t>
      </w:r>
      <w:r w:rsidR="00322810" w:rsidRPr="00224F49">
        <w:rPr>
          <w:b/>
        </w:rPr>
        <w:t>едагогическ</w:t>
      </w:r>
      <w:r w:rsidRPr="00224F49">
        <w:rPr>
          <w:b/>
        </w:rPr>
        <w:t>ий</w:t>
      </w:r>
      <w:r w:rsidR="00322810" w:rsidRPr="00224F49">
        <w:rPr>
          <w:b/>
        </w:rPr>
        <w:t xml:space="preserve"> персонал</w:t>
      </w:r>
    </w:p>
    <w:p w:rsidR="0072667E" w:rsidRPr="00224F49" w:rsidRDefault="0072667E" w:rsidP="0072667E">
      <w:pPr>
        <w:pStyle w:val="a3"/>
        <w:rPr>
          <w:sz w:val="16"/>
          <w:szCs w:val="16"/>
        </w:rPr>
      </w:pPr>
    </w:p>
    <w:p w:rsidR="0072667E" w:rsidRPr="00224F49" w:rsidRDefault="0072667E" w:rsidP="0072667E">
      <w:pPr>
        <w:jc w:val="both"/>
      </w:pPr>
      <w:r w:rsidRPr="00224F49">
        <w:t>Заведующая:</w:t>
      </w:r>
    </w:p>
    <w:p w:rsidR="0072667E" w:rsidRPr="00224F49" w:rsidRDefault="00C53BB2" w:rsidP="0072667E">
      <w:pPr>
        <w:jc w:val="both"/>
      </w:pPr>
      <w:r>
        <w:t>Руководитель первой</w:t>
      </w:r>
      <w:r w:rsidR="0072667E" w:rsidRPr="00224F49">
        <w:t xml:space="preserve"> </w:t>
      </w:r>
      <w:r w:rsidR="001A5C5B" w:rsidRPr="00224F49">
        <w:t xml:space="preserve">квалификационной </w:t>
      </w:r>
      <w:r w:rsidR="0072667E" w:rsidRPr="00224F49">
        <w:t>категории</w:t>
      </w:r>
    </w:p>
    <w:p w:rsidR="0072667E" w:rsidRPr="00224F49" w:rsidRDefault="00C53BB2" w:rsidP="0072667E">
      <w:pPr>
        <w:pStyle w:val="2"/>
      </w:pPr>
      <w:r>
        <w:t>Балыкина Елена Аркадьевна</w:t>
      </w:r>
    </w:p>
    <w:p w:rsidR="0072667E" w:rsidRPr="00224F49" w:rsidRDefault="0072667E" w:rsidP="0072667E">
      <w:pPr>
        <w:jc w:val="both"/>
        <w:rPr>
          <w:sz w:val="16"/>
          <w:szCs w:val="16"/>
        </w:rPr>
      </w:pPr>
    </w:p>
    <w:p w:rsidR="0072667E" w:rsidRPr="00224F49" w:rsidRDefault="0072667E" w:rsidP="0072667E">
      <w:pPr>
        <w:jc w:val="both"/>
      </w:pPr>
      <w:r w:rsidRPr="00224F49">
        <w:t>Старший воспитатель:</w:t>
      </w:r>
    </w:p>
    <w:p w:rsidR="0072667E" w:rsidRPr="00224F49" w:rsidRDefault="0072667E" w:rsidP="0072667E">
      <w:pPr>
        <w:jc w:val="both"/>
      </w:pPr>
      <w:r w:rsidRPr="00224F49">
        <w:t xml:space="preserve">Педагог </w:t>
      </w:r>
      <w:r w:rsidR="00C53BB2">
        <w:t>второй</w:t>
      </w:r>
      <w:r w:rsidRPr="00224F49">
        <w:t xml:space="preserve"> </w:t>
      </w:r>
      <w:r w:rsidR="001A5C5B" w:rsidRPr="00224F49">
        <w:t xml:space="preserve">квалификационной </w:t>
      </w:r>
      <w:r w:rsidRPr="00224F49">
        <w:t>категории</w:t>
      </w:r>
    </w:p>
    <w:p w:rsidR="0072667E" w:rsidRPr="00224F49" w:rsidRDefault="00C53BB2" w:rsidP="0072667E">
      <w:pPr>
        <w:pStyle w:val="2"/>
      </w:pPr>
      <w:proofErr w:type="spellStart"/>
      <w:r>
        <w:t>Куренева</w:t>
      </w:r>
      <w:proofErr w:type="spellEnd"/>
      <w:r>
        <w:t xml:space="preserve"> Нина </w:t>
      </w:r>
      <w:r w:rsidR="00B053E9">
        <w:t>Константиновна</w:t>
      </w:r>
    </w:p>
    <w:p w:rsidR="0072667E" w:rsidRPr="00224F49" w:rsidRDefault="0072667E" w:rsidP="0072667E">
      <w:pPr>
        <w:jc w:val="both"/>
        <w:rPr>
          <w:sz w:val="16"/>
          <w:szCs w:val="16"/>
        </w:rPr>
      </w:pPr>
    </w:p>
    <w:p w:rsidR="00743A55" w:rsidRPr="00224F49" w:rsidRDefault="00743A55" w:rsidP="0072667E">
      <w:pPr>
        <w:jc w:val="both"/>
      </w:pPr>
      <w:r w:rsidRPr="00224F49">
        <w:t>Инструктор по ФИЗО</w:t>
      </w:r>
    </w:p>
    <w:p w:rsidR="00743A55" w:rsidRPr="00224F49" w:rsidRDefault="00743A55" w:rsidP="0072667E">
      <w:pPr>
        <w:jc w:val="both"/>
      </w:pPr>
      <w:r w:rsidRPr="00224F49">
        <w:t xml:space="preserve">Педагог </w:t>
      </w:r>
      <w:r w:rsidRPr="00224F49">
        <w:rPr>
          <w:lang w:val="en-US"/>
        </w:rPr>
        <w:t>I</w:t>
      </w:r>
      <w:r w:rsidRPr="00224F49">
        <w:t xml:space="preserve"> квалификационной категории</w:t>
      </w:r>
    </w:p>
    <w:p w:rsidR="00743A55" w:rsidRPr="00224F49" w:rsidRDefault="00B053E9" w:rsidP="0072667E">
      <w:pPr>
        <w:jc w:val="both"/>
        <w:rPr>
          <w:b/>
        </w:rPr>
      </w:pPr>
      <w:r>
        <w:rPr>
          <w:b/>
        </w:rPr>
        <w:t>Напалкова Татьяна Владимировна</w:t>
      </w:r>
    </w:p>
    <w:p w:rsidR="00743A55" w:rsidRPr="00224F49" w:rsidRDefault="00743A55" w:rsidP="0072667E">
      <w:pPr>
        <w:jc w:val="both"/>
        <w:rPr>
          <w:b/>
          <w:sz w:val="16"/>
          <w:szCs w:val="16"/>
        </w:rPr>
      </w:pPr>
    </w:p>
    <w:p w:rsidR="00743A55" w:rsidRPr="00224F49" w:rsidRDefault="00743A55" w:rsidP="0072667E">
      <w:pPr>
        <w:jc w:val="both"/>
      </w:pPr>
      <w:r w:rsidRPr="00224F49">
        <w:t>Музыкальные руководители</w:t>
      </w:r>
    </w:p>
    <w:p w:rsidR="00743A55" w:rsidRPr="00224F49" w:rsidRDefault="00743A55" w:rsidP="0072667E">
      <w:pPr>
        <w:jc w:val="both"/>
      </w:pPr>
      <w:r w:rsidRPr="00224F49">
        <w:t xml:space="preserve">Педагог </w:t>
      </w:r>
      <w:r w:rsidR="00B053E9">
        <w:t>второй</w:t>
      </w:r>
      <w:r w:rsidRPr="00224F49">
        <w:t xml:space="preserve"> квалификационной категории</w:t>
      </w:r>
    </w:p>
    <w:p w:rsidR="00743A55" w:rsidRPr="00224F49" w:rsidRDefault="00B053E9" w:rsidP="0072667E">
      <w:pPr>
        <w:jc w:val="both"/>
        <w:rPr>
          <w:b/>
        </w:rPr>
      </w:pPr>
      <w:proofErr w:type="spellStart"/>
      <w:r>
        <w:rPr>
          <w:b/>
        </w:rPr>
        <w:t>Янбе</w:t>
      </w:r>
      <w:r w:rsidR="00A4349B">
        <w:rPr>
          <w:b/>
        </w:rPr>
        <w:t>р</w:t>
      </w:r>
      <w:r>
        <w:rPr>
          <w:b/>
        </w:rPr>
        <w:t>дина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Гульнара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Равхатовна</w:t>
      </w:r>
      <w:proofErr w:type="spellEnd"/>
    </w:p>
    <w:p w:rsidR="00743A55" w:rsidRPr="00224F49" w:rsidRDefault="00743A55" w:rsidP="0072667E">
      <w:pPr>
        <w:jc w:val="both"/>
        <w:rPr>
          <w:b/>
        </w:rPr>
      </w:pPr>
    </w:p>
    <w:p w:rsidR="00743A55" w:rsidRPr="00224F49" w:rsidRDefault="00743A55" w:rsidP="0072667E">
      <w:pPr>
        <w:jc w:val="both"/>
        <w:rPr>
          <w:b/>
        </w:rPr>
      </w:pPr>
      <w:r w:rsidRPr="00224F49">
        <w:rPr>
          <w:b/>
        </w:rPr>
        <w:t>Медицинский персонал:</w:t>
      </w:r>
    </w:p>
    <w:p w:rsidR="00743A55" w:rsidRPr="00224F49" w:rsidRDefault="00743A55" w:rsidP="0072667E">
      <w:pPr>
        <w:jc w:val="both"/>
        <w:rPr>
          <w:b/>
        </w:rPr>
      </w:pPr>
    </w:p>
    <w:p w:rsidR="006B7398" w:rsidRPr="00224F49" w:rsidRDefault="006B7398" w:rsidP="0072667E">
      <w:pPr>
        <w:jc w:val="both"/>
        <w:rPr>
          <w:b/>
        </w:rPr>
      </w:pPr>
    </w:p>
    <w:p w:rsidR="00743A55" w:rsidRPr="00224F49" w:rsidRDefault="0072667E" w:rsidP="0072667E">
      <w:pPr>
        <w:jc w:val="both"/>
      </w:pPr>
      <w:r w:rsidRPr="00224F49">
        <w:t xml:space="preserve">Старшая медсестра </w:t>
      </w:r>
    </w:p>
    <w:p w:rsidR="0072667E" w:rsidRPr="00224F49" w:rsidRDefault="0072667E" w:rsidP="0072667E">
      <w:pPr>
        <w:jc w:val="both"/>
        <w:rPr>
          <w:b/>
        </w:rPr>
      </w:pPr>
      <w:r w:rsidRPr="00224F49">
        <w:t xml:space="preserve"> </w:t>
      </w:r>
      <w:r w:rsidR="00B053E9">
        <w:rPr>
          <w:b/>
        </w:rPr>
        <w:t>Аносова Татьяна Юрьевна</w:t>
      </w:r>
    </w:p>
    <w:p w:rsidR="0072667E" w:rsidRPr="00224F49" w:rsidRDefault="0072667E" w:rsidP="0072667E">
      <w:pPr>
        <w:jc w:val="both"/>
      </w:pPr>
    </w:p>
    <w:p w:rsidR="0072667E" w:rsidRPr="00224F49" w:rsidRDefault="0072667E" w:rsidP="0072667E">
      <w:pPr>
        <w:jc w:val="both"/>
        <w:rPr>
          <w:b/>
        </w:rPr>
      </w:pPr>
      <w:r w:rsidRPr="00224F49">
        <w:rPr>
          <w:b/>
        </w:rPr>
        <w:lastRenderedPageBreak/>
        <w:t xml:space="preserve">Детский сад № </w:t>
      </w:r>
      <w:r w:rsidR="00B053E9">
        <w:rPr>
          <w:b/>
        </w:rPr>
        <w:t xml:space="preserve">2 с. Инзер </w:t>
      </w:r>
      <w:r w:rsidRPr="00224F49">
        <w:rPr>
          <w:b/>
        </w:rPr>
        <w:t>укомплектован   кадрами на 100%.</w:t>
      </w:r>
    </w:p>
    <w:p w:rsidR="00743A55" w:rsidRPr="00224F49" w:rsidRDefault="00743A55" w:rsidP="0072667E">
      <w:pPr>
        <w:jc w:val="center"/>
        <w:rPr>
          <w:b/>
          <w:sz w:val="32"/>
        </w:rPr>
      </w:pPr>
    </w:p>
    <w:p w:rsidR="00F8749E" w:rsidRDefault="00F8749E" w:rsidP="0072667E">
      <w:pPr>
        <w:jc w:val="center"/>
        <w:rPr>
          <w:b/>
          <w:sz w:val="32"/>
        </w:rPr>
      </w:pPr>
    </w:p>
    <w:p w:rsidR="0072667E" w:rsidRPr="00F8749E" w:rsidRDefault="0072667E" w:rsidP="0072667E">
      <w:pPr>
        <w:jc w:val="center"/>
        <w:rPr>
          <w:b/>
          <w:szCs w:val="28"/>
        </w:rPr>
      </w:pPr>
      <w:r w:rsidRPr="00F8749E">
        <w:rPr>
          <w:b/>
          <w:szCs w:val="28"/>
        </w:rPr>
        <w:t>Качественный состав сотрудников представлен</w:t>
      </w:r>
    </w:p>
    <w:p w:rsidR="0072667E" w:rsidRPr="00F8749E" w:rsidRDefault="0072667E" w:rsidP="0072667E">
      <w:pPr>
        <w:jc w:val="center"/>
        <w:rPr>
          <w:b/>
          <w:szCs w:val="28"/>
        </w:rPr>
      </w:pPr>
      <w:r w:rsidRPr="00F8749E">
        <w:rPr>
          <w:b/>
          <w:szCs w:val="28"/>
        </w:rPr>
        <w:t xml:space="preserve"> следующими диаграммами:</w:t>
      </w:r>
    </w:p>
    <w:p w:rsidR="0072667E" w:rsidRPr="00224F49" w:rsidRDefault="0072667E" w:rsidP="0072667E">
      <w:pPr>
        <w:jc w:val="both"/>
      </w:pPr>
    </w:p>
    <w:p w:rsidR="0072667E" w:rsidRPr="00224F49" w:rsidRDefault="0072667E" w:rsidP="0072667E">
      <w:pPr>
        <w:jc w:val="center"/>
      </w:pPr>
      <w:r w:rsidRPr="00224F49">
        <w:rPr>
          <w:noProof/>
        </w:rPr>
        <w:drawing>
          <wp:inline distT="0" distB="0" distL="0" distR="0">
            <wp:extent cx="4648200" cy="2667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7E" w:rsidRPr="00224F49" w:rsidRDefault="0072667E" w:rsidP="0072667E">
      <w:pPr>
        <w:jc w:val="center"/>
      </w:pPr>
      <w:r w:rsidRPr="00224F49">
        <w:rPr>
          <w:noProof/>
        </w:rPr>
        <w:drawing>
          <wp:inline distT="0" distB="0" distL="0" distR="0">
            <wp:extent cx="4667250" cy="2609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7E" w:rsidRPr="00B053E9" w:rsidRDefault="0072667E" w:rsidP="0072667E">
      <w:pPr>
        <w:jc w:val="center"/>
      </w:pPr>
      <w:r w:rsidRPr="00224F49">
        <w:rPr>
          <w:noProof/>
        </w:rPr>
        <w:lastRenderedPageBreak/>
        <w:drawing>
          <wp:inline distT="0" distB="0" distL="0" distR="0">
            <wp:extent cx="4705350" cy="2705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7E" w:rsidRPr="00224F49" w:rsidRDefault="0072667E" w:rsidP="0072667E"/>
    <w:p w:rsidR="0072667E" w:rsidRPr="00224F49" w:rsidRDefault="00F8749E" w:rsidP="00F8749E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Результаты социологических исследований семей воспитанников </w:t>
      </w:r>
    </w:p>
    <w:p w:rsidR="0072667E" w:rsidRPr="00224F49" w:rsidRDefault="0072667E" w:rsidP="0072667E">
      <w:pPr>
        <w:rPr>
          <w:b/>
          <w:i/>
        </w:rPr>
      </w:pPr>
      <w:r w:rsidRPr="00224F49">
        <w:rPr>
          <w:b/>
          <w:i/>
        </w:rPr>
        <w:t xml:space="preserve">Всего семей: </w:t>
      </w:r>
      <w:r w:rsidR="00A4349B">
        <w:rPr>
          <w:b/>
          <w:i/>
        </w:rPr>
        <w:t>158</w:t>
      </w:r>
    </w:p>
    <w:p w:rsidR="0072667E" w:rsidRPr="00224F49" w:rsidRDefault="00A4349B" w:rsidP="0072667E">
      <w:pPr>
        <w:rPr>
          <w:b/>
          <w:i/>
        </w:rPr>
      </w:pPr>
      <w:r>
        <w:rPr>
          <w:b/>
          <w:i/>
        </w:rPr>
        <w:t>Всего родителей: 260</w:t>
      </w:r>
    </w:p>
    <w:p w:rsidR="0072667E" w:rsidRPr="00224F49" w:rsidRDefault="0072667E" w:rsidP="0072667E">
      <w:pPr>
        <w:rPr>
          <w:b/>
        </w:rPr>
      </w:pPr>
      <w:r w:rsidRPr="00224F49">
        <w:rPr>
          <w:b/>
          <w:i/>
        </w:rPr>
        <w:t xml:space="preserve">Из них:  </w:t>
      </w:r>
    </w:p>
    <w:p w:rsidR="0072667E" w:rsidRPr="00224F49" w:rsidRDefault="0072667E" w:rsidP="0072667E">
      <w:pPr>
        <w:jc w:val="center"/>
        <w:rPr>
          <w:b/>
        </w:rPr>
      </w:pPr>
      <w:r w:rsidRPr="00224F49">
        <w:rPr>
          <w:noProof/>
        </w:rPr>
        <w:drawing>
          <wp:inline distT="0" distB="0" distL="0" distR="0">
            <wp:extent cx="5048250" cy="2533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7E" w:rsidRPr="00224F49" w:rsidRDefault="0072667E" w:rsidP="0072667E">
      <w:pPr>
        <w:jc w:val="center"/>
        <w:rPr>
          <w:b/>
        </w:rPr>
      </w:pPr>
      <w:r w:rsidRPr="00224F49">
        <w:rPr>
          <w:noProof/>
        </w:rPr>
        <w:drawing>
          <wp:inline distT="0" distB="0" distL="0" distR="0">
            <wp:extent cx="5124450" cy="2552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7E" w:rsidRPr="00224F49" w:rsidRDefault="0072667E" w:rsidP="0072667E">
      <w:pPr>
        <w:jc w:val="center"/>
        <w:rPr>
          <w:b/>
        </w:rPr>
      </w:pPr>
      <w:r w:rsidRPr="00224F49">
        <w:rPr>
          <w:noProof/>
        </w:rPr>
        <w:lastRenderedPageBreak/>
        <w:drawing>
          <wp:inline distT="0" distB="0" distL="0" distR="0">
            <wp:extent cx="5010150" cy="2495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7E" w:rsidRPr="00224F49" w:rsidRDefault="0072667E" w:rsidP="0072667E">
      <w:pPr>
        <w:rPr>
          <w:b/>
        </w:rPr>
      </w:pPr>
    </w:p>
    <w:p w:rsidR="00693037" w:rsidRPr="00224F49" w:rsidRDefault="00693037" w:rsidP="0072667E">
      <w:pPr>
        <w:rPr>
          <w:b/>
        </w:rPr>
      </w:pPr>
    </w:p>
    <w:p w:rsidR="0072667E" w:rsidRPr="00224F49" w:rsidRDefault="0072667E" w:rsidP="0072667E">
      <w:pPr>
        <w:numPr>
          <w:ilvl w:val="0"/>
          <w:numId w:val="1"/>
        </w:numPr>
        <w:jc w:val="center"/>
        <w:rPr>
          <w:b/>
        </w:rPr>
      </w:pPr>
      <w:r w:rsidRPr="00224F49">
        <w:rPr>
          <w:b/>
        </w:rPr>
        <w:t xml:space="preserve"> </w:t>
      </w:r>
      <w:r w:rsidR="00836C88" w:rsidRPr="00224F49">
        <w:rPr>
          <w:b/>
        </w:rPr>
        <w:t>Анализ базовых пространств ДОУ</w:t>
      </w:r>
    </w:p>
    <w:p w:rsidR="0072667E" w:rsidRPr="00224F49" w:rsidRDefault="0072667E" w:rsidP="0072667E">
      <w:pPr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4819"/>
        <w:gridCol w:w="3119"/>
      </w:tblGrid>
      <w:tr w:rsidR="0072667E" w:rsidRPr="00224F49" w:rsidTr="00836C88">
        <w:tc>
          <w:tcPr>
            <w:tcW w:w="2127" w:type="dxa"/>
          </w:tcPr>
          <w:p w:rsidR="0072667E" w:rsidRPr="00224F49" w:rsidRDefault="0072667E" w:rsidP="00172CCE">
            <w:pPr>
              <w:jc w:val="center"/>
              <w:rPr>
                <w:b/>
              </w:rPr>
            </w:pPr>
            <w:r w:rsidRPr="00224F49">
              <w:rPr>
                <w:b/>
              </w:rPr>
              <w:t>Помещение</w:t>
            </w:r>
          </w:p>
        </w:tc>
        <w:tc>
          <w:tcPr>
            <w:tcW w:w="4819" w:type="dxa"/>
          </w:tcPr>
          <w:p w:rsidR="0072667E" w:rsidRPr="00224F49" w:rsidRDefault="0072667E" w:rsidP="00172CCE">
            <w:pPr>
              <w:jc w:val="center"/>
              <w:rPr>
                <w:b/>
              </w:rPr>
            </w:pPr>
            <w:r w:rsidRPr="00224F49">
              <w:rPr>
                <w:b/>
              </w:rPr>
              <w:t>Вид деятельности</w:t>
            </w:r>
          </w:p>
        </w:tc>
        <w:tc>
          <w:tcPr>
            <w:tcW w:w="3119" w:type="dxa"/>
          </w:tcPr>
          <w:p w:rsidR="0072667E" w:rsidRPr="00224F49" w:rsidRDefault="0072667E" w:rsidP="00172CCE">
            <w:pPr>
              <w:jc w:val="center"/>
              <w:rPr>
                <w:b/>
              </w:rPr>
            </w:pPr>
            <w:r w:rsidRPr="00224F49">
              <w:rPr>
                <w:b/>
              </w:rPr>
              <w:t>Участники</w:t>
            </w:r>
          </w:p>
        </w:tc>
      </w:tr>
      <w:tr w:rsidR="0072667E" w:rsidRPr="00224F49" w:rsidTr="00836C88">
        <w:tc>
          <w:tcPr>
            <w:tcW w:w="2127" w:type="dxa"/>
          </w:tcPr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Кабинет заведующей</w:t>
            </w:r>
          </w:p>
        </w:tc>
        <w:tc>
          <w:tcPr>
            <w:tcW w:w="4819" w:type="dxa"/>
          </w:tcPr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 xml:space="preserve">Организация руководства </w:t>
            </w:r>
            <w:proofErr w:type="spellStart"/>
            <w:r w:rsidRPr="00224F49">
              <w:rPr>
                <w:sz w:val="24"/>
              </w:rPr>
              <w:t>д</w:t>
            </w:r>
            <w:proofErr w:type="spellEnd"/>
            <w:r w:rsidRPr="00224F49">
              <w:rPr>
                <w:sz w:val="24"/>
              </w:rPr>
              <w:t>/</w:t>
            </w:r>
            <w:proofErr w:type="gramStart"/>
            <w:r w:rsidRPr="00224F49">
              <w:rPr>
                <w:sz w:val="24"/>
              </w:rPr>
              <w:t>с</w:t>
            </w:r>
            <w:proofErr w:type="gramEnd"/>
          </w:p>
        </w:tc>
        <w:tc>
          <w:tcPr>
            <w:tcW w:w="3119" w:type="dxa"/>
          </w:tcPr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Заведующая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Старший воспитатель</w:t>
            </w:r>
          </w:p>
        </w:tc>
      </w:tr>
      <w:tr w:rsidR="0072667E" w:rsidRPr="00224F49" w:rsidTr="00836C88">
        <w:tc>
          <w:tcPr>
            <w:tcW w:w="2127" w:type="dxa"/>
          </w:tcPr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Кабинет заместителя по АХЧ</w:t>
            </w:r>
          </w:p>
        </w:tc>
        <w:tc>
          <w:tcPr>
            <w:tcW w:w="4819" w:type="dxa"/>
          </w:tcPr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 xml:space="preserve">Планирование ведения хозяйственной деятельности </w:t>
            </w:r>
            <w:proofErr w:type="spellStart"/>
            <w:r w:rsidRPr="00224F49">
              <w:rPr>
                <w:sz w:val="24"/>
              </w:rPr>
              <w:t>д</w:t>
            </w:r>
            <w:proofErr w:type="spellEnd"/>
            <w:r w:rsidRPr="00224F49">
              <w:rPr>
                <w:sz w:val="24"/>
              </w:rPr>
              <w:t>/</w:t>
            </w:r>
            <w:proofErr w:type="gramStart"/>
            <w:r w:rsidRPr="00224F49">
              <w:rPr>
                <w:sz w:val="24"/>
              </w:rPr>
              <w:t>с</w:t>
            </w:r>
            <w:proofErr w:type="gramEnd"/>
          </w:p>
        </w:tc>
        <w:tc>
          <w:tcPr>
            <w:tcW w:w="3119" w:type="dxa"/>
          </w:tcPr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Заместитель заведующей по АХЧ</w:t>
            </w:r>
          </w:p>
        </w:tc>
      </w:tr>
      <w:tr w:rsidR="0072667E" w:rsidRPr="00224F49" w:rsidTr="00836C88">
        <w:tc>
          <w:tcPr>
            <w:tcW w:w="2127" w:type="dxa"/>
          </w:tcPr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Медицинский кабинет</w:t>
            </w:r>
          </w:p>
        </w:tc>
        <w:tc>
          <w:tcPr>
            <w:tcW w:w="4819" w:type="dxa"/>
          </w:tcPr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Профилактика профзаболеваний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Пропаганда ЗОЖ</w:t>
            </w:r>
          </w:p>
        </w:tc>
        <w:tc>
          <w:tcPr>
            <w:tcW w:w="3119" w:type="dxa"/>
          </w:tcPr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Оздоровительная группа детей;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Сотрудники;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Медработники;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Родители</w:t>
            </w:r>
          </w:p>
        </w:tc>
      </w:tr>
      <w:tr w:rsidR="0072667E" w:rsidRPr="00224F49" w:rsidTr="00836C88">
        <w:tc>
          <w:tcPr>
            <w:tcW w:w="2127" w:type="dxa"/>
          </w:tcPr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Педагогическая гостиная</w:t>
            </w:r>
          </w:p>
        </w:tc>
        <w:tc>
          <w:tcPr>
            <w:tcW w:w="4819" w:type="dxa"/>
          </w:tcPr>
          <w:p w:rsidR="0072667E" w:rsidRPr="00224F49" w:rsidRDefault="00836C88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 xml:space="preserve">Педагогические </w:t>
            </w:r>
            <w:r w:rsidR="0072667E" w:rsidRPr="00224F49">
              <w:rPr>
                <w:sz w:val="24"/>
              </w:rPr>
              <w:t>чтени</w:t>
            </w:r>
            <w:r w:rsidRPr="00224F49">
              <w:rPr>
                <w:sz w:val="24"/>
              </w:rPr>
              <w:t>я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Педсоветы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Консультации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Выставки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Экспериментальн</w:t>
            </w:r>
            <w:proofErr w:type="gramStart"/>
            <w:r w:rsidRPr="00224F49">
              <w:rPr>
                <w:sz w:val="24"/>
              </w:rPr>
              <w:t>о-</w:t>
            </w:r>
            <w:proofErr w:type="gramEnd"/>
            <w:r w:rsidRPr="00224F49">
              <w:rPr>
                <w:sz w:val="24"/>
              </w:rPr>
              <w:t xml:space="preserve"> исследовательская деятельность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Научно- методические встречи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Работа с литературой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 xml:space="preserve">Разработка </w:t>
            </w:r>
            <w:proofErr w:type="gramStart"/>
            <w:r w:rsidRPr="00224F49">
              <w:rPr>
                <w:sz w:val="24"/>
              </w:rPr>
              <w:t>методическое</w:t>
            </w:r>
            <w:proofErr w:type="gramEnd"/>
            <w:r w:rsidRPr="00224F49">
              <w:rPr>
                <w:sz w:val="24"/>
              </w:rPr>
              <w:t xml:space="preserve"> продукции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Компьютерная обработка методической продукции</w:t>
            </w:r>
          </w:p>
        </w:tc>
        <w:tc>
          <w:tcPr>
            <w:tcW w:w="3119" w:type="dxa"/>
          </w:tcPr>
          <w:p w:rsidR="0072667E" w:rsidRPr="00224F49" w:rsidRDefault="00836C88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с</w:t>
            </w:r>
            <w:r w:rsidR="0072667E" w:rsidRPr="00224F49">
              <w:rPr>
                <w:sz w:val="24"/>
              </w:rPr>
              <w:t>тарший воспитатель</w:t>
            </w:r>
          </w:p>
          <w:p w:rsidR="0072667E" w:rsidRPr="00224F49" w:rsidRDefault="00836C88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п</w:t>
            </w:r>
            <w:r w:rsidR="0072667E" w:rsidRPr="00224F49">
              <w:rPr>
                <w:sz w:val="24"/>
              </w:rPr>
              <w:t>едагоги ДОУ</w:t>
            </w:r>
          </w:p>
          <w:p w:rsidR="0072667E" w:rsidRPr="00224F49" w:rsidRDefault="00836C88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р</w:t>
            </w:r>
            <w:r w:rsidR="0072667E" w:rsidRPr="00224F49">
              <w:rPr>
                <w:sz w:val="24"/>
              </w:rPr>
              <w:t>одител</w:t>
            </w:r>
            <w:r w:rsidRPr="00224F49">
              <w:rPr>
                <w:sz w:val="24"/>
              </w:rPr>
              <w:t>и</w:t>
            </w:r>
          </w:p>
          <w:p w:rsidR="0072667E" w:rsidRPr="00224F49" w:rsidRDefault="00836C88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п</w:t>
            </w:r>
            <w:r w:rsidR="0072667E" w:rsidRPr="00224F49">
              <w:rPr>
                <w:sz w:val="24"/>
              </w:rPr>
              <w:t>едагоги города и района</w:t>
            </w:r>
          </w:p>
          <w:p w:rsidR="0072667E" w:rsidRPr="00224F49" w:rsidRDefault="00836C88" w:rsidP="00836C88">
            <w:pPr>
              <w:rPr>
                <w:sz w:val="24"/>
              </w:rPr>
            </w:pPr>
            <w:r w:rsidRPr="00224F49">
              <w:rPr>
                <w:sz w:val="24"/>
              </w:rPr>
              <w:t>п</w:t>
            </w:r>
            <w:r w:rsidR="0072667E" w:rsidRPr="00224F49">
              <w:rPr>
                <w:sz w:val="24"/>
              </w:rPr>
              <w:t xml:space="preserve">реподаватели БИРО </w:t>
            </w:r>
            <w:r w:rsidRPr="00224F49">
              <w:rPr>
                <w:sz w:val="24"/>
              </w:rPr>
              <w:t>Б</w:t>
            </w:r>
            <w:r w:rsidR="0072667E" w:rsidRPr="00224F49">
              <w:rPr>
                <w:sz w:val="24"/>
              </w:rPr>
              <w:t>ГП</w:t>
            </w:r>
          </w:p>
        </w:tc>
      </w:tr>
      <w:tr w:rsidR="00D74AB9" w:rsidRPr="00224F49" w:rsidTr="00C53BB2">
        <w:trPr>
          <w:cantSplit/>
          <w:trHeight w:val="1932"/>
        </w:trPr>
        <w:tc>
          <w:tcPr>
            <w:tcW w:w="2127" w:type="dxa"/>
            <w:vMerge w:val="restart"/>
          </w:tcPr>
          <w:p w:rsidR="00D74AB9" w:rsidRPr="00224F49" w:rsidRDefault="00D74AB9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Музыкальный зал</w:t>
            </w:r>
          </w:p>
        </w:tc>
        <w:tc>
          <w:tcPr>
            <w:tcW w:w="4819" w:type="dxa"/>
          </w:tcPr>
          <w:p w:rsidR="00D74AB9" w:rsidRPr="00224F49" w:rsidRDefault="00D74AB9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Занятия музыкальные:</w:t>
            </w:r>
          </w:p>
          <w:p w:rsidR="00D74AB9" w:rsidRPr="00224F49" w:rsidRDefault="00D74AB9" w:rsidP="00172CCE">
            <w:pPr>
              <w:numPr>
                <w:ilvl w:val="0"/>
                <w:numId w:val="6"/>
              </w:numPr>
              <w:rPr>
                <w:sz w:val="24"/>
              </w:rPr>
            </w:pPr>
            <w:r w:rsidRPr="00224F49">
              <w:rPr>
                <w:sz w:val="24"/>
              </w:rPr>
              <w:t>Фронтальные</w:t>
            </w:r>
          </w:p>
          <w:p w:rsidR="00D74AB9" w:rsidRPr="00224F49" w:rsidRDefault="00D74AB9" w:rsidP="00172CCE">
            <w:pPr>
              <w:numPr>
                <w:ilvl w:val="0"/>
                <w:numId w:val="6"/>
              </w:numPr>
              <w:rPr>
                <w:sz w:val="24"/>
              </w:rPr>
            </w:pPr>
            <w:r w:rsidRPr="00224F49">
              <w:rPr>
                <w:sz w:val="24"/>
              </w:rPr>
              <w:t>Подгрупповые</w:t>
            </w:r>
          </w:p>
          <w:p w:rsidR="00D74AB9" w:rsidRPr="00224F49" w:rsidRDefault="00D74AB9" w:rsidP="00172CCE">
            <w:pPr>
              <w:numPr>
                <w:ilvl w:val="0"/>
                <w:numId w:val="6"/>
              </w:numPr>
              <w:rPr>
                <w:sz w:val="24"/>
              </w:rPr>
            </w:pPr>
            <w:r w:rsidRPr="00224F49">
              <w:rPr>
                <w:sz w:val="24"/>
              </w:rPr>
              <w:t>Индивидуальные</w:t>
            </w:r>
          </w:p>
          <w:p w:rsidR="00D74AB9" w:rsidRPr="00224F49" w:rsidRDefault="00D74AB9" w:rsidP="00172CCE">
            <w:pPr>
              <w:numPr>
                <w:ilvl w:val="0"/>
                <w:numId w:val="6"/>
              </w:numPr>
              <w:rPr>
                <w:sz w:val="24"/>
              </w:rPr>
            </w:pPr>
            <w:r w:rsidRPr="00224F49">
              <w:rPr>
                <w:sz w:val="24"/>
              </w:rPr>
              <w:t>Развлечения</w:t>
            </w:r>
          </w:p>
          <w:p w:rsidR="00D74AB9" w:rsidRPr="00224F49" w:rsidRDefault="00D74AB9" w:rsidP="00172CCE">
            <w:pPr>
              <w:numPr>
                <w:ilvl w:val="0"/>
                <w:numId w:val="6"/>
              </w:numPr>
              <w:rPr>
                <w:sz w:val="24"/>
              </w:rPr>
            </w:pPr>
            <w:r w:rsidRPr="00224F49">
              <w:rPr>
                <w:sz w:val="24"/>
              </w:rPr>
              <w:t>Досуги</w:t>
            </w:r>
          </w:p>
          <w:p w:rsidR="00D74AB9" w:rsidRPr="00224F49" w:rsidRDefault="00D74AB9" w:rsidP="00172CCE">
            <w:pPr>
              <w:numPr>
                <w:ilvl w:val="0"/>
                <w:numId w:val="6"/>
              </w:numPr>
              <w:rPr>
                <w:sz w:val="24"/>
              </w:rPr>
            </w:pPr>
            <w:r w:rsidRPr="00224F49">
              <w:rPr>
                <w:sz w:val="24"/>
              </w:rPr>
              <w:t>праздники</w:t>
            </w:r>
          </w:p>
        </w:tc>
        <w:tc>
          <w:tcPr>
            <w:tcW w:w="3119" w:type="dxa"/>
          </w:tcPr>
          <w:p w:rsidR="00D74AB9" w:rsidRPr="00224F49" w:rsidRDefault="00D74AB9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муз</w:t>
            </w:r>
            <w:proofErr w:type="gramStart"/>
            <w:r w:rsidRPr="00224F49">
              <w:rPr>
                <w:sz w:val="24"/>
              </w:rPr>
              <w:t>.</w:t>
            </w:r>
            <w:proofErr w:type="gramEnd"/>
            <w:r w:rsidRPr="00224F49">
              <w:rPr>
                <w:sz w:val="24"/>
              </w:rPr>
              <w:t xml:space="preserve"> </w:t>
            </w:r>
            <w:proofErr w:type="gramStart"/>
            <w:r w:rsidRPr="00224F49">
              <w:rPr>
                <w:sz w:val="24"/>
              </w:rPr>
              <w:t>р</w:t>
            </w:r>
            <w:proofErr w:type="gramEnd"/>
            <w:r w:rsidRPr="00224F49">
              <w:rPr>
                <w:sz w:val="24"/>
              </w:rPr>
              <w:t>уководитель</w:t>
            </w:r>
          </w:p>
          <w:p w:rsidR="00D74AB9" w:rsidRPr="00224F49" w:rsidRDefault="00D74AB9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воспитатель</w:t>
            </w:r>
          </w:p>
          <w:p w:rsidR="00D74AB9" w:rsidRPr="00224F49" w:rsidRDefault="00D74AB9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возрастные группы детей</w:t>
            </w:r>
          </w:p>
        </w:tc>
      </w:tr>
      <w:tr w:rsidR="0072667E" w:rsidRPr="00224F49" w:rsidTr="00836C88">
        <w:trPr>
          <w:cantSplit/>
          <w:trHeight w:val="800"/>
        </w:trPr>
        <w:tc>
          <w:tcPr>
            <w:tcW w:w="2127" w:type="dxa"/>
            <w:vMerge/>
          </w:tcPr>
          <w:p w:rsidR="0072667E" w:rsidRPr="00224F49" w:rsidRDefault="0072667E" w:rsidP="00172CCE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Хореография</w:t>
            </w:r>
          </w:p>
        </w:tc>
        <w:tc>
          <w:tcPr>
            <w:tcW w:w="3119" w:type="dxa"/>
          </w:tcPr>
          <w:p w:rsidR="0072667E" w:rsidRPr="00224F49" w:rsidRDefault="00836C88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хореограф</w:t>
            </w:r>
          </w:p>
          <w:p w:rsidR="0072667E" w:rsidRPr="00224F49" w:rsidRDefault="00836C88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п</w:t>
            </w:r>
            <w:r w:rsidR="0072667E" w:rsidRPr="00224F49">
              <w:rPr>
                <w:sz w:val="24"/>
              </w:rPr>
              <w:t>одгруппы детей по интересам</w:t>
            </w:r>
          </w:p>
        </w:tc>
      </w:tr>
      <w:tr w:rsidR="0072667E" w:rsidRPr="00224F49" w:rsidTr="00836C88">
        <w:trPr>
          <w:cantSplit/>
          <w:trHeight w:val="440"/>
        </w:trPr>
        <w:tc>
          <w:tcPr>
            <w:tcW w:w="2127" w:type="dxa"/>
            <w:vMerge/>
          </w:tcPr>
          <w:p w:rsidR="0072667E" w:rsidRPr="00224F49" w:rsidRDefault="0072667E" w:rsidP="00172CCE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Семейные клубы, родительские собрания</w:t>
            </w:r>
          </w:p>
        </w:tc>
        <w:tc>
          <w:tcPr>
            <w:tcW w:w="3119" w:type="dxa"/>
          </w:tcPr>
          <w:p w:rsidR="0072667E" w:rsidRPr="00224F49" w:rsidRDefault="00836C88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д</w:t>
            </w:r>
            <w:r w:rsidR="0072667E" w:rsidRPr="00224F49">
              <w:rPr>
                <w:sz w:val="24"/>
              </w:rPr>
              <w:t>ети</w:t>
            </w:r>
          </w:p>
          <w:p w:rsidR="0072667E" w:rsidRPr="00224F49" w:rsidRDefault="00836C88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педагоги</w:t>
            </w:r>
          </w:p>
          <w:p w:rsidR="0072667E" w:rsidRPr="00224F49" w:rsidRDefault="00836C88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р</w:t>
            </w:r>
            <w:r w:rsidR="0072667E" w:rsidRPr="00224F49">
              <w:rPr>
                <w:sz w:val="24"/>
              </w:rPr>
              <w:t>одители</w:t>
            </w:r>
          </w:p>
        </w:tc>
      </w:tr>
      <w:tr w:rsidR="00D74AB9" w:rsidRPr="00224F49" w:rsidTr="00836C88">
        <w:tc>
          <w:tcPr>
            <w:tcW w:w="2127" w:type="dxa"/>
            <w:vMerge w:val="restart"/>
          </w:tcPr>
          <w:p w:rsidR="00D74AB9" w:rsidRPr="00224F49" w:rsidRDefault="00D74AB9" w:rsidP="008F411E">
            <w:pPr>
              <w:rPr>
                <w:sz w:val="24"/>
              </w:rPr>
            </w:pPr>
            <w:r w:rsidRPr="00224F49">
              <w:rPr>
                <w:sz w:val="24"/>
              </w:rPr>
              <w:t>Физкультурный зал</w:t>
            </w:r>
          </w:p>
        </w:tc>
        <w:tc>
          <w:tcPr>
            <w:tcW w:w="4819" w:type="dxa"/>
          </w:tcPr>
          <w:p w:rsidR="00D74AB9" w:rsidRPr="00224F49" w:rsidRDefault="00D74AB9" w:rsidP="00D74AB9">
            <w:pPr>
              <w:rPr>
                <w:sz w:val="24"/>
              </w:rPr>
            </w:pPr>
            <w:r w:rsidRPr="00224F49">
              <w:rPr>
                <w:sz w:val="24"/>
              </w:rPr>
              <w:t>-Занятия физкультурные:</w:t>
            </w:r>
          </w:p>
          <w:p w:rsidR="00D74AB9" w:rsidRPr="00224F49" w:rsidRDefault="00D74AB9" w:rsidP="00D74AB9">
            <w:pPr>
              <w:numPr>
                <w:ilvl w:val="0"/>
                <w:numId w:val="7"/>
              </w:numPr>
              <w:rPr>
                <w:sz w:val="24"/>
              </w:rPr>
            </w:pPr>
            <w:r w:rsidRPr="00224F49">
              <w:rPr>
                <w:sz w:val="24"/>
              </w:rPr>
              <w:t>фронтальные,</w:t>
            </w:r>
          </w:p>
          <w:p w:rsidR="00D74AB9" w:rsidRPr="00224F49" w:rsidRDefault="00D74AB9" w:rsidP="00D74AB9">
            <w:pPr>
              <w:numPr>
                <w:ilvl w:val="0"/>
                <w:numId w:val="7"/>
              </w:numPr>
              <w:rPr>
                <w:sz w:val="24"/>
              </w:rPr>
            </w:pPr>
            <w:r w:rsidRPr="00224F49">
              <w:rPr>
                <w:sz w:val="24"/>
              </w:rPr>
              <w:t>спортивные праздники,</w:t>
            </w:r>
          </w:p>
          <w:p w:rsidR="00D74AB9" w:rsidRPr="00224F49" w:rsidRDefault="00D74AB9" w:rsidP="00D74AB9">
            <w:pPr>
              <w:numPr>
                <w:ilvl w:val="0"/>
                <w:numId w:val="7"/>
              </w:numPr>
              <w:rPr>
                <w:sz w:val="24"/>
              </w:rPr>
            </w:pPr>
            <w:r w:rsidRPr="00224F49">
              <w:rPr>
                <w:sz w:val="24"/>
              </w:rPr>
              <w:t>спортивные досуги,</w:t>
            </w:r>
          </w:p>
          <w:p w:rsidR="00D74AB9" w:rsidRPr="00224F49" w:rsidRDefault="00D74AB9" w:rsidP="00D74AB9">
            <w:pPr>
              <w:rPr>
                <w:sz w:val="24"/>
              </w:rPr>
            </w:pPr>
            <w:r w:rsidRPr="00224F49">
              <w:rPr>
                <w:sz w:val="24"/>
              </w:rPr>
              <w:t>спортивные развлечения</w:t>
            </w:r>
          </w:p>
        </w:tc>
        <w:tc>
          <w:tcPr>
            <w:tcW w:w="3119" w:type="dxa"/>
          </w:tcPr>
          <w:p w:rsidR="00D74AB9" w:rsidRPr="00224F49" w:rsidRDefault="00D74AB9" w:rsidP="00D74AB9">
            <w:pPr>
              <w:rPr>
                <w:sz w:val="24"/>
              </w:rPr>
            </w:pPr>
            <w:r w:rsidRPr="00224F49">
              <w:rPr>
                <w:sz w:val="24"/>
              </w:rPr>
              <w:t>инструктор по ФИЗО</w:t>
            </w:r>
          </w:p>
          <w:p w:rsidR="00D74AB9" w:rsidRPr="00224F49" w:rsidRDefault="00D74AB9" w:rsidP="00D74AB9">
            <w:pPr>
              <w:rPr>
                <w:sz w:val="24"/>
              </w:rPr>
            </w:pPr>
            <w:r w:rsidRPr="00224F49">
              <w:rPr>
                <w:sz w:val="24"/>
              </w:rPr>
              <w:t>муз</w:t>
            </w:r>
            <w:proofErr w:type="gramStart"/>
            <w:r w:rsidRPr="00224F49">
              <w:rPr>
                <w:sz w:val="24"/>
              </w:rPr>
              <w:t>.</w:t>
            </w:r>
            <w:proofErr w:type="gramEnd"/>
            <w:r w:rsidRPr="00224F49">
              <w:rPr>
                <w:sz w:val="24"/>
              </w:rPr>
              <w:t xml:space="preserve"> </w:t>
            </w:r>
            <w:proofErr w:type="gramStart"/>
            <w:r w:rsidRPr="00224F49">
              <w:rPr>
                <w:sz w:val="24"/>
              </w:rPr>
              <w:t>р</w:t>
            </w:r>
            <w:proofErr w:type="gramEnd"/>
            <w:r w:rsidRPr="00224F49">
              <w:rPr>
                <w:sz w:val="24"/>
              </w:rPr>
              <w:t>уководитель</w:t>
            </w:r>
          </w:p>
          <w:p w:rsidR="00D74AB9" w:rsidRPr="00224F49" w:rsidRDefault="00D74AB9" w:rsidP="00D74AB9">
            <w:pPr>
              <w:rPr>
                <w:sz w:val="24"/>
              </w:rPr>
            </w:pPr>
            <w:r w:rsidRPr="00224F49">
              <w:rPr>
                <w:sz w:val="24"/>
              </w:rPr>
              <w:t>воспитатель</w:t>
            </w:r>
          </w:p>
          <w:p w:rsidR="00D74AB9" w:rsidRPr="00224F49" w:rsidRDefault="00D74AB9" w:rsidP="00D74AB9">
            <w:pPr>
              <w:rPr>
                <w:sz w:val="24"/>
              </w:rPr>
            </w:pPr>
            <w:r w:rsidRPr="00224F49">
              <w:rPr>
                <w:sz w:val="24"/>
              </w:rPr>
              <w:t>возрастные группы детей</w:t>
            </w:r>
          </w:p>
          <w:p w:rsidR="00D74AB9" w:rsidRPr="00224F49" w:rsidRDefault="00D74AB9" w:rsidP="00D74AB9">
            <w:pPr>
              <w:rPr>
                <w:sz w:val="24"/>
              </w:rPr>
            </w:pPr>
            <w:r w:rsidRPr="00224F49">
              <w:rPr>
                <w:sz w:val="24"/>
              </w:rPr>
              <w:t>родители</w:t>
            </w:r>
          </w:p>
        </w:tc>
      </w:tr>
      <w:tr w:rsidR="00D74AB9" w:rsidRPr="00224F49" w:rsidTr="00836C88">
        <w:tc>
          <w:tcPr>
            <w:tcW w:w="2127" w:type="dxa"/>
            <w:vMerge/>
          </w:tcPr>
          <w:p w:rsidR="00D74AB9" w:rsidRPr="00224F49" w:rsidRDefault="00D74AB9" w:rsidP="008F411E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D74AB9" w:rsidRPr="00224F49" w:rsidRDefault="00D74AB9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Утренняя гимнастика</w:t>
            </w:r>
          </w:p>
        </w:tc>
        <w:tc>
          <w:tcPr>
            <w:tcW w:w="3119" w:type="dxa"/>
          </w:tcPr>
          <w:p w:rsidR="00D74AB9" w:rsidRPr="00224F49" w:rsidRDefault="00D74AB9" w:rsidP="00D74AB9">
            <w:pPr>
              <w:rPr>
                <w:sz w:val="24"/>
              </w:rPr>
            </w:pPr>
            <w:r w:rsidRPr="00224F49">
              <w:rPr>
                <w:sz w:val="24"/>
              </w:rPr>
              <w:t>инструктор по ФИЗО</w:t>
            </w:r>
          </w:p>
          <w:p w:rsidR="00D74AB9" w:rsidRPr="00224F49" w:rsidRDefault="00D74AB9" w:rsidP="00D74AB9">
            <w:pPr>
              <w:rPr>
                <w:sz w:val="24"/>
              </w:rPr>
            </w:pPr>
            <w:r w:rsidRPr="00224F49">
              <w:rPr>
                <w:sz w:val="24"/>
              </w:rPr>
              <w:t>муз</w:t>
            </w:r>
            <w:proofErr w:type="gramStart"/>
            <w:r w:rsidRPr="00224F49">
              <w:rPr>
                <w:sz w:val="24"/>
              </w:rPr>
              <w:t>.</w:t>
            </w:r>
            <w:proofErr w:type="gramEnd"/>
            <w:r w:rsidRPr="00224F49">
              <w:rPr>
                <w:sz w:val="24"/>
              </w:rPr>
              <w:t xml:space="preserve"> </w:t>
            </w:r>
            <w:proofErr w:type="gramStart"/>
            <w:r w:rsidRPr="00224F49">
              <w:rPr>
                <w:sz w:val="24"/>
              </w:rPr>
              <w:t>р</w:t>
            </w:r>
            <w:proofErr w:type="gramEnd"/>
            <w:r w:rsidRPr="00224F49">
              <w:rPr>
                <w:sz w:val="24"/>
              </w:rPr>
              <w:t>уководитель</w:t>
            </w:r>
          </w:p>
          <w:p w:rsidR="00D74AB9" w:rsidRPr="00224F49" w:rsidRDefault="00D74AB9" w:rsidP="00D74AB9">
            <w:pPr>
              <w:rPr>
                <w:sz w:val="24"/>
              </w:rPr>
            </w:pPr>
            <w:r w:rsidRPr="00224F49">
              <w:rPr>
                <w:sz w:val="24"/>
              </w:rPr>
              <w:t>возрастные группы детей</w:t>
            </w:r>
          </w:p>
        </w:tc>
      </w:tr>
      <w:tr w:rsidR="0072667E" w:rsidRPr="00224F49" w:rsidTr="00836C88">
        <w:tc>
          <w:tcPr>
            <w:tcW w:w="2127" w:type="dxa"/>
          </w:tcPr>
          <w:p w:rsidR="0072667E" w:rsidRPr="00224F49" w:rsidRDefault="008F411E" w:rsidP="008F411E">
            <w:pPr>
              <w:rPr>
                <w:sz w:val="24"/>
              </w:rPr>
            </w:pPr>
            <w:r w:rsidRPr="00224F49">
              <w:rPr>
                <w:sz w:val="24"/>
              </w:rPr>
              <w:t xml:space="preserve">Краеведческий </w:t>
            </w:r>
            <w:r w:rsidR="0072667E" w:rsidRPr="00224F49">
              <w:rPr>
                <w:sz w:val="24"/>
              </w:rPr>
              <w:t>музей</w:t>
            </w:r>
          </w:p>
        </w:tc>
        <w:tc>
          <w:tcPr>
            <w:tcW w:w="4819" w:type="dxa"/>
          </w:tcPr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Выставки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Экскурсии</w:t>
            </w:r>
          </w:p>
          <w:p w:rsidR="0072667E" w:rsidRPr="00224F49" w:rsidRDefault="0072667E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Беседы</w:t>
            </w:r>
          </w:p>
        </w:tc>
        <w:tc>
          <w:tcPr>
            <w:tcW w:w="3119" w:type="dxa"/>
          </w:tcPr>
          <w:p w:rsidR="0072667E" w:rsidRPr="00224F49" w:rsidRDefault="00836C88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с</w:t>
            </w:r>
            <w:r w:rsidR="0072667E" w:rsidRPr="00224F49">
              <w:rPr>
                <w:sz w:val="24"/>
              </w:rPr>
              <w:t>тарший воспитатель</w:t>
            </w:r>
          </w:p>
          <w:p w:rsidR="0072667E" w:rsidRPr="00224F49" w:rsidRDefault="00836C88" w:rsidP="00172CCE">
            <w:pPr>
              <w:rPr>
                <w:sz w:val="24"/>
              </w:rPr>
            </w:pPr>
            <w:r w:rsidRPr="00224F49">
              <w:rPr>
                <w:sz w:val="24"/>
              </w:rPr>
              <w:t>д</w:t>
            </w:r>
            <w:r w:rsidR="0072667E" w:rsidRPr="00224F49">
              <w:rPr>
                <w:sz w:val="24"/>
              </w:rPr>
              <w:t>ети</w:t>
            </w:r>
          </w:p>
          <w:p w:rsidR="0072667E" w:rsidRPr="00224F49" w:rsidRDefault="00836C88" w:rsidP="00836C88">
            <w:pPr>
              <w:rPr>
                <w:sz w:val="24"/>
              </w:rPr>
            </w:pPr>
            <w:r w:rsidRPr="00224F49">
              <w:rPr>
                <w:sz w:val="24"/>
              </w:rPr>
              <w:t>п</w:t>
            </w:r>
            <w:r w:rsidR="0072667E" w:rsidRPr="00224F49">
              <w:rPr>
                <w:sz w:val="24"/>
              </w:rPr>
              <w:t>едагоги</w:t>
            </w:r>
          </w:p>
        </w:tc>
      </w:tr>
    </w:tbl>
    <w:p w:rsidR="0072667E" w:rsidRPr="00224F49" w:rsidRDefault="00D74AB9" w:rsidP="00D74AB9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4F49">
        <w:rPr>
          <w:rFonts w:ascii="Times New Roman" w:hAnsi="Times New Roman"/>
          <w:b/>
          <w:sz w:val="28"/>
          <w:szCs w:val="28"/>
        </w:rPr>
        <w:t>Характеристика  реализуемых воспитательно-образовательных программ</w:t>
      </w:r>
    </w:p>
    <w:p w:rsidR="0072667E" w:rsidRPr="00224F49" w:rsidRDefault="0072667E" w:rsidP="0072667E">
      <w:pPr>
        <w:rPr>
          <w:b/>
        </w:rPr>
      </w:pPr>
      <w:r w:rsidRPr="00224F49">
        <w:rPr>
          <w:b/>
          <w:sz w:val="32"/>
        </w:rPr>
        <w:t xml:space="preserve">                                         </w:t>
      </w:r>
      <w:r w:rsidRPr="00224F49">
        <w:rPr>
          <w:b/>
        </w:rPr>
        <w:t>Базисное образование</w:t>
      </w:r>
    </w:p>
    <w:p w:rsidR="0072667E" w:rsidRPr="00224F49" w:rsidRDefault="0072667E" w:rsidP="0072667E"/>
    <w:p w:rsidR="00C21B73" w:rsidRPr="00224F49" w:rsidRDefault="00C21B73" w:rsidP="00C21B73">
      <w:pPr>
        <w:numPr>
          <w:ilvl w:val="1"/>
          <w:numId w:val="30"/>
        </w:numPr>
        <w:tabs>
          <w:tab w:val="clear" w:pos="2148"/>
        </w:tabs>
        <w:ind w:left="1080"/>
        <w:jc w:val="both"/>
      </w:pPr>
      <w:r w:rsidRPr="00224F49">
        <w:t xml:space="preserve"> «Программа воспитания и обучения в детском саду» Министерства Просвещения РФ  под редакцией </w:t>
      </w:r>
      <w:proofErr w:type="spellStart"/>
      <w:r w:rsidR="0098264C">
        <w:t>Вераксы</w:t>
      </w:r>
      <w:proofErr w:type="gramStart"/>
      <w:r w:rsidR="0098264C">
        <w:t>,</w:t>
      </w:r>
      <w:r w:rsidR="00A4349B">
        <w:t>Н</w:t>
      </w:r>
      <w:proofErr w:type="gramEnd"/>
      <w:r w:rsidRPr="00224F49">
        <w:t>.А</w:t>
      </w:r>
      <w:proofErr w:type="spellEnd"/>
      <w:r w:rsidRPr="00224F49">
        <w:t xml:space="preserve">. Васильевой, В.В. Гербовой, Т.С. Комаровой; </w:t>
      </w:r>
    </w:p>
    <w:p w:rsidR="00C21B73" w:rsidRPr="00224F49" w:rsidRDefault="00C21B73" w:rsidP="00C21B73">
      <w:pPr>
        <w:numPr>
          <w:ilvl w:val="1"/>
          <w:numId w:val="30"/>
        </w:numPr>
        <w:tabs>
          <w:tab w:val="clear" w:pos="2148"/>
        </w:tabs>
        <w:ind w:left="1080"/>
        <w:jc w:val="both"/>
      </w:pPr>
      <w:r w:rsidRPr="00224F49">
        <w:t xml:space="preserve">«Программа воспитания и обучения детей дошкольного возраста» под редакцией Г. Г. </w:t>
      </w:r>
      <w:proofErr w:type="spellStart"/>
      <w:r w:rsidRPr="00224F49">
        <w:t>Галиевой</w:t>
      </w:r>
      <w:proofErr w:type="spellEnd"/>
      <w:r w:rsidRPr="00224F49">
        <w:t>, З.Г. Нафиковой.</w:t>
      </w:r>
    </w:p>
    <w:p w:rsidR="00C21B73" w:rsidRPr="00224F49" w:rsidRDefault="00C21B73" w:rsidP="00C21B73">
      <w:pPr>
        <w:ind w:left="709" w:hanging="529"/>
        <w:jc w:val="both"/>
      </w:pPr>
      <w:r w:rsidRPr="00224F49">
        <w:t>Федеральный компонент:</w:t>
      </w:r>
    </w:p>
    <w:p w:rsidR="00C21B73" w:rsidRPr="00224F49" w:rsidRDefault="00C21B73" w:rsidP="00C21B73">
      <w:pPr>
        <w:numPr>
          <w:ilvl w:val="0"/>
          <w:numId w:val="33"/>
        </w:numPr>
        <w:jc w:val="both"/>
      </w:pPr>
      <w:r w:rsidRPr="00224F49">
        <w:t>программа экологического образования дошкольников « Наш дом – природа» Н.А Рыжовой;</w:t>
      </w:r>
    </w:p>
    <w:p w:rsidR="00C21B73" w:rsidRPr="00224F49" w:rsidRDefault="00C21B73" w:rsidP="00C21B73">
      <w:pPr>
        <w:numPr>
          <w:ilvl w:val="0"/>
          <w:numId w:val="33"/>
        </w:numPr>
        <w:jc w:val="both"/>
      </w:pPr>
      <w:r w:rsidRPr="00224F49">
        <w:t xml:space="preserve">программа « Основы безопасности детей дошкольного возраста» </w:t>
      </w:r>
      <w:proofErr w:type="spellStart"/>
      <w:r w:rsidRPr="00224F49">
        <w:t>Р.Б.Стеркиной</w:t>
      </w:r>
      <w:proofErr w:type="spellEnd"/>
      <w:proofErr w:type="gramStart"/>
      <w:r w:rsidRPr="00224F49">
        <w:t xml:space="preserve"> ;</w:t>
      </w:r>
      <w:proofErr w:type="gramEnd"/>
    </w:p>
    <w:p w:rsidR="00C21B73" w:rsidRPr="00224F49" w:rsidRDefault="00C21B73" w:rsidP="00C21B73">
      <w:pPr>
        <w:numPr>
          <w:ilvl w:val="0"/>
          <w:numId w:val="33"/>
        </w:numPr>
        <w:jc w:val="both"/>
      </w:pPr>
      <w:r w:rsidRPr="00224F49">
        <w:t xml:space="preserve">программа « Я – человек » С.А.Козловой; </w:t>
      </w:r>
    </w:p>
    <w:p w:rsidR="00C21B73" w:rsidRPr="00224F49" w:rsidRDefault="00C21B73" w:rsidP="00C21B73">
      <w:pPr>
        <w:numPr>
          <w:ilvl w:val="0"/>
          <w:numId w:val="33"/>
        </w:numPr>
        <w:jc w:val="both"/>
      </w:pPr>
      <w:r w:rsidRPr="00224F49">
        <w:t xml:space="preserve">программа  « Школа – 2100»  предметная программа по подготовке дошкольников по математике детей 3-6 лет авторы Л.Г. </w:t>
      </w:r>
      <w:proofErr w:type="spellStart"/>
      <w:r w:rsidRPr="00224F49">
        <w:t>Петерсон</w:t>
      </w:r>
      <w:proofErr w:type="spellEnd"/>
      <w:r w:rsidRPr="00224F49">
        <w:t xml:space="preserve">, Е.Е. </w:t>
      </w:r>
      <w:proofErr w:type="spellStart"/>
      <w:r w:rsidRPr="00224F49">
        <w:t>Кочемасовой</w:t>
      </w:r>
      <w:proofErr w:type="spellEnd"/>
    </w:p>
    <w:p w:rsidR="00C21B73" w:rsidRPr="00224F49" w:rsidRDefault="00C21B73" w:rsidP="00C21B73">
      <w:pPr>
        <w:numPr>
          <w:ilvl w:val="0"/>
          <w:numId w:val="33"/>
        </w:numPr>
        <w:jc w:val="both"/>
      </w:pPr>
      <w:r w:rsidRPr="00224F49">
        <w:t>программа по развитию речи под редакцией О.С. Ушаковой.</w:t>
      </w:r>
    </w:p>
    <w:p w:rsidR="00C21B73" w:rsidRPr="00224F49" w:rsidRDefault="00C21B73" w:rsidP="00C21B73">
      <w:pPr>
        <w:ind w:left="75"/>
        <w:jc w:val="both"/>
      </w:pPr>
      <w:r w:rsidRPr="00224F49">
        <w:t>Региональный компонент:</w:t>
      </w:r>
    </w:p>
    <w:p w:rsidR="00C21B73" w:rsidRPr="00224F49" w:rsidRDefault="00C21B73" w:rsidP="00C21B73">
      <w:pPr>
        <w:numPr>
          <w:ilvl w:val="0"/>
          <w:numId w:val="34"/>
        </w:numPr>
        <w:tabs>
          <w:tab w:val="left" w:pos="1080"/>
        </w:tabs>
        <w:jc w:val="both"/>
      </w:pPr>
      <w:r w:rsidRPr="00224F49">
        <w:t xml:space="preserve"> «Земля отцов» Р.Х. Гасановой (программа-руководство);</w:t>
      </w:r>
    </w:p>
    <w:p w:rsidR="00C21B73" w:rsidRPr="00224F49" w:rsidRDefault="00C21B73" w:rsidP="00C21B73">
      <w:pPr>
        <w:numPr>
          <w:ilvl w:val="0"/>
          <w:numId w:val="34"/>
        </w:numPr>
        <w:tabs>
          <w:tab w:val="left" w:pos="1080"/>
        </w:tabs>
        <w:jc w:val="both"/>
      </w:pPr>
      <w:r w:rsidRPr="00224F49">
        <w:t>«</w:t>
      </w:r>
      <w:proofErr w:type="spellStart"/>
      <w:r w:rsidRPr="00224F49">
        <w:t>Оскон</w:t>
      </w:r>
      <w:proofErr w:type="spellEnd"/>
      <w:r w:rsidRPr="00224F49">
        <w:t xml:space="preserve">»  З.Г. Нафиковой, Ф.Г. </w:t>
      </w:r>
      <w:proofErr w:type="spellStart"/>
      <w:r w:rsidRPr="00224F49">
        <w:t>Азнабаевой</w:t>
      </w:r>
      <w:proofErr w:type="spellEnd"/>
      <w:r w:rsidRPr="00224F49">
        <w:t>;</w:t>
      </w:r>
    </w:p>
    <w:p w:rsidR="00C21B73" w:rsidRPr="00224F49" w:rsidRDefault="00C21B73" w:rsidP="00C21B73">
      <w:pPr>
        <w:numPr>
          <w:ilvl w:val="0"/>
          <w:numId w:val="34"/>
        </w:numPr>
        <w:tabs>
          <w:tab w:val="left" w:pos="1080"/>
        </w:tabs>
        <w:jc w:val="both"/>
      </w:pPr>
      <w:r w:rsidRPr="00224F49">
        <w:t>«</w:t>
      </w:r>
      <w:proofErr w:type="spellStart"/>
      <w:r w:rsidRPr="00224F49">
        <w:t>Я-Башкортостанец</w:t>
      </w:r>
      <w:proofErr w:type="spellEnd"/>
      <w:r w:rsidRPr="00224F49">
        <w:t>» Р.Л. Агишевой;</w:t>
      </w:r>
    </w:p>
    <w:p w:rsidR="00C21B73" w:rsidRPr="00224F49" w:rsidRDefault="00C21B73" w:rsidP="00C21B73">
      <w:pPr>
        <w:numPr>
          <w:ilvl w:val="0"/>
          <w:numId w:val="34"/>
        </w:numPr>
        <w:tabs>
          <w:tab w:val="num" w:pos="900"/>
        </w:tabs>
        <w:jc w:val="both"/>
      </w:pPr>
      <w:r w:rsidRPr="00224F49">
        <w:t xml:space="preserve">«Народное декоративно-прикладное искусство Башкортостана дошкольникам» А.В. </w:t>
      </w:r>
      <w:proofErr w:type="spellStart"/>
      <w:r w:rsidRPr="00224F49">
        <w:t>Молчевой</w:t>
      </w:r>
      <w:proofErr w:type="spellEnd"/>
      <w:proofErr w:type="gramStart"/>
      <w:r w:rsidRPr="00224F49">
        <w:t xml:space="preserve"> ;</w:t>
      </w:r>
      <w:proofErr w:type="gramEnd"/>
    </w:p>
    <w:p w:rsidR="00C21B73" w:rsidRPr="00224F49" w:rsidRDefault="00C21B73" w:rsidP="00C21B73">
      <w:pPr>
        <w:numPr>
          <w:ilvl w:val="0"/>
          <w:numId w:val="34"/>
        </w:numPr>
        <w:tabs>
          <w:tab w:val="num" w:pos="900"/>
        </w:tabs>
        <w:jc w:val="both"/>
      </w:pPr>
      <w:r w:rsidRPr="00224F49">
        <w:t xml:space="preserve">Методические рекомендации «Урал – мой край родной» под редакцией Ф.Ф. </w:t>
      </w:r>
      <w:proofErr w:type="spellStart"/>
      <w:r w:rsidRPr="00224F49">
        <w:t>Фазлыевой</w:t>
      </w:r>
      <w:proofErr w:type="spellEnd"/>
      <w:r w:rsidRPr="00224F49">
        <w:t>;</w:t>
      </w:r>
    </w:p>
    <w:p w:rsidR="00C21B73" w:rsidRPr="00224F49" w:rsidRDefault="00C21B73" w:rsidP="00C21B73">
      <w:pPr>
        <w:numPr>
          <w:ilvl w:val="0"/>
          <w:numId w:val="34"/>
        </w:numPr>
        <w:jc w:val="both"/>
      </w:pPr>
      <w:r w:rsidRPr="00224F49">
        <w:t>«Экологическая тропа» Л.И. Марченко.</w:t>
      </w:r>
    </w:p>
    <w:p w:rsidR="0072667E" w:rsidRDefault="0072667E" w:rsidP="00C21B73">
      <w:pPr>
        <w:tabs>
          <w:tab w:val="left" w:pos="851"/>
        </w:tabs>
        <w:ind w:left="567"/>
      </w:pPr>
    </w:p>
    <w:p w:rsidR="0098264C" w:rsidRPr="00224F49" w:rsidRDefault="0098264C" w:rsidP="00C21B73">
      <w:pPr>
        <w:tabs>
          <w:tab w:val="left" w:pos="851"/>
        </w:tabs>
        <w:ind w:left="567"/>
      </w:pPr>
    </w:p>
    <w:p w:rsidR="0072667E" w:rsidRPr="00224F49" w:rsidRDefault="0072667E" w:rsidP="0072667E">
      <w:pPr>
        <w:ind w:left="900" w:hanging="360"/>
        <w:jc w:val="both"/>
        <w:rPr>
          <w:b/>
          <w:i/>
        </w:rPr>
      </w:pPr>
      <w:r w:rsidRPr="00224F49">
        <w:rPr>
          <w:b/>
          <w:i/>
        </w:rPr>
        <w:t>Дополнительное образование:</w:t>
      </w:r>
    </w:p>
    <w:p w:rsidR="0072667E" w:rsidRPr="00224F49" w:rsidRDefault="0072667E" w:rsidP="0072667E">
      <w:pPr>
        <w:numPr>
          <w:ilvl w:val="0"/>
          <w:numId w:val="14"/>
        </w:numPr>
        <w:tabs>
          <w:tab w:val="clear" w:pos="1260"/>
          <w:tab w:val="num" w:pos="851"/>
        </w:tabs>
        <w:ind w:left="0" w:firstLine="567"/>
        <w:jc w:val="both"/>
      </w:pPr>
      <w:r w:rsidRPr="00224F49">
        <w:t xml:space="preserve">ручной труд – </w:t>
      </w:r>
    </w:p>
    <w:p w:rsidR="0072667E" w:rsidRPr="00224F49" w:rsidRDefault="00C21B73" w:rsidP="0072667E">
      <w:pPr>
        <w:numPr>
          <w:ilvl w:val="0"/>
          <w:numId w:val="14"/>
        </w:numPr>
        <w:tabs>
          <w:tab w:val="clear" w:pos="1260"/>
          <w:tab w:val="num" w:pos="851"/>
        </w:tabs>
        <w:ind w:left="0" w:firstLine="567"/>
        <w:jc w:val="both"/>
      </w:pPr>
      <w:r w:rsidRPr="00224F49">
        <w:lastRenderedPageBreak/>
        <w:t>хореографический</w:t>
      </w:r>
      <w:r w:rsidR="0072667E" w:rsidRPr="00224F49">
        <w:t xml:space="preserve"> – </w:t>
      </w:r>
    </w:p>
    <w:p w:rsidR="00C21B73" w:rsidRPr="00224F49" w:rsidRDefault="00C21B73" w:rsidP="00C21B73">
      <w:pPr>
        <w:numPr>
          <w:ilvl w:val="0"/>
          <w:numId w:val="14"/>
        </w:numPr>
        <w:tabs>
          <w:tab w:val="clear" w:pos="1260"/>
          <w:tab w:val="num" w:pos="851"/>
        </w:tabs>
        <w:ind w:left="0" w:firstLine="567"/>
        <w:jc w:val="both"/>
      </w:pPr>
      <w:r w:rsidRPr="00224F49">
        <w:t>башкирский язык;</w:t>
      </w:r>
    </w:p>
    <w:p w:rsidR="0072667E" w:rsidRPr="00224F49" w:rsidRDefault="0072667E" w:rsidP="0072667E">
      <w:pPr>
        <w:numPr>
          <w:ilvl w:val="0"/>
          <w:numId w:val="14"/>
        </w:numPr>
        <w:tabs>
          <w:tab w:val="clear" w:pos="1260"/>
          <w:tab w:val="num" w:pos="851"/>
        </w:tabs>
        <w:ind w:left="0" w:firstLine="567"/>
        <w:jc w:val="both"/>
      </w:pPr>
      <w:r w:rsidRPr="00224F49">
        <w:t xml:space="preserve">художественная студия </w:t>
      </w:r>
      <w:proofErr w:type="gramStart"/>
      <w:r w:rsidRPr="00224F49">
        <w:t>ИЗО</w:t>
      </w:r>
      <w:proofErr w:type="gramEnd"/>
      <w:r w:rsidRPr="00224F49">
        <w:t xml:space="preserve"> </w:t>
      </w:r>
    </w:p>
    <w:p w:rsidR="00C21B73" w:rsidRPr="00224F49" w:rsidRDefault="00C21B73" w:rsidP="0072667E">
      <w:pPr>
        <w:numPr>
          <w:ilvl w:val="0"/>
          <w:numId w:val="14"/>
        </w:numPr>
        <w:tabs>
          <w:tab w:val="clear" w:pos="1260"/>
          <w:tab w:val="num" w:pos="851"/>
        </w:tabs>
        <w:ind w:left="0" w:firstLine="567"/>
        <w:jc w:val="both"/>
      </w:pPr>
      <w:r w:rsidRPr="00224F49">
        <w:t>физкультурно-оздоровительный «Крепыш»;</w:t>
      </w:r>
    </w:p>
    <w:p w:rsidR="00C21B73" w:rsidRPr="00224F49" w:rsidRDefault="00C21B73" w:rsidP="0072667E">
      <w:pPr>
        <w:numPr>
          <w:ilvl w:val="0"/>
          <w:numId w:val="14"/>
        </w:numPr>
        <w:tabs>
          <w:tab w:val="clear" w:pos="1260"/>
          <w:tab w:val="num" w:pos="851"/>
        </w:tabs>
        <w:ind w:left="0" w:firstLine="567"/>
        <w:jc w:val="both"/>
      </w:pPr>
      <w:r w:rsidRPr="00224F49">
        <w:t xml:space="preserve">театральный </w:t>
      </w:r>
    </w:p>
    <w:p w:rsidR="00C21B73" w:rsidRPr="00224F49" w:rsidRDefault="00C21B73" w:rsidP="0072667E">
      <w:pPr>
        <w:numPr>
          <w:ilvl w:val="0"/>
          <w:numId w:val="14"/>
        </w:numPr>
        <w:tabs>
          <w:tab w:val="clear" w:pos="1260"/>
          <w:tab w:val="num" w:pos="851"/>
        </w:tabs>
        <w:ind w:left="0" w:firstLine="567"/>
        <w:jc w:val="both"/>
      </w:pPr>
      <w:r w:rsidRPr="00224F49">
        <w:t xml:space="preserve">фольклорный </w:t>
      </w:r>
    </w:p>
    <w:p w:rsidR="00C21B73" w:rsidRPr="00224F49" w:rsidRDefault="00C21B73" w:rsidP="0072667E">
      <w:pPr>
        <w:numPr>
          <w:ilvl w:val="0"/>
          <w:numId w:val="14"/>
        </w:numPr>
        <w:tabs>
          <w:tab w:val="clear" w:pos="1260"/>
          <w:tab w:val="num" w:pos="851"/>
        </w:tabs>
        <w:ind w:left="0" w:firstLine="567"/>
        <w:jc w:val="both"/>
      </w:pPr>
      <w:r w:rsidRPr="00224F49">
        <w:t xml:space="preserve">подготовка к школе </w:t>
      </w:r>
    </w:p>
    <w:p w:rsidR="00C21B73" w:rsidRPr="00224F49" w:rsidRDefault="00C21B73" w:rsidP="00C21B73">
      <w:pPr>
        <w:numPr>
          <w:ilvl w:val="0"/>
          <w:numId w:val="14"/>
        </w:numPr>
        <w:tabs>
          <w:tab w:val="clear" w:pos="1260"/>
          <w:tab w:val="num" w:pos="851"/>
        </w:tabs>
        <w:ind w:left="851" w:hanging="284"/>
        <w:jc w:val="both"/>
      </w:pPr>
      <w:r w:rsidRPr="00224F49">
        <w:t xml:space="preserve">формирование мелкой и общей моторики развитие речевой сферы ранний возраст </w:t>
      </w:r>
    </w:p>
    <w:p w:rsidR="0072667E" w:rsidRPr="00224F49" w:rsidRDefault="0072667E" w:rsidP="0072667E">
      <w:pPr>
        <w:jc w:val="center"/>
        <w:rPr>
          <w:b/>
        </w:rPr>
      </w:pPr>
    </w:p>
    <w:p w:rsidR="00C21B73" w:rsidRPr="00224F49" w:rsidRDefault="0072667E" w:rsidP="0072667E">
      <w:pPr>
        <w:jc w:val="center"/>
        <w:rPr>
          <w:b/>
        </w:rPr>
      </w:pPr>
      <w:r w:rsidRPr="00224F49">
        <w:rPr>
          <w:b/>
        </w:rPr>
        <w:t xml:space="preserve">7. </w:t>
      </w:r>
      <w:r w:rsidR="00C21B73" w:rsidRPr="00224F49">
        <w:rPr>
          <w:b/>
        </w:rPr>
        <w:t>Конкурентное преимущество ДОУ</w:t>
      </w:r>
    </w:p>
    <w:p w:rsidR="0072667E" w:rsidRPr="00224F49" w:rsidRDefault="0072667E" w:rsidP="0072667E">
      <w:pPr>
        <w:jc w:val="both"/>
        <w:rPr>
          <w:b/>
        </w:rPr>
      </w:pPr>
    </w:p>
    <w:p w:rsidR="0072667E" w:rsidRPr="00224F49" w:rsidRDefault="0072667E" w:rsidP="0072667E">
      <w:pPr>
        <w:tabs>
          <w:tab w:val="left" w:pos="851"/>
        </w:tabs>
        <w:ind w:firstLine="567"/>
        <w:jc w:val="both"/>
        <w:rPr>
          <w:b/>
        </w:rPr>
      </w:pPr>
      <w:r w:rsidRPr="00224F49">
        <w:rPr>
          <w:b/>
        </w:rPr>
        <w:t>1. Наличие условий:</w:t>
      </w:r>
    </w:p>
    <w:p w:rsidR="0072667E" w:rsidRPr="00224F49" w:rsidRDefault="0072667E" w:rsidP="0072667E">
      <w:pPr>
        <w:tabs>
          <w:tab w:val="left" w:pos="851"/>
        </w:tabs>
        <w:ind w:firstLine="567"/>
        <w:jc w:val="both"/>
        <w:rPr>
          <w:b/>
        </w:rPr>
      </w:pPr>
      <w:r w:rsidRPr="00224F49">
        <w:rPr>
          <w:b/>
          <w:i/>
        </w:rPr>
        <w:t>Оздоровительный центр</w:t>
      </w:r>
      <w:r w:rsidRPr="00224F49">
        <w:rPr>
          <w:b/>
        </w:rPr>
        <w:t>:</w:t>
      </w:r>
    </w:p>
    <w:p w:rsidR="0072667E" w:rsidRPr="00224F49" w:rsidRDefault="0072667E" w:rsidP="0072667E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224F49">
        <w:t>зал для физкультурных и музыкальных занятий</w:t>
      </w:r>
    </w:p>
    <w:p w:rsidR="0072667E" w:rsidRPr="00224F49" w:rsidRDefault="0072667E" w:rsidP="0072667E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224F49">
        <w:t>спортивная площадка для физических занятий на улице</w:t>
      </w:r>
    </w:p>
    <w:p w:rsidR="0072667E" w:rsidRPr="00224F49" w:rsidRDefault="0072667E" w:rsidP="00785F2E">
      <w:pPr>
        <w:tabs>
          <w:tab w:val="left" w:pos="851"/>
        </w:tabs>
        <w:jc w:val="both"/>
      </w:pPr>
    </w:p>
    <w:p w:rsidR="0072667E" w:rsidRPr="00224F49" w:rsidRDefault="0072667E" w:rsidP="0072667E">
      <w:pPr>
        <w:tabs>
          <w:tab w:val="left" w:pos="851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Кабинеты специалистов:</w:t>
      </w:r>
    </w:p>
    <w:p w:rsidR="0072667E" w:rsidRPr="00224F49" w:rsidRDefault="00C21B73" w:rsidP="0072667E">
      <w:pPr>
        <w:numPr>
          <w:ilvl w:val="0"/>
          <w:numId w:val="19"/>
        </w:numPr>
        <w:tabs>
          <w:tab w:val="clear" w:pos="1789"/>
          <w:tab w:val="left" w:pos="851"/>
          <w:tab w:val="num" w:pos="1418"/>
        </w:tabs>
        <w:ind w:left="0" w:firstLine="567"/>
        <w:jc w:val="both"/>
      </w:pPr>
      <w:r w:rsidRPr="00224F49">
        <w:t>к</w:t>
      </w:r>
      <w:r w:rsidR="0072667E" w:rsidRPr="00224F49">
        <w:t>абинет медицинский</w:t>
      </w:r>
    </w:p>
    <w:p w:rsidR="0072667E" w:rsidRPr="00224F49" w:rsidRDefault="0072667E" w:rsidP="0072667E">
      <w:pPr>
        <w:tabs>
          <w:tab w:val="left" w:pos="851"/>
        </w:tabs>
        <w:ind w:firstLine="567"/>
        <w:jc w:val="both"/>
      </w:pPr>
    </w:p>
    <w:p w:rsidR="0072667E" w:rsidRPr="00224F49" w:rsidRDefault="0072667E" w:rsidP="0072667E">
      <w:pPr>
        <w:tabs>
          <w:tab w:val="left" w:pos="851"/>
        </w:tabs>
        <w:ind w:firstLine="567"/>
        <w:jc w:val="both"/>
        <w:rPr>
          <w:b/>
          <w:i/>
        </w:rPr>
      </w:pPr>
      <w:r w:rsidRPr="00224F49">
        <w:rPr>
          <w:b/>
          <w:i/>
        </w:rPr>
        <w:t>Дополнительные кабинеты:</w:t>
      </w:r>
    </w:p>
    <w:p w:rsidR="0072667E" w:rsidRPr="00224F49" w:rsidRDefault="0098264C" w:rsidP="0072667E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i/>
        </w:rPr>
      </w:pPr>
      <w:r>
        <w:t>Методический Кабинет</w:t>
      </w:r>
      <w:r w:rsidR="0072667E" w:rsidRPr="00224F49">
        <w:t>.</w:t>
      </w:r>
    </w:p>
    <w:p w:rsidR="0072667E" w:rsidRPr="00224F49" w:rsidRDefault="0072667E" w:rsidP="0072667E">
      <w:pPr>
        <w:tabs>
          <w:tab w:val="left" w:pos="851"/>
        </w:tabs>
        <w:ind w:firstLine="567"/>
        <w:jc w:val="both"/>
      </w:pPr>
    </w:p>
    <w:p w:rsidR="0072667E" w:rsidRPr="00224F49" w:rsidRDefault="0072667E" w:rsidP="00D45DE8">
      <w:pPr>
        <w:tabs>
          <w:tab w:val="left" w:pos="851"/>
        </w:tabs>
        <w:ind w:firstLine="567"/>
        <w:jc w:val="both"/>
        <w:rPr>
          <w:b/>
        </w:rPr>
      </w:pPr>
      <w:r w:rsidRPr="00224F49">
        <w:rPr>
          <w:b/>
        </w:rPr>
        <w:t>2. Банк передового опыта</w:t>
      </w:r>
    </w:p>
    <w:p w:rsidR="00D45DE8" w:rsidRPr="00224F49" w:rsidRDefault="00D45DE8" w:rsidP="00D45DE8">
      <w:pPr>
        <w:pStyle w:val="a7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24F49">
        <w:rPr>
          <w:rFonts w:ascii="Times New Roman" w:hAnsi="Times New Roman"/>
          <w:sz w:val="28"/>
          <w:szCs w:val="28"/>
        </w:rPr>
        <w:t>«</w:t>
      </w:r>
      <w:r w:rsidRPr="00224F49">
        <w:rPr>
          <w:rFonts w:ascii="Times New Roman" w:hAnsi="Times New Roman"/>
          <w:bCs/>
          <w:sz w:val="28"/>
          <w:szCs w:val="28"/>
        </w:rPr>
        <w:t>Нравственно</w:t>
      </w:r>
      <w:r w:rsidRPr="00224F49">
        <w:rPr>
          <w:rFonts w:ascii="Times New Roman" w:hAnsi="Times New Roman"/>
          <w:sz w:val="28"/>
          <w:szCs w:val="28"/>
        </w:rPr>
        <w:t>-</w:t>
      </w:r>
      <w:r w:rsidRPr="00224F49">
        <w:rPr>
          <w:rFonts w:ascii="Times New Roman" w:hAnsi="Times New Roman"/>
          <w:bCs/>
          <w:sz w:val="28"/>
          <w:szCs w:val="28"/>
        </w:rPr>
        <w:t>патриотическое</w:t>
      </w:r>
      <w:r w:rsidRPr="00224F49">
        <w:rPr>
          <w:rFonts w:ascii="Times New Roman" w:hAnsi="Times New Roman"/>
          <w:sz w:val="28"/>
          <w:szCs w:val="28"/>
        </w:rPr>
        <w:t xml:space="preserve"> воспитание </w:t>
      </w:r>
      <w:r w:rsidRPr="00224F49">
        <w:rPr>
          <w:rFonts w:ascii="Times New Roman" w:hAnsi="Times New Roman"/>
          <w:bCs/>
          <w:sz w:val="28"/>
          <w:szCs w:val="28"/>
        </w:rPr>
        <w:t>детей</w:t>
      </w:r>
      <w:r w:rsidRPr="00224F49">
        <w:rPr>
          <w:rFonts w:ascii="Times New Roman" w:hAnsi="Times New Roman"/>
          <w:sz w:val="28"/>
          <w:szCs w:val="28"/>
        </w:rPr>
        <w:t xml:space="preserve"> </w:t>
      </w:r>
      <w:r w:rsidRPr="00224F49">
        <w:rPr>
          <w:rFonts w:ascii="Times New Roman" w:hAnsi="Times New Roman"/>
          <w:bCs/>
          <w:sz w:val="28"/>
          <w:szCs w:val="28"/>
        </w:rPr>
        <w:t>дошкольного</w:t>
      </w:r>
      <w:r w:rsidRPr="00224F49">
        <w:rPr>
          <w:rFonts w:ascii="Times New Roman" w:hAnsi="Times New Roman"/>
          <w:sz w:val="28"/>
          <w:szCs w:val="28"/>
        </w:rPr>
        <w:t xml:space="preserve"> </w:t>
      </w:r>
      <w:r w:rsidRPr="00224F49">
        <w:rPr>
          <w:rFonts w:ascii="Times New Roman" w:hAnsi="Times New Roman"/>
          <w:bCs/>
          <w:sz w:val="28"/>
          <w:szCs w:val="28"/>
        </w:rPr>
        <w:t>возраста</w:t>
      </w:r>
      <w:r w:rsidRPr="00224F49">
        <w:rPr>
          <w:rFonts w:ascii="Times New Roman" w:hAnsi="Times New Roman"/>
          <w:sz w:val="28"/>
          <w:szCs w:val="28"/>
        </w:rPr>
        <w:t xml:space="preserve"> на основе семейных ценностей посредством </w:t>
      </w:r>
      <w:r w:rsidRPr="00224F49">
        <w:rPr>
          <w:rFonts w:ascii="Times New Roman" w:hAnsi="Times New Roman"/>
          <w:bCs/>
          <w:sz w:val="28"/>
          <w:szCs w:val="28"/>
        </w:rPr>
        <w:t>музейной</w:t>
      </w:r>
      <w:r w:rsidRPr="00224F49">
        <w:rPr>
          <w:rFonts w:ascii="Times New Roman" w:hAnsi="Times New Roman"/>
          <w:sz w:val="28"/>
          <w:szCs w:val="28"/>
        </w:rPr>
        <w:t xml:space="preserve"> </w:t>
      </w:r>
      <w:r w:rsidRPr="00224F49">
        <w:rPr>
          <w:rFonts w:ascii="Times New Roman" w:hAnsi="Times New Roman"/>
          <w:bCs/>
          <w:sz w:val="28"/>
          <w:szCs w:val="28"/>
        </w:rPr>
        <w:t>педагогики»</w:t>
      </w:r>
    </w:p>
    <w:p w:rsidR="00D45DE8" w:rsidRPr="00224F49" w:rsidRDefault="00D45DE8" w:rsidP="00D45DE8">
      <w:pPr>
        <w:pStyle w:val="a7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24F49">
        <w:rPr>
          <w:rFonts w:ascii="Times New Roman" w:hAnsi="Times New Roman"/>
          <w:bCs/>
          <w:sz w:val="28"/>
          <w:szCs w:val="28"/>
        </w:rPr>
        <w:t>«</w:t>
      </w:r>
      <w:r w:rsidRPr="00224F49">
        <w:rPr>
          <w:rFonts w:ascii="Times New Roman" w:hAnsi="Times New Roman"/>
          <w:sz w:val="28"/>
          <w:szCs w:val="28"/>
        </w:rPr>
        <w:t>Эмоциональное состояние дошкольников при формировании двигательных качеств на занятиях сюжетно – ролевой направленности»</w:t>
      </w:r>
    </w:p>
    <w:p w:rsidR="00D45DE8" w:rsidRPr="00224F49" w:rsidRDefault="00D45DE8" w:rsidP="00D45DE8">
      <w:pPr>
        <w:pStyle w:val="a7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24F49">
        <w:rPr>
          <w:rFonts w:ascii="Times New Roman" w:hAnsi="Times New Roman"/>
          <w:sz w:val="28"/>
          <w:szCs w:val="28"/>
        </w:rPr>
        <w:t>«Формирование нравственно – патриотических каче</w:t>
      </w:r>
      <w:proofErr w:type="gramStart"/>
      <w:r w:rsidRPr="00224F49">
        <w:rPr>
          <w:rFonts w:ascii="Times New Roman" w:hAnsi="Times New Roman"/>
          <w:sz w:val="28"/>
          <w:szCs w:val="28"/>
        </w:rPr>
        <w:t>ств в пр</w:t>
      </w:r>
      <w:proofErr w:type="gramEnd"/>
      <w:r w:rsidRPr="00224F49">
        <w:rPr>
          <w:rFonts w:ascii="Times New Roman" w:hAnsi="Times New Roman"/>
          <w:sz w:val="28"/>
          <w:szCs w:val="28"/>
        </w:rPr>
        <w:t>оцессе знакомства детей дошкольного возраста с родным краем»</w:t>
      </w:r>
    </w:p>
    <w:p w:rsidR="00D45DE8" w:rsidRPr="00224F49" w:rsidRDefault="00D45DE8" w:rsidP="00D45DE8">
      <w:pPr>
        <w:pStyle w:val="a7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24F49">
        <w:rPr>
          <w:rFonts w:ascii="Times New Roman" w:hAnsi="Times New Roman"/>
          <w:b/>
          <w:sz w:val="28"/>
          <w:szCs w:val="28"/>
        </w:rPr>
        <w:t>«</w:t>
      </w:r>
      <w:r w:rsidRPr="00224F49">
        <w:rPr>
          <w:rStyle w:val="20"/>
          <w:rFonts w:eastAsia="Calibri"/>
          <w:b w:val="0"/>
          <w:color w:val="000000"/>
          <w:szCs w:val="28"/>
        </w:rPr>
        <w:t xml:space="preserve">Формирование педагогической команды молодых специалистов в образовательном учреждении. </w:t>
      </w:r>
      <w:r w:rsidRPr="00224F49">
        <w:rPr>
          <w:rStyle w:val="20"/>
          <w:rFonts w:eastAsia="Calibri"/>
          <w:b w:val="0"/>
          <w:i/>
          <w:color w:val="000000"/>
          <w:szCs w:val="28"/>
        </w:rPr>
        <w:t>Психолого-педагогическое  сопровождение молодых специалистов. Тема тренинга «Самопознание и мотивация»</w:t>
      </w:r>
      <w:r w:rsidRPr="00224F49">
        <w:rPr>
          <w:rFonts w:ascii="Times New Roman" w:hAnsi="Times New Roman"/>
          <w:b/>
          <w:sz w:val="28"/>
          <w:szCs w:val="28"/>
        </w:rPr>
        <w:t xml:space="preserve">. </w:t>
      </w:r>
    </w:p>
    <w:p w:rsidR="00D45DE8" w:rsidRDefault="00D45DE8" w:rsidP="00224F49">
      <w:pPr>
        <w:tabs>
          <w:tab w:val="left" w:pos="851"/>
        </w:tabs>
        <w:jc w:val="both"/>
      </w:pPr>
    </w:p>
    <w:p w:rsidR="0098264C" w:rsidRDefault="0098264C" w:rsidP="00224F49">
      <w:pPr>
        <w:tabs>
          <w:tab w:val="left" w:pos="851"/>
        </w:tabs>
        <w:jc w:val="both"/>
      </w:pPr>
    </w:p>
    <w:p w:rsidR="0098264C" w:rsidRDefault="0098264C" w:rsidP="00224F49">
      <w:pPr>
        <w:tabs>
          <w:tab w:val="left" w:pos="851"/>
        </w:tabs>
        <w:jc w:val="both"/>
      </w:pPr>
    </w:p>
    <w:p w:rsidR="0098264C" w:rsidRDefault="0098264C" w:rsidP="00224F49">
      <w:pPr>
        <w:tabs>
          <w:tab w:val="left" w:pos="851"/>
        </w:tabs>
        <w:jc w:val="both"/>
      </w:pPr>
    </w:p>
    <w:p w:rsidR="0098264C" w:rsidRDefault="0098264C" w:rsidP="00224F49">
      <w:pPr>
        <w:tabs>
          <w:tab w:val="left" w:pos="851"/>
        </w:tabs>
        <w:jc w:val="both"/>
      </w:pPr>
    </w:p>
    <w:p w:rsidR="0098264C" w:rsidRDefault="0098264C" w:rsidP="00224F49">
      <w:pPr>
        <w:tabs>
          <w:tab w:val="left" w:pos="851"/>
        </w:tabs>
        <w:jc w:val="both"/>
      </w:pPr>
    </w:p>
    <w:p w:rsidR="00785F2E" w:rsidRDefault="00785F2E" w:rsidP="0072667E">
      <w:pPr>
        <w:jc w:val="center"/>
      </w:pPr>
    </w:p>
    <w:p w:rsidR="00A4349B" w:rsidRDefault="00A4349B" w:rsidP="0072667E">
      <w:pPr>
        <w:jc w:val="center"/>
        <w:rPr>
          <w:b/>
          <w:sz w:val="32"/>
        </w:rPr>
      </w:pPr>
    </w:p>
    <w:p w:rsidR="0072667E" w:rsidRDefault="0072667E" w:rsidP="0072667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3 часть</w:t>
      </w:r>
    </w:p>
    <w:p w:rsidR="0072667E" w:rsidRPr="00785F2E" w:rsidRDefault="0072667E" w:rsidP="0072667E">
      <w:pPr>
        <w:jc w:val="center"/>
        <w:rPr>
          <w:b/>
          <w:szCs w:val="28"/>
        </w:rPr>
      </w:pPr>
    </w:p>
    <w:p w:rsidR="0072667E" w:rsidRDefault="0072667E" w:rsidP="0072667E">
      <w:pPr>
        <w:jc w:val="center"/>
        <w:rPr>
          <w:b/>
          <w:sz w:val="32"/>
        </w:rPr>
      </w:pPr>
      <w:r>
        <w:rPr>
          <w:b/>
          <w:sz w:val="32"/>
        </w:rPr>
        <w:t>К</w:t>
      </w:r>
      <w:r w:rsidR="00467355">
        <w:rPr>
          <w:b/>
          <w:sz w:val="32"/>
        </w:rPr>
        <w:t xml:space="preserve">онцепция </w:t>
      </w:r>
      <w:r>
        <w:rPr>
          <w:b/>
          <w:sz w:val="32"/>
        </w:rPr>
        <w:t xml:space="preserve"> МДО</w:t>
      </w:r>
      <w:r w:rsidR="0098264C">
        <w:rPr>
          <w:b/>
          <w:sz w:val="32"/>
        </w:rPr>
        <w:t>Б</w:t>
      </w:r>
      <w:r w:rsidR="00A4349B">
        <w:rPr>
          <w:b/>
          <w:sz w:val="32"/>
        </w:rPr>
        <w:t xml:space="preserve">У детский </w:t>
      </w:r>
      <w:r>
        <w:rPr>
          <w:b/>
          <w:sz w:val="32"/>
        </w:rPr>
        <w:t>с</w:t>
      </w:r>
      <w:r w:rsidR="00A4349B">
        <w:rPr>
          <w:b/>
          <w:sz w:val="32"/>
        </w:rPr>
        <w:t>ад</w:t>
      </w:r>
      <w:r>
        <w:rPr>
          <w:b/>
          <w:sz w:val="32"/>
        </w:rPr>
        <w:t xml:space="preserve"> №</w:t>
      </w:r>
      <w:r w:rsidR="0098264C">
        <w:rPr>
          <w:b/>
          <w:sz w:val="32"/>
        </w:rPr>
        <w:t xml:space="preserve"> 2 с. Инзер</w:t>
      </w:r>
    </w:p>
    <w:p w:rsidR="0072667E" w:rsidRDefault="0072667E" w:rsidP="0072667E">
      <w:pPr>
        <w:ind w:firstLine="540"/>
        <w:jc w:val="both"/>
      </w:pPr>
      <w:r>
        <w:t xml:space="preserve">Дошкольный возраст – важнейший период становления личности, когда закладываются предпосылки гражданских качеств, формируется ответственность и способность ребенка к свободному выбору, уважению и пониманию других людей независимо от их социального происхождения, национальной принадлежности. </w:t>
      </w:r>
    </w:p>
    <w:p w:rsidR="0072667E" w:rsidRDefault="0072667E" w:rsidP="0072667E">
      <w:pPr>
        <w:pStyle w:val="a5"/>
      </w:pPr>
      <w:r>
        <w:t>Современное общество предъявляет к воспитанию подрастающего поколения новые требования: растить будущего гражданина свободным и ответственным, обладающим чувством собственного достоинства, способным с уважением относиться к другим людям, делать собственный выбор, с пониманием воспринимать мнения и предпочтения окружающих. Эти требования непосредственным образом связать с формированием эмоциональных потребностей сферы ребенка, его взаимоотношениями с другими людьми – детьми и взрослыми.</w:t>
      </w:r>
    </w:p>
    <w:p w:rsidR="0072667E" w:rsidRDefault="0072667E" w:rsidP="0072667E">
      <w:pPr>
        <w:tabs>
          <w:tab w:val="left" w:pos="900"/>
        </w:tabs>
        <w:ind w:firstLine="540"/>
        <w:jc w:val="both"/>
      </w:pPr>
      <w:r>
        <w:t>В современном обществе дошкольное учреждение должно стать гарантом обогащенного развития воспитанников через реализацию личностно-ориентированного подхода, удовлетворять современный социальный заказ родителей, а также обеспечивать укрепление здоровья воспитанников.</w:t>
      </w:r>
    </w:p>
    <w:p w:rsidR="0072667E" w:rsidRDefault="0072667E" w:rsidP="0072667E">
      <w:pPr>
        <w:tabs>
          <w:tab w:val="left" w:pos="900"/>
        </w:tabs>
        <w:ind w:firstLine="540"/>
        <w:jc w:val="both"/>
        <w:rPr>
          <w:i/>
        </w:rPr>
      </w:pPr>
      <w:r>
        <w:t xml:space="preserve">Поэтому,  проектирование образовательного пространства нового ДОУ будет осуществляться с учётом следующих </w:t>
      </w:r>
      <w:r>
        <w:rPr>
          <w:i/>
        </w:rPr>
        <w:t>принципов:</w:t>
      </w:r>
    </w:p>
    <w:p w:rsidR="0072667E" w:rsidRDefault="0072667E" w:rsidP="0072667E">
      <w:pPr>
        <w:numPr>
          <w:ilvl w:val="0"/>
          <w:numId w:val="21"/>
        </w:numPr>
        <w:tabs>
          <w:tab w:val="clear" w:pos="1665"/>
          <w:tab w:val="left" w:pos="900"/>
          <w:tab w:val="num" w:pos="1080"/>
        </w:tabs>
        <w:ind w:left="0" w:firstLine="540"/>
        <w:jc w:val="both"/>
      </w:pPr>
      <w:r>
        <w:rPr>
          <w:u w:val="single"/>
        </w:rPr>
        <w:t>Принцип комплектности.</w:t>
      </w:r>
      <w:r>
        <w:t xml:space="preserve"> Решение любой педагогической, развивающей и коррекционной задачи необходимо планировать с учетом взаимодействия всех факторов состояния здоровья ребёнка, оказывающего влияние на работоспособность; нагрузки на ребёнка: умственной, физической, эмоциональной; положительных взаимоотношений со сверстниками и взрослыми.</w:t>
      </w:r>
    </w:p>
    <w:p w:rsidR="0072667E" w:rsidRDefault="0072667E" w:rsidP="0072667E">
      <w:pPr>
        <w:numPr>
          <w:ilvl w:val="0"/>
          <w:numId w:val="21"/>
        </w:numPr>
        <w:tabs>
          <w:tab w:val="clear" w:pos="1665"/>
          <w:tab w:val="left" w:pos="900"/>
          <w:tab w:val="num" w:pos="1080"/>
        </w:tabs>
        <w:ind w:left="0" w:firstLine="540"/>
        <w:jc w:val="both"/>
      </w:pPr>
      <w:r>
        <w:rPr>
          <w:u w:val="single"/>
        </w:rPr>
        <w:t>Принципы динамичности</w:t>
      </w:r>
      <w:r>
        <w:t xml:space="preserve"> заключается в постановке данных целей по коррекции, обучению, развитию ребёнка, которые бы постоянно углублялись и расширялись, а не дублировались.</w:t>
      </w:r>
    </w:p>
    <w:p w:rsidR="0072667E" w:rsidRDefault="0072667E" w:rsidP="0072667E">
      <w:pPr>
        <w:numPr>
          <w:ilvl w:val="0"/>
          <w:numId w:val="21"/>
        </w:numPr>
        <w:tabs>
          <w:tab w:val="clear" w:pos="1665"/>
          <w:tab w:val="left" w:pos="900"/>
          <w:tab w:val="num" w:pos="1080"/>
        </w:tabs>
        <w:ind w:left="0" w:firstLine="540"/>
        <w:jc w:val="both"/>
      </w:pPr>
      <w:r>
        <w:rPr>
          <w:u w:val="single"/>
        </w:rPr>
        <w:t>Единство и взаимообусловленность</w:t>
      </w:r>
      <w:r>
        <w:t xml:space="preserve"> принципов интеграции и дифференциации к содержанию образования и интеграции знаний.</w:t>
      </w:r>
    </w:p>
    <w:p w:rsidR="0072667E" w:rsidRDefault="0072667E" w:rsidP="0072667E">
      <w:pPr>
        <w:tabs>
          <w:tab w:val="left" w:pos="900"/>
        </w:tabs>
        <w:ind w:firstLine="540"/>
        <w:jc w:val="both"/>
      </w:pPr>
      <w:r>
        <w:t xml:space="preserve">               Однако, исходя из специфики ДОУ в основу организации его жизнедеятельности заложены в первую очередь принципы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культуросообразности</w:t>
      </w:r>
      <w:proofErr w:type="spellEnd"/>
      <w:r>
        <w:t>.</w:t>
      </w:r>
    </w:p>
    <w:p w:rsidR="0072667E" w:rsidRDefault="0072667E" w:rsidP="0072667E">
      <w:pPr>
        <w:numPr>
          <w:ilvl w:val="0"/>
          <w:numId w:val="21"/>
        </w:numPr>
        <w:tabs>
          <w:tab w:val="clear" w:pos="1665"/>
          <w:tab w:val="left" w:pos="900"/>
          <w:tab w:val="num" w:pos="1080"/>
        </w:tabs>
        <w:ind w:left="0" w:firstLine="540"/>
        <w:jc w:val="both"/>
      </w:pPr>
      <w:r>
        <w:rPr>
          <w:u w:val="single"/>
        </w:rPr>
        <w:t xml:space="preserve">Принцип </w:t>
      </w:r>
      <w:proofErr w:type="spellStart"/>
      <w:r>
        <w:rPr>
          <w:u w:val="single"/>
        </w:rPr>
        <w:t>природосообразности</w:t>
      </w:r>
      <w:proofErr w:type="spellEnd"/>
      <w:r>
        <w:t xml:space="preserve"> предполагает, что развитие ребёнка должно основываться на научном понимании естественных и социальных процессов, согласовываться с общими законами развития природы и человека как её неотрывной части. Принцип </w:t>
      </w:r>
      <w:proofErr w:type="spellStart"/>
      <w:r>
        <w:t>природосообразности</w:t>
      </w:r>
      <w:proofErr w:type="spellEnd"/>
      <w:r>
        <w:t xml:space="preserve"> требует, чтобы содержание, методы и формы образования, стиль взаимодействия педагогов и воспитанников учитывал необходимость определённой половой и возрастной дифференциации, состояние здоровья ребёнка и его физический потенциал.</w:t>
      </w:r>
    </w:p>
    <w:p w:rsidR="0072667E" w:rsidRDefault="0072667E" w:rsidP="0072667E">
      <w:pPr>
        <w:tabs>
          <w:tab w:val="left" w:pos="900"/>
        </w:tabs>
        <w:ind w:firstLine="540"/>
        <w:jc w:val="both"/>
      </w:pPr>
      <w:r>
        <w:lastRenderedPageBreak/>
        <w:t xml:space="preserve">     Принцип </w:t>
      </w:r>
      <w:proofErr w:type="spellStart"/>
      <w:r>
        <w:t>природосообразности</w:t>
      </w:r>
      <w:proofErr w:type="spellEnd"/>
      <w:r>
        <w:t xml:space="preserve"> предполагает в условиях ДОУ культивирование определённых этических установок по отношению к природе, биосфере в целом, природоохранным знаниям, мышлению и поведению.</w:t>
      </w:r>
    </w:p>
    <w:p w:rsidR="0072667E" w:rsidRDefault="0072667E" w:rsidP="0072667E">
      <w:pPr>
        <w:numPr>
          <w:ilvl w:val="0"/>
          <w:numId w:val="21"/>
        </w:numPr>
        <w:tabs>
          <w:tab w:val="clear" w:pos="1665"/>
          <w:tab w:val="left" w:pos="900"/>
        </w:tabs>
        <w:ind w:left="0" w:firstLine="540"/>
        <w:jc w:val="both"/>
      </w:pPr>
      <w:r>
        <w:rPr>
          <w:u w:val="single"/>
        </w:rPr>
        <w:t xml:space="preserve">Принцип </w:t>
      </w:r>
      <w:proofErr w:type="spellStart"/>
      <w:r>
        <w:rPr>
          <w:u w:val="single"/>
        </w:rPr>
        <w:t>культуросообразности</w:t>
      </w:r>
      <w:proofErr w:type="spellEnd"/>
      <w:r>
        <w:t xml:space="preserve"> заключается в том, что развитие должно открывать ребёнку дверь в мировую культуру через постижение ценностей и норм конкретной общероссийской и национальной культуры. Этот принцип требует приобщения ребёнка к различным ценностям культуры этноса, общества, цивилизации в целом; к культуре бытовой, физической, материальной, производственной, интеллектуальной и нравственной.    </w:t>
      </w:r>
    </w:p>
    <w:p w:rsidR="0072667E" w:rsidRDefault="0072667E" w:rsidP="0072667E">
      <w:pPr>
        <w:tabs>
          <w:tab w:val="left" w:pos="720"/>
          <w:tab w:val="left" w:pos="900"/>
          <w:tab w:val="left" w:pos="1080"/>
        </w:tabs>
        <w:ind w:firstLine="540"/>
        <w:jc w:val="both"/>
      </w:pPr>
      <w:r>
        <w:t xml:space="preserve">    Основываясь на этих принципах, можно проектировать ценностные ориентиры, которые будут положены в основу модели выпускника нового ДОУ. Таким структурными категориями должны стать:</w:t>
      </w:r>
    </w:p>
    <w:p w:rsidR="0072667E" w:rsidRDefault="0072667E" w:rsidP="0072667E">
      <w:pPr>
        <w:numPr>
          <w:ilvl w:val="0"/>
          <w:numId w:val="22"/>
        </w:numPr>
        <w:tabs>
          <w:tab w:val="left" w:pos="720"/>
          <w:tab w:val="left" w:pos="900"/>
          <w:tab w:val="left" w:pos="1080"/>
          <w:tab w:val="num" w:pos="1800"/>
        </w:tabs>
        <w:ind w:left="0" w:firstLine="540"/>
        <w:jc w:val="both"/>
      </w:pPr>
      <w:r>
        <w:t>здоровье – физическое и психическое – как основа жизни и развития, освоения других культурных и нравственных, ценностей, основа счастливой жизни. Сохранение здоровья подрастающего поколения важно, как и фактор предотвращения вырождения нации. Человек должен уметь поддерживать экологию своего организма;</w:t>
      </w:r>
    </w:p>
    <w:p w:rsidR="0072667E" w:rsidRDefault="0072667E" w:rsidP="0072667E">
      <w:pPr>
        <w:numPr>
          <w:ilvl w:val="0"/>
          <w:numId w:val="22"/>
        </w:numPr>
        <w:tabs>
          <w:tab w:val="num" w:pos="0"/>
          <w:tab w:val="left" w:pos="720"/>
          <w:tab w:val="left" w:pos="900"/>
          <w:tab w:val="left" w:pos="1080"/>
          <w:tab w:val="num" w:pos="1800"/>
        </w:tabs>
        <w:ind w:left="0" w:firstLine="540"/>
        <w:jc w:val="both"/>
      </w:pPr>
      <w:r>
        <w:t xml:space="preserve">культура – </w:t>
      </w:r>
      <w:proofErr w:type="gramStart"/>
      <w:r>
        <w:t>это то</w:t>
      </w:r>
      <w:proofErr w:type="gramEnd"/>
      <w:r>
        <w:t xml:space="preserve"> материальное, духовное наследие цивилизации     (первую очередь – знания), которое делает биологический индивид личностью, человеком. На основе усвоения национальных и общечеловеческих культурных ценностей формируется базис личностной культуры, а впоследствии подлинная интеллигентность;</w:t>
      </w:r>
    </w:p>
    <w:p w:rsidR="0072667E" w:rsidRDefault="0072667E" w:rsidP="0072667E">
      <w:pPr>
        <w:numPr>
          <w:ilvl w:val="0"/>
          <w:numId w:val="22"/>
        </w:numPr>
        <w:tabs>
          <w:tab w:val="num" w:pos="0"/>
          <w:tab w:val="left" w:pos="720"/>
          <w:tab w:val="left" w:pos="900"/>
          <w:tab w:val="left" w:pos="1080"/>
          <w:tab w:val="num" w:pos="1800"/>
        </w:tabs>
        <w:ind w:left="0" w:firstLine="540"/>
        <w:jc w:val="both"/>
      </w:pPr>
      <w:r>
        <w:t>отчизна – земля предков, где развивалась и развивается культура, малая и большая Родина, которая нуждается в заботе и защите (в плане воспитания ценностного отношения к отчизне в ДОУ реализуется региональная программа Р.Х. Гасановой «Земля отцов»);</w:t>
      </w:r>
    </w:p>
    <w:p w:rsidR="0072667E" w:rsidRDefault="0072667E" w:rsidP="0072667E">
      <w:pPr>
        <w:numPr>
          <w:ilvl w:val="0"/>
          <w:numId w:val="22"/>
        </w:numPr>
        <w:tabs>
          <w:tab w:val="num" w:pos="0"/>
          <w:tab w:val="left" w:pos="720"/>
          <w:tab w:val="left" w:pos="900"/>
          <w:tab w:val="left" w:pos="1080"/>
          <w:tab w:val="num" w:pos="1800"/>
        </w:tabs>
        <w:ind w:left="0" w:firstLine="540"/>
        <w:jc w:val="both"/>
      </w:pPr>
      <w:r>
        <w:t>труд – умственный и физический – как основа всей цивилизации и источник всех ценностей на земле. Воспитанник должен уметь трудиться, иметь привычку к труду, видеть в труде главную возможность самовыражения личности и мерило её ценности;</w:t>
      </w:r>
    </w:p>
    <w:p w:rsidR="0072667E" w:rsidRDefault="0072667E" w:rsidP="0072667E">
      <w:pPr>
        <w:numPr>
          <w:ilvl w:val="0"/>
          <w:numId w:val="22"/>
        </w:numPr>
        <w:tabs>
          <w:tab w:val="num" w:pos="0"/>
          <w:tab w:val="left" w:pos="720"/>
          <w:tab w:val="left" w:pos="900"/>
          <w:tab w:val="left" w:pos="1080"/>
          <w:tab w:val="num" w:pos="1800"/>
        </w:tabs>
        <w:ind w:left="0" w:firstLine="540"/>
        <w:jc w:val="both"/>
      </w:pPr>
      <w:r>
        <w:t>семья – предполагает приоритетность семейного воспитания и социальную защищенность детей.</w:t>
      </w:r>
    </w:p>
    <w:p w:rsidR="0072667E" w:rsidRDefault="0072667E" w:rsidP="0072667E">
      <w:pPr>
        <w:tabs>
          <w:tab w:val="left" w:pos="900"/>
          <w:tab w:val="left" w:pos="1080"/>
          <w:tab w:val="num" w:pos="1800"/>
        </w:tabs>
        <w:jc w:val="both"/>
      </w:pPr>
    </w:p>
    <w:p w:rsidR="0072667E" w:rsidRDefault="0072667E" w:rsidP="0072667E">
      <w:pPr>
        <w:pStyle w:val="a7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связи с этим были предусмотрены следующие цели:</w:t>
      </w:r>
    </w:p>
    <w:p w:rsidR="0072667E" w:rsidRDefault="0072667E" w:rsidP="00785F2E">
      <w:pPr>
        <w:numPr>
          <w:ilvl w:val="0"/>
          <w:numId w:val="28"/>
        </w:numPr>
        <w:tabs>
          <w:tab w:val="clear" w:pos="1440"/>
          <w:tab w:val="num" w:pos="851"/>
        </w:tabs>
        <w:spacing w:before="100" w:beforeAutospacing="1" w:after="100" w:afterAutospacing="1"/>
        <w:ind w:left="851" w:hanging="284"/>
        <w:contextualSpacing/>
        <w:jc w:val="both"/>
        <w:rPr>
          <w:szCs w:val="28"/>
        </w:rPr>
      </w:pPr>
      <w:r>
        <w:rPr>
          <w:szCs w:val="28"/>
        </w:rPr>
        <w:t>Формирование гармонично развитой личности, обладающей самостоятельностью, гибкостью адаптации, высоким творческим потенциалом.</w:t>
      </w:r>
    </w:p>
    <w:p w:rsidR="0072667E" w:rsidRDefault="0072667E" w:rsidP="00785F2E">
      <w:pPr>
        <w:numPr>
          <w:ilvl w:val="0"/>
          <w:numId w:val="28"/>
        </w:numPr>
        <w:tabs>
          <w:tab w:val="clear" w:pos="1440"/>
          <w:tab w:val="num" w:pos="851"/>
        </w:tabs>
        <w:spacing w:before="100" w:beforeAutospacing="1" w:after="100" w:afterAutospacing="1"/>
        <w:ind w:left="851" w:hanging="284"/>
        <w:contextualSpacing/>
        <w:jc w:val="both"/>
        <w:rPr>
          <w:szCs w:val="28"/>
        </w:rPr>
      </w:pPr>
      <w:r>
        <w:rPr>
          <w:szCs w:val="28"/>
        </w:rPr>
        <w:t>Создание наиболее благоприятных возможностей для максимального открытия, роста и приумножения способностей, дарований каждого ребенка, определение зоны их ближайшего и более отдаленного развития.</w:t>
      </w:r>
    </w:p>
    <w:p w:rsidR="0072667E" w:rsidRDefault="0072667E" w:rsidP="00785F2E">
      <w:pPr>
        <w:numPr>
          <w:ilvl w:val="0"/>
          <w:numId w:val="28"/>
        </w:numPr>
        <w:tabs>
          <w:tab w:val="clear" w:pos="1440"/>
          <w:tab w:val="num" w:pos="851"/>
        </w:tabs>
        <w:spacing w:before="100" w:beforeAutospacing="1" w:after="100" w:afterAutospacing="1"/>
        <w:ind w:left="851" w:hanging="284"/>
        <w:contextualSpacing/>
        <w:jc w:val="both"/>
        <w:rPr>
          <w:szCs w:val="28"/>
        </w:rPr>
      </w:pPr>
      <w:r>
        <w:rPr>
          <w:szCs w:val="28"/>
        </w:rPr>
        <w:t xml:space="preserve">Для достижения поставленной цели необходимо создание </w:t>
      </w:r>
      <w:proofErr w:type="spellStart"/>
      <w:r>
        <w:rPr>
          <w:szCs w:val="28"/>
        </w:rPr>
        <w:t>психолого</w:t>
      </w:r>
      <w:proofErr w:type="spellEnd"/>
      <w:r>
        <w:rPr>
          <w:szCs w:val="28"/>
        </w:rPr>
        <w:t xml:space="preserve"> – педагогических условий, учитывающих индивидуальные и возрастные </w:t>
      </w:r>
      <w:r>
        <w:rPr>
          <w:szCs w:val="28"/>
        </w:rPr>
        <w:lastRenderedPageBreak/>
        <w:t xml:space="preserve">особенности детей, опирающиеся на принципы </w:t>
      </w:r>
      <w:proofErr w:type="spellStart"/>
      <w:r>
        <w:rPr>
          <w:szCs w:val="28"/>
        </w:rPr>
        <w:t>сензитивности</w:t>
      </w:r>
      <w:proofErr w:type="spellEnd"/>
      <w:r>
        <w:rPr>
          <w:szCs w:val="28"/>
        </w:rPr>
        <w:t xml:space="preserve"> и доступности.</w:t>
      </w:r>
    </w:p>
    <w:p w:rsidR="00785F2E" w:rsidRDefault="00785F2E" w:rsidP="00785F2E">
      <w:pPr>
        <w:spacing w:before="100" w:beforeAutospacing="1" w:after="100" w:afterAutospacing="1"/>
        <w:ind w:left="851"/>
        <w:contextualSpacing/>
        <w:jc w:val="both"/>
        <w:rPr>
          <w:szCs w:val="28"/>
        </w:rPr>
      </w:pPr>
    </w:p>
    <w:p w:rsidR="0072667E" w:rsidRDefault="0072667E" w:rsidP="0072667E">
      <w:pPr>
        <w:spacing w:before="100" w:beforeAutospacing="1" w:after="100" w:afterAutospacing="1"/>
        <w:ind w:left="1080"/>
        <w:contextualSpacing/>
        <w:jc w:val="both"/>
        <w:rPr>
          <w:szCs w:val="28"/>
          <w:u w:val="single"/>
        </w:rPr>
      </w:pPr>
      <w:proofErr w:type="gramStart"/>
      <w:r>
        <w:rPr>
          <w:szCs w:val="28"/>
          <w:u w:val="single"/>
        </w:rPr>
        <w:t>Исходя из выше изложенных целей перед ДОУ стоят</w:t>
      </w:r>
      <w:proofErr w:type="gramEnd"/>
      <w:r>
        <w:rPr>
          <w:szCs w:val="28"/>
          <w:u w:val="single"/>
        </w:rPr>
        <w:t xml:space="preserve"> следующие задачи:</w:t>
      </w:r>
    </w:p>
    <w:p w:rsidR="00785F2E" w:rsidRPr="003326C1" w:rsidRDefault="00785F2E" w:rsidP="0072667E">
      <w:pPr>
        <w:spacing w:before="100" w:beforeAutospacing="1" w:after="100" w:afterAutospacing="1"/>
        <w:ind w:left="1080"/>
        <w:contextualSpacing/>
        <w:jc w:val="both"/>
        <w:rPr>
          <w:szCs w:val="28"/>
        </w:rPr>
      </w:pPr>
    </w:p>
    <w:p w:rsidR="0072667E" w:rsidRDefault="0072667E" w:rsidP="0072667E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Продолжить работу по созданию комфортной предметно – развивающей среды в ДОУ, с целью превращения учреждения в «Дом радости» для проживания детьми дошкольного детства.</w:t>
      </w:r>
    </w:p>
    <w:p w:rsidR="0072667E" w:rsidRPr="003326C1" w:rsidRDefault="0072667E" w:rsidP="0072667E">
      <w:pPr>
        <w:numPr>
          <w:ilvl w:val="0"/>
          <w:numId w:val="29"/>
        </w:numPr>
        <w:spacing w:before="100" w:beforeAutospacing="1" w:after="100" w:afterAutospacing="1"/>
        <w:rPr>
          <w:color w:val="2B2C30"/>
          <w:szCs w:val="28"/>
        </w:rPr>
      </w:pPr>
      <w:r>
        <w:rPr>
          <w:color w:val="2B2C30"/>
          <w:szCs w:val="28"/>
        </w:rPr>
        <w:t>О</w:t>
      </w:r>
      <w:r w:rsidRPr="003326C1">
        <w:rPr>
          <w:color w:val="2B2C30"/>
          <w:szCs w:val="28"/>
        </w:rPr>
        <w:t xml:space="preserve">храна и укрепление здоровья детей, воспитание потребности в здоровом образе жизни, развитие физических качеств и обеспечение нормального уровня физической подготовленности и состояния здоровья ребенка; </w:t>
      </w:r>
    </w:p>
    <w:p w:rsidR="0072667E" w:rsidRDefault="0072667E" w:rsidP="0072667E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 xml:space="preserve">Внедрять </w:t>
      </w:r>
      <w:r w:rsidR="00B053E9">
        <w:rPr>
          <w:szCs w:val="28"/>
        </w:rPr>
        <w:t xml:space="preserve">Федеральные Государственные Требования в </w:t>
      </w:r>
      <w:r>
        <w:rPr>
          <w:szCs w:val="28"/>
        </w:rPr>
        <w:t>деятельность ДОУ по мере поступления, с целью осуществления личностного развития ребенка, раскрытия его творческих способностей, оздоровления.</w:t>
      </w:r>
    </w:p>
    <w:p w:rsidR="0072667E" w:rsidRDefault="0072667E" w:rsidP="0072667E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Обеспечить единство общественного и семейного воспитания для успешного решения задач всестороннего развития личности ребенка</w:t>
      </w:r>
    </w:p>
    <w:p w:rsidR="0072667E" w:rsidRDefault="0072667E" w:rsidP="0072667E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Вести постоянную работу по повышению деловой квалификации и активности всех работников ДОУ. Повышать педагогическое мастерство через организацию различных форм теоретического и практического обучения.</w:t>
      </w:r>
    </w:p>
    <w:p w:rsidR="0072667E" w:rsidRDefault="0072667E" w:rsidP="0072667E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Продолжить работу по приобщению детей  к социальной действительности и формированию нравственно – патриотических чувств.</w:t>
      </w:r>
    </w:p>
    <w:p w:rsidR="0072667E" w:rsidRPr="003326C1" w:rsidRDefault="0072667E" w:rsidP="0072667E">
      <w:pPr>
        <w:tabs>
          <w:tab w:val="left" w:pos="900"/>
          <w:tab w:val="left" w:pos="1080"/>
          <w:tab w:val="num" w:pos="1800"/>
        </w:tabs>
        <w:jc w:val="both"/>
        <w:rPr>
          <w:i/>
          <w:u w:val="single"/>
        </w:rPr>
      </w:pPr>
      <w:r w:rsidRPr="003326C1">
        <w:rPr>
          <w:i/>
          <w:u w:val="single"/>
        </w:rPr>
        <w:t>Для реализации выше перечисленных задач были определены 5 блоков</w:t>
      </w:r>
    </w:p>
    <w:p w:rsidR="0072667E" w:rsidRDefault="0072667E" w:rsidP="0072667E">
      <w:pPr>
        <w:numPr>
          <w:ilvl w:val="1"/>
          <w:numId w:val="22"/>
        </w:numPr>
        <w:tabs>
          <w:tab w:val="clear" w:pos="2205"/>
          <w:tab w:val="left" w:pos="900"/>
          <w:tab w:val="left" w:pos="1080"/>
        </w:tabs>
        <w:ind w:left="0" w:firstLine="540"/>
        <w:jc w:val="both"/>
        <w:rPr>
          <w:b/>
          <w:i/>
        </w:rPr>
      </w:pPr>
      <w:r>
        <w:rPr>
          <w:b/>
          <w:i/>
        </w:rPr>
        <w:t>Обновление содержания образования на современном этапе:</w:t>
      </w:r>
    </w:p>
    <w:p w:rsidR="0072667E" w:rsidRDefault="0072667E" w:rsidP="0072667E">
      <w:pPr>
        <w:numPr>
          <w:ilvl w:val="0"/>
          <w:numId w:val="23"/>
        </w:numPr>
        <w:tabs>
          <w:tab w:val="clear" w:pos="720"/>
          <w:tab w:val="left" w:pos="900"/>
          <w:tab w:val="num" w:pos="1080"/>
        </w:tabs>
        <w:ind w:left="0" w:firstLine="540"/>
        <w:jc w:val="both"/>
        <w:rPr>
          <w:b/>
          <w:i/>
        </w:rPr>
      </w:pPr>
      <w:r>
        <w:t>Вариативность и разнообразие содержания, форм и методов воспитания и обучения детей;</w:t>
      </w:r>
    </w:p>
    <w:p w:rsidR="0072667E" w:rsidRDefault="0072667E" w:rsidP="0072667E">
      <w:pPr>
        <w:numPr>
          <w:ilvl w:val="0"/>
          <w:numId w:val="23"/>
        </w:numPr>
        <w:tabs>
          <w:tab w:val="clear" w:pos="720"/>
          <w:tab w:val="left" w:pos="900"/>
          <w:tab w:val="num" w:pos="1080"/>
        </w:tabs>
        <w:ind w:left="0" w:firstLine="540"/>
        <w:jc w:val="both"/>
        <w:rPr>
          <w:b/>
          <w:i/>
        </w:rPr>
      </w:pPr>
      <w:r>
        <w:t>Регуляция качества учебно-воспитательного процесса;</w:t>
      </w:r>
    </w:p>
    <w:p w:rsidR="0072667E" w:rsidRPr="00D438AF" w:rsidRDefault="0072667E" w:rsidP="0072667E">
      <w:pPr>
        <w:numPr>
          <w:ilvl w:val="0"/>
          <w:numId w:val="23"/>
        </w:numPr>
        <w:tabs>
          <w:tab w:val="clear" w:pos="720"/>
          <w:tab w:val="left" w:pos="900"/>
          <w:tab w:val="num" w:pos="1080"/>
        </w:tabs>
        <w:ind w:left="0" w:firstLine="540"/>
        <w:jc w:val="both"/>
        <w:rPr>
          <w:b/>
          <w:i/>
        </w:rPr>
      </w:pPr>
      <w:r>
        <w:t>Включение национально-культурных традиций в развитие детей</w:t>
      </w:r>
    </w:p>
    <w:p w:rsidR="0072667E" w:rsidRDefault="0072667E" w:rsidP="0072667E">
      <w:pPr>
        <w:tabs>
          <w:tab w:val="left" w:pos="900"/>
        </w:tabs>
        <w:jc w:val="both"/>
        <w:rPr>
          <w:b/>
          <w:i/>
        </w:rPr>
      </w:pPr>
    </w:p>
    <w:p w:rsidR="0072667E" w:rsidRDefault="0072667E" w:rsidP="0072667E">
      <w:pPr>
        <w:tabs>
          <w:tab w:val="left" w:pos="900"/>
          <w:tab w:val="left" w:pos="1080"/>
        </w:tabs>
        <w:ind w:left="540"/>
        <w:jc w:val="both"/>
        <w:rPr>
          <w:b/>
          <w:i/>
        </w:rPr>
      </w:pPr>
      <w:r>
        <w:rPr>
          <w:b/>
          <w:i/>
        </w:rPr>
        <w:t>2. Обновление в организации образовательного процесса:</w:t>
      </w:r>
    </w:p>
    <w:p w:rsidR="0072667E" w:rsidRDefault="0072667E" w:rsidP="0072667E">
      <w:pPr>
        <w:numPr>
          <w:ilvl w:val="0"/>
          <w:numId w:val="25"/>
        </w:numPr>
        <w:tabs>
          <w:tab w:val="clear" w:pos="1260"/>
          <w:tab w:val="num" w:pos="0"/>
          <w:tab w:val="left" w:pos="1080"/>
        </w:tabs>
        <w:ind w:left="0" w:firstLine="540"/>
        <w:jc w:val="both"/>
      </w:pPr>
      <w:r>
        <w:t>обновление форм воспитания и обучения детей, используя различные варианты деятельности: регламентированную, совместную, самостоятельную, подгрупповые и индивидуальные занятия;</w:t>
      </w:r>
    </w:p>
    <w:p w:rsidR="0072667E" w:rsidRDefault="0072667E" w:rsidP="0072667E">
      <w:pPr>
        <w:numPr>
          <w:ilvl w:val="0"/>
          <w:numId w:val="25"/>
        </w:numPr>
        <w:tabs>
          <w:tab w:val="clear" w:pos="1260"/>
          <w:tab w:val="num" w:pos="0"/>
          <w:tab w:val="left" w:pos="1080"/>
        </w:tabs>
        <w:ind w:left="0" w:firstLine="540"/>
        <w:jc w:val="both"/>
      </w:pPr>
      <w:r>
        <w:t>обновление методов воспитания, направленных на личностно-ориентированную модель взаимодействия «ребёнок - педагог»;</w:t>
      </w:r>
    </w:p>
    <w:p w:rsidR="0072667E" w:rsidRDefault="0072667E" w:rsidP="0072667E">
      <w:pPr>
        <w:tabs>
          <w:tab w:val="left" w:pos="1080"/>
        </w:tabs>
        <w:jc w:val="both"/>
      </w:pPr>
    </w:p>
    <w:p w:rsidR="0072667E" w:rsidRDefault="0072667E" w:rsidP="0072667E">
      <w:pPr>
        <w:tabs>
          <w:tab w:val="left" w:pos="900"/>
          <w:tab w:val="left" w:pos="1080"/>
        </w:tabs>
        <w:jc w:val="both"/>
        <w:rPr>
          <w:b/>
          <w:i/>
        </w:rPr>
      </w:pPr>
      <w:r>
        <w:t xml:space="preserve">        </w:t>
      </w:r>
      <w:r>
        <w:rPr>
          <w:b/>
          <w:i/>
        </w:rPr>
        <w:t xml:space="preserve">3. Обновление структуры ДОУ с введением новых служб: </w:t>
      </w:r>
    </w:p>
    <w:p w:rsidR="0072667E" w:rsidRDefault="0072667E" w:rsidP="0072667E">
      <w:pPr>
        <w:numPr>
          <w:ilvl w:val="0"/>
          <w:numId w:val="26"/>
        </w:numPr>
        <w:tabs>
          <w:tab w:val="clear" w:pos="720"/>
          <w:tab w:val="left" w:pos="900"/>
          <w:tab w:val="num" w:pos="1080"/>
        </w:tabs>
        <w:ind w:left="0" w:firstLine="540"/>
        <w:jc w:val="both"/>
      </w:pPr>
      <w:r>
        <w:t>обеспечение базового и дополнительного образования;</w:t>
      </w:r>
    </w:p>
    <w:p w:rsidR="0072667E" w:rsidRDefault="0072667E" w:rsidP="0072667E">
      <w:pPr>
        <w:numPr>
          <w:ilvl w:val="0"/>
          <w:numId w:val="26"/>
        </w:numPr>
        <w:tabs>
          <w:tab w:val="clear" w:pos="720"/>
          <w:tab w:val="left" w:pos="900"/>
          <w:tab w:val="num" w:pos="1080"/>
        </w:tabs>
        <w:ind w:left="0" w:firstLine="540"/>
        <w:jc w:val="both"/>
      </w:pPr>
      <w:r>
        <w:t>психолого-педагогического сопровождения развития и адаптации;</w:t>
      </w:r>
    </w:p>
    <w:p w:rsidR="0072667E" w:rsidRDefault="0072667E" w:rsidP="0072667E">
      <w:pPr>
        <w:numPr>
          <w:ilvl w:val="0"/>
          <w:numId w:val="26"/>
        </w:numPr>
        <w:tabs>
          <w:tab w:val="clear" w:pos="720"/>
          <w:tab w:val="left" w:pos="900"/>
          <w:tab w:val="num" w:pos="1080"/>
        </w:tabs>
        <w:ind w:left="0" w:firstLine="540"/>
        <w:jc w:val="both"/>
      </w:pPr>
      <w:r>
        <w:t>информационно-аналитического сопровождения деятельности;</w:t>
      </w:r>
    </w:p>
    <w:p w:rsidR="0072667E" w:rsidRDefault="0072667E" w:rsidP="0072667E">
      <w:pPr>
        <w:numPr>
          <w:ilvl w:val="0"/>
          <w:numId w:val="26"/>
        </w:numPr>
        <w:tabs>
          <w:tab w:val="clear" w:pos="720"/>
          <w:tab w:val="left" w:pos="900"/>
          <w:tab w:val="num" w:pos="1080"/>
        </w:tabs>
        <w:ind w:left="0" w:firstLine="540"/>
        <w:jc w:val="both"/>
      </w:pPr>
      <w:r>
        <w:t>социально-правового сотрудничества ДОУ и семьи.</w:t>
      </w:r>
    </w:p>
    <w:p w:rsidR="0072667E" w:rsidRDefault="0072667E" w:rsidP="0072667E">
      <w:pPr>
        <w:tabs>
          <w:tab w:val="left" w:pos="900"/>
        </w:tabs>
        <w:jc w:val="both"/>
      </w:pPr>
    </w:p>
    <w:p w:rsidR="0072667E" w:rsidRDefault="0072667E" w:rsidP="0072667E">
      <w:pPr>
        <w:tabs>
          <w:tab w:val="left" w:pos="900"/>
        </w:tabs>
        <w:jc w:val="both"/>
        <w:rPr>
          <w:b/>
          <w:i/>
        </w:rPr>
      </w:pPr>
      <w:r>
        <w:t xml:space="preserve">       </w:t>
      </w:r>
      <w:r>
        <w:rPr>
          <w:b/>
          <w:i/>
        </w:rPr>
        <w:t>4. Обновление управления,  основанное на качественно ином подходе:</w:t>
      </w:r>
    </w:p>
    <w:p w:rsidR="0072667E" w:rsidRDefault="0072667E" w:rsidP="0072667E">
      <w:pPr>
        <w:numPr>
          <w:ilvl w:val="0"/>
          <w:numId w:val="27"/>
        </w:numPr>
        <w:tabs>
          <w:tab w:val="clear" w:pos="720"/>
          <w:tab w:val="left" w:pos="900"/>
          <w:tab w:val="num" w:pos="1080"/>
        </w:tabs>
        <w:ind w:left="0" w:firstLine="540"/>
        <w:jc w:val="both"/>
      </w:pPr>
      <w:proofErr w:type="spellStart"/>
      <w:r>
        <w:t>человекоцентристком</w:t>
      </w:r>
      <w:proofErr w:type="spellEnd"/>
      <w:r>
        <w:t xml:space="preserve"> (личностно-ориентированном);</w:t>
      </w:r>
    </w:p>
    <w:p w:rsidR="0072667E" w:rsidRDefault="0072667E" w:rsidP="0072667E">
      <w:pPr>
        <w:numPr>
          <w:ilvl w:val="0"/>
          <w:numId w:val="27"/>
        </w:numPr>
        <w:tabs>
          <w:tab w:val="clear" w:pos="720"/>
          <w:tab w:val="left" w:pos="900"/>
          <w:tab w:val="num" w:pos="1080"/>
        </w:tabs>
        <w:ind w:left="0" w:firstLine="540"/>
        <w:jc w:val="both"/>
      </w:pPr>
      <w:proofErr w:type="gramStart"/>
      <w:r>
        <w:t>системном</w:t>
      </w:r>
      <w:proofErr w:type="gramEnd"/>
      <w:r>
        <w:t xml:space="preserve">, с учетом пяти основных взаимосвязанных и взаимодействующих технологических функций: информационно-аналитической, </w:t>
      </w:r>
      <w:proofErr w:type="spellStart"/>
      <w:r>
        <w:t>мотивационно-целевой</w:t>
      </w:r>
      <w:proofErr w:type="spellEnd"/>
      <w:r>
        <w:t xml:space="preserve">, планово-прогностической, организационно-исполнительной, контрольно-диагностической, </w:t>
      </w:r>
      <w:proofErr w:type="spellStart"/>
      <w:r>
        <w:t>регулятивно-коррекционной</w:t>
      </w:r>
      <w:proofErr w:type="spellEnd"/>
      <w:r>
        <w:t>;</w:t>
      </w:r>
    </w:p>
    <w:p w:rsidR="0072667E" w:rsidRDefault="0072667E" w:rsidP="0072667E">
      <w:pPr>
        <w:numPr>
          <w:ilvl w:val="0"/>
          <w:numId w:val="27"/>
        </w:numPr>
        <w:tabs>
          <w:tab w:val="clear" w:pos="720"/>
          <w:tab w:val="left" w:pos="900"/>
          <w:tab w:val="num" w:pos="1080"/>
        </w:tabs>
        <w:ind w:left="0" w:firstLine="540"/>
        <w:jc w:val="both"/>
      </w:pPr>
      <w:r>
        <w:t>высокопрофессиональном.</w:t>
      </w:r>
    </w:p>
    <w:p w:rsidR="0072667E" w:rsidRDefault="0072667E" w:rsidP="0072667E">
      <w:pPr>
        <w:tabs>
          <w:tab w:val="left" w:pos="900"/>
        </w:tabs>
        <w:jc w:val="both"/>
      </w:pPr>
    </w:p>
    <w:p w:rsidR="0072667E" w:rsidRPr="00D67496" w:rsidRDefault="0072667E" w:rsidP="0072667E">
      <w:pPr>
        <w:tabs>
          <w:tab w:val="left" w:pos="900"/>
          <w:tab w:val="left" w:pos="1080"/>
        </w:tabs>
        <w:ind w:left="540"/>
        <w:jc w:val="both"/>
      </w:pPr>
      <w:r>
        <w:rPr>
          <w:b/>
          <w:i/>
        </w:rPr>
        <w:t>5. Кадровое обеспечение</w:t>
      </w:r>
    </w:p>
    <w:p w:rsidR="0072667E" w:rsidRDefault="0072667E" w:rsidP="0072667E">
      <w:pPr>
        <w:numPr>
          <w:ilvl w:val="0"/>
          <w:numId w:val="24"/>
        </w:numPr>
        <w:tabs>
          <w:tab w:val="left" w:pos="900"/>
          <w:tab w:val="left" w:pos="1080"/>
        </w:tabs>
        <w:ind w:hanging="720"/>
        <w:jc w:val="both"/>
      </w:pPr>
      <w:r>
        <w:t>повышение профессионального мастерства педагогических кадров</w:t>
      </w:r>
    </w:p>
    <w:p w:rsidR="0072667E" w:rsidRDefault="0072667E" w:rsidP="00467355">
      <w:pPr>
        <w:numPr>
          <w:ilvl w:val="0"/>
          <w:numId w:val="24"/>
        </w:numPr>
        <w:tabs>
          <w:tab w:val="clear" w:pos="1260"/>
          <w:tab w:val="num" w:pos="851"/>
          <w:tab w:val="left" w:pos="900"/>
          <w:tab w:val="left" w:pos="1080"/>
        </w:tabs>
        <w:ind w:left="851" w:hanging="311"/>
        <w:jc w:val="both"/>
      </w:pPr>
      <w:r>
        <w:t>включение дополнительных специалистов в образовательный процесс ДОУ</w:t>
      </w:r>
    </w:p>
    <w:p w:rsidR="0072667E" w:rsidRDefault="0072667E" w:rsidP="0072667E">
      <w:pPr>
        <w:numPr>
          <w:ilvl w:val="0"/>
          <w:numId w:val="24"/>
        </w:numPr>
        <w:tabs>
          <w:tab w:val="left" w:pos="900"/>
          <w:tab w:val="left" w:pos="1080"/>
        </w:tabs>
        <w:ind w:hanging="720"/>
        <w:jc w:val="both"/>
      </w:pPr>
      <w:r>
        <w:t>обеспечение социальной защиты работников ДОУ</w:t>
      </w:r>
    </w:p>
    <w:p w:rsidR="0072667E" w:rsidRDefault="0072667E" w:rsidP="0072667E">
      <w:pPr>
        <w:tabs>
          <w:tab w:val="left" w:pos="900"/>
        </w:tabs>
        <w:jc w:val="both"/>
      </w:pPr>
    </w:p>
    <w:p w:rsidR="0072667E" w:rsidRDefault="0072667E" w:rsidP="0072667E">
      <w:pPr>
        <w:tabs>
          <w:tab w:val="left" w:pos="900"/>
        </w:tabs>
        <w:jc w:val="both"/>
      </w:pPr>
    </w:p>
    <w:p w:rsidR="0072667E" w:rsidRPr="00785F2E" w:rsidRDefault="0072667E" w:rsidP="0072667E">
      <w:pPr>
        <w:tabs>
          <w:tab w:val="left" w:pos="900"/>
        </w:tabs>
        <w:jc w:val="both"/>
        <w:rPr>
          <w:b/>
        </w:rPr>
      </w:pPr>
      <w:r w:rsidRPr="00785F2E">
        <w:rPr>
          <w:b/>
        </w:rPr>
        <w:t xml:space="preserve">        Условия реализации концепции:</w:t>
      </w:r>
    </w:p>
    <w:p w:rsidR="0072667E" w:rsidRDefault="0072667E" w:rsidP="0072667E">
      <w:pPr>
        <w:tabs>
          <w:tab w:val="left" w:pos="900"/>
        </w:tabs>
        <w:jc w:val="both"/>
      </w:pPr>
    </w:p>
    <w:p w:rsidR="0072667E" w:rsidRDefault="0072667E" w:rsidP="0072667E">
      <w:pPr>
        <w:numPr>
          <w:ilvl w:val="1"/>
          <w:numId w:val="29"/>
        </w:numPr>
        <w:tabs>
          <w:tab w:val="left" w:pos="900"/>
        </w:tabs>
        <w:jc w:val="both"/>
      </w:pPr>
      <w:r>
        <w:t>Разработать образовательную программу в условиях социально – экономических изменений, новых форм хозяйствования.</w:t>
      </w:r>
    </w:p>
    <w:p w:rsidR="0072667E" w:rsidRDefault="0072667E" w:rsidP="0072667E">
      <w:pPr>
        <w:numPr>
          <w:ilvl w:val="1"/>
          <w:numId w:val="29"/>
        </w:numPr>
        <w:tabs>
          <w:tab w:val="left" w:pos="900"/>
        </w:tabs>
        <w:jc w:val="both"/>
      </w:pPr>
      <w:r>
        <w:t>Внедрить в образовательный процесс инновационные педагогические технологии.</w:t>
      </w:r>
    </w:p>
    <w:p w:rsidR="0072667E" w:rsidRDefault="0072667E" w:rsidP="0072667E">
      <w:pPr>
        <w:numPr>
          <w:ilvl w:val="1"/>
          <w:numId w:val="29"/>
        </w:numPr>
        <w:tabs>
          <w:tab w:val="left" w:pos="900"/>
        </w:tabs>
        <w:jc w:val="both"/>
      </w:pPr>
      <w:r>
        <w:t xml:space="preserve">Обеспечить взаимодействие медицинской и психологической служб в целях сохранения </w:t>
      </w:r>
      <w:proofErr w:type="spellStart"/>
      <w:r>
        <w:t>психоматического</w:t>
      </w:r>
      <w:proofErr w:type="spellEnd"/>
      <w:r>
        <w:t xml:space="preserve"> здоровья детей.</w:t>
      </w:r>
    </w:p>
    <w:p w:rsidR="0072667E" w:rsidRDefault="0072667E" w:rsidP="0072667E">
      <w:pPr>
        <w:numPr>
          <w:ilvl w:val="1"/>
          <w:numId w:val="29"/>
        </w:numPr>
        <w:tabs>
          <w:tab w:val="left" w:pos="900"/>
        </w:tabs>
        <w:jc w:val="both"/>
      </w:pPr>
      <w:r>
        <w:t>Создать материально – техническую базу, в том числе финансовую, стимулирующую педагогов.</w:t>
      </w:r>
    </w:p>
    <w:p w:rsidR="0072667E" w:rsidRDefault="0072667E" w:rsidP="0072667E">
      <w:pPr>
        <w:tabs>
          <w:tab w:val="left" w:pos="900"/>
        </w:tabs>
        <w:jc w:val="both"/>
      </w:pPr>
    </w:p>
    <w:p w:rsidR="0072667E" w:rsidRDefault="0072667E" w:rsidP="0072667E">
      <w:pPr>
        <w:tabs>
          <w:tab w:val="left" w:pos="900"/>
        </w:tabs>
        <w:jc w:val="both"/>
      </w:pPr>
    </w:p>
    <w:p w:rsidR="0072667E" w:rsidRPr="00785F2E" w:rsidRDefault="0072667E" w:rsidP="0072667E">
      <w:pPr>
        <w:tabs>
          <w:tab w:val="left" w:pos="900"/>
        </w:tabs>
        <w:jc w:val="both"/>
        <w:rPr>
          <w:b/>
        </w:rPr>
      </w:pPr>
      <w:r w:rsidRPr="00785F2E">
        <w:rPr>
          <w:b/>
        </w:rPr>
        <w:t xml:space="preserve">       Ожидаемые результаты:</w:t>
      </w:r>
    </w:p>
    <w:p w:rsidR="0072667E" w:rsidRDefault="0072667E" w:rsidP="0072667E">
      <w:pPr>
        <w:tabs>
          <w:tab w:val="left" w:pos="900"/>
        </w:tabs>
        <w:jc w:val="both"/>
        <w:rPr>
          <w:b/>
          <w:u w:val="single"/>
        </w:rPr>
      </w:pPr>
    </w:p>
    <w:p w:rsidR="0072667E" w:rsidRDefault="0072667E" w:rsidP="0072667E">
      <w:pPr>
        <w:tabs>
          <w:tab w:val="left" w:pos="900"/>
        </w:tabs>
        <w:jc w:val="both"/>
      </w:pPr>
      <w:r>
        <w:tab/>
        <w:t>1.Сформированные ценностные основы отношения к действительности:</w:t>
      </w:r>
    </w:p>
    <w:p w:rsidR="0072667E" w:rsidRDefault="0072667E" w:rsidP="0072667E">
      <w:pPr>
        <w:tabs>
          <w:tab w:val="left" w:pos="900"/>
        </w:tabs>
        <w:ind w:left="1800"/>
        <w:jc w:val="both"/>
      </w:pPr>
      <w:r>
        <w:t xml:space="preserve"> - начала экологического сознания;</w:t>
      </w:r>
    </w:p>
    <w:p w:rsidR="0072667E" w:rsidRDefault="0072667E" w:rsidP="0072667E">
      <w:pPr>
        <w:tabs>
          <w:tab w:val="left" w:pos="900"/>
        </w:tabs>
        <w:ind w:left="1800"/>
        <w:jc w:val="both"/>
      </w:pPr>
      <w:r>
        <w:t>- отношения к явлениям общественной жизни;</w:t>
      </w:r>
    </w:p>
    <w:p w:rsidR="0072667E" w:rsidRDefault="0072667E" w:rsidP="0072667E">
      <w:pPr>
        <w:tabs>
          <w:tab w:val="left" w:pos="900"/>
        </w:tabs>
        <w:ind w:left="1800"/>
        <w:jc w:val="both"/>
      </w:pPr>
      <w:r>
        <w:t>- начала нравственного сознания и начала самосознания личности.</w:t>
      </w:r>
    </w:p>
    <w:p w:rsidR="0072667E" w:rsidRDefault="0072667E" w:rsidP="0072667E">
      <w:pPr>
        <w:tabs>
          <w:tab w:val="left" w:pos="900"/>
        </w:tabs>
        <w:jc w:val="both"/>
      </w:pPr>
      <w:r>
        <w:tab/>
        <w:t xml:space="preserve">2.Изучение культуры России и Республики Башкортостан </w:t>
      </w:r>
      <w:proofErr w:type="gramStart"/>
      <w:r>
        <w:t>через</w:t>
      </w:r>
      <w:proofErr w:type="gramEnd"/>
      <w:r>
        <w:t xml:space="preserve"> </w:t>
      </w:r>
    </w:p>
    <w:p w:rsidR="0072667E" w:rsidRDefault="0072667E" w:rsidP="0072667E">
      <w:pPr>
        <w:tabs>
          <w:tab w:val="left" w:pos="900"/>
        </w:tabs>
        <w:jc w:val="both"/>
      </w:pPr>
      <w:r>
        <w:t xml:space="preserve">                «проживание» национальных праздников, традиций.</w:t>
      </w:r>
    </w:p>
    <w:p w:rsidR="0072667E" w:rsidRDefault="0072667E" w:rsidP="0072667E">
      <w:pPr>
        <w:tabs>
          <w:tab w:val="left" w:pos="900"/>
        </w:tabs>
        <w:jc w:val="both"/>
      </w:pPr>
      <w:r>
        <w:tab/>
        <w:t xml:space="preserve">3. </w:t>
      </w:r>
      <w:proofErr w:type="spellStart"/>
      <w:r>
        <w:t>Гуманизация</w:t>
      </w:r>
      <w:proofErr w:type="spellEnd"/>
      <w:r>
        <w:t xml:space="preserve"> отношений «воспитатель – ребенок – родитель»</w:t>
      </w:r>
    </w:p>
    <w:p w:rsidR="0072667E" w:rsidRDefault="0072667E" w:rsidP="0072667E">
      <w:pPr>
        <w:tabs>
          <w:tab w:val="left" w:pos="900"/>
        </w:tabs>
        <w:jc w:val="both"/>
      </w:pPr>
      <w:r>
        <w:tab/>
        <w:t xml:space="preserve">4.Преемственность между детским садом и школой по целям, средствам, </w:t>
      </w:r>
    </w:p>
    <w:p w:rsidR="0072667E" w:rsidRDefault="0072667E" w:rsidP="0072667E">
      <w:pPr>
        <w:tabs>
          <w:tab w:val="left" w:pos="900"/>
        </w:tabs>
        <w:jc w:val="both"/>
      </w:pPr>
      <w:r>
        <w:t xml:space="preserve">                формам и методам работы.</w:t>
      </w:r>
    </w:p>
    <w:p w:rsidR="0072667E" w:rsidRDefault="0072667E" w:rsidP="0072667E">
      <w:pPr>
        <w:tabs>
          <w:tab w:val="left" w:pos="900"/>
        </w:tabs>
        <w:jc w:val="both"/>
      </w:pPr>
      <w:r>
        <w:tab/>
        <w:t xml:space="preserve">5.Изменение отношения к социальной действительности педагогов </w:t>
      </w:r>
      <w:proofErr w:type="gramStart"/>
      <w:r>
        <w:t>через</w:t>
      </w:r>
      <w:proofErr w:type="gramEnd"/>
      <w:r>
        <w:t xml:space="preserve"> </w:t>
      </w:r>
    </w:p>
    <w:p w:rsidR="0072667E" w:rsidRDefault="0072667E" w:rsidP="00A4349B">
      <w:pPr>
        <w:tabs>
          <w:tab w:val="left" w:pos="900"/>
        </w:tabs>
        <w:jc w:val="both"/>
      </w:pPr>
      <w:r>
        <w:t xml:space="preserve">                позитивные преобразования в социальной сфере.</w:t>
      </w:r>
    </w:p>
    <w:p w:rsidR="00A4349B" w:rsidRPr="00A4349B" w:rsidRDefault="00A4349B" w:rsidP="00A4349B">
      <w:pPr>
        <w:tabs>
          <w:tab w:val="left" w:pos="900"/>
        </w:tabs>
        <w:jc w:val="both"/>
      </w:pPr>
    </w:p>
    <w:p w:rsidR="0072667E" w:rsidRPr="009734E8" w:rsidRDefault="0072667E" w:rsidP="0072667E">
      <w:pPr>
        <w:jc w:val="center"/>
        <w:rPr>
          <w:b/>
          <w:sz w:val="32"/>
        </w:rPr>
      </w:pPr>
      <w:r>
        <w:rPr>
          <w:b/>
          <w:sz w:val="32"/>
          <w:lang w:val="en-US"/>
        </w:rPr>
        <w:t>III</w:t>
      </w:r>
      <w:r w:rsidRPr="009734E8">
        <w:rPr>
          <w:b/>
          <w:sz w:val="32"/>
        </w:rPr>
        <w:t xml:space="preserve"> часть</w:t>
      </w:r>
    </w:p>
    <w:p w:rsidR="0072667E" w:rsidRDefault="0072667E" w:rsidP="0072667E">
      <w:pPr>
        <w:jc w:val="center"/>
      </w:pPr>
    </w:p>
    <w:p w:rsidR="0072667E" w:rsidRDefault="00D75CF1" w:rsidP="0072667E">
      <w:pPr>
        <w:jc w:val="center"/>
      </w:pPr>
      <w:r>
        <w:rPr>
          <w:b/>
        </w:rPr>
        <w:lastRenderedPageBreak/>
        <w:t>План действий</w:t>
      </w:r>
    </w:p>
    <w:p w:rsidR="0072667E" w:rsidRDefault="0072667E" w:rsidP="0072667E">
      <w:pPr>
        <w:jc w:val="center"/>
      </w:pPr>
    </w:p>
    <w:p w:rsidR="0072667E" w:rsidRDefault="0072667E" w:rsidP="0072667E">
      <w:pPr>
        <w:tabs>
          <w:tab w:val="left" w:pos="900"/>
        </w:tabs>
        <w:ind w:firstLine="540"/>
        <w:jc w:val="both"/>
      </w:pPr>
      <w:r>
        <w:t>Перспективный план действий представлен блочно и включает в себя шесть блоков (подпрограмм). В каждом блоке конкретные, детализированные шаги и действия для осуществления стратегии развития ДОУ.</w:t>
      </w:r>
    </w:p>
    <w:p w:rsidR="0072667E" w:rsidRDefault="0072667E" w:rsidP="0072667E">
      <w:pPr>
        <w:tabs>
          <w:tab w:val="left" w:pos="900"/>
        </w:tabs>
        <w:ind w:firstLine="540"/>
        <w:jc w:val="both"/>
      </w:pPr>
      <w:r>
        <w:t>По итогам реализации мероприятий каждого блока планируется ожидаемый результат:</w:t>
      </w:r>
    </w:p>
    <w:p w:rsidR="0072667E" w:rsidRDefault="0072667E" w:rsidP="00D75CF1">
      <w:pPr>
        <w:tabs>
          <w:tab w:val="left" w:pos="709"/>
          <w:tab w:val="left" w:pos="851"/>
        </w:tabs>
        <w:ind w:left="851" w:hanging="311"/>
        <w:jc w:val="both"/>
      </w:pPr>
      <w:r>
        <w:t>1 блок: создания организационной основы для реализации Программы развития ДОУ;</w:t>
      </w:r>
    </w:p>
    <w:p w:rsidR="0072667E" w:rsidRDefault="0072667E" w:rsidP="00D75CF1">
      <w:pPr>
        <w:tabs>
          <w:tab w:val="left" w:pos="709"/>
          <w:tab w:val="left" w:pos="851"/>
        </w:tabs>
        <w:ind w:left="851" w:hanging="311"/>
        <w:jc w:val="both"/>
      </w:pPr>
      <w:r>
        <w:t>2 блок: поэтапное моделирование структуры нового ДОУ;</w:t>
      </w:r>
    </w:p>
    <w:p w:rsidR="0072667E" w:rsidRDefault="0072667E" w:rsidP="00D75CF1">
      <w:pPr>
        <w:tabs>
          <w:tab w:val="left" w:pos="709"/>
          <w:tab w:val="left" w:pos="851"/>
        </w:tabs>
        <w:ind w:left="851" w:hanging="311"/>
        <w:jc w:val="both"/>
      </w:pPr>
      <w:r>
        <w:t>3 блок: создание системы приоритетных направлений воспитательно-образовательной и развивающей работы с детьми;</w:t>
      </w:r>
    </w:p>
    <w:p w:rsidR="0072667E" w:rsidRDefault="0072667E" w:rsidP="00D75CF1">
      <w:pPr>
        <w:tabs>
          <w:tab w:val="left" w:pos="709"/>
          <w:tab w:val="left" w:pos="851"/>
        </w:tabs>
        <w:ind w:left="851" w:hanging="311"/>
        <w:jc w:val="both"/>
      </w:pPr>
      <w:r>
        <w:t>4 блок: создание системы приоритетных направлений по повышению профессионального мастерства педагогов ДОУ, работающих в инновационном режиме;</w:t>
      </w:r>
    </w:p>
    <w:p w:rsidR="0072667E" w:rsidRDefault="0072667E" w:rsidP="00D75CF1">
      <w:pPr>
        <w:tabs>
          <w:tab w:val="left" w:pos="709"/>
          <w:tab w:val="left" w:pos="851"/>
        </w:tabs>
        <w:ind w:left="851" w:hanging="311"/>
        <w:jc w:val="both"/>
      </w:pPr>
      <w:r>
        <w:t>5 блок: создание системы приоритетных направлений социально-правового сотрудничества ДОУ и семьи;</w:t>
      </w:r>
    </w:p>
    <w:p w:rsidR="0072667E" w:rsidRDefault="0072667E" w:rsidP="00D75CF1">
      <w:pPr>
        <w:tabs>
          <w:tab w:val="left" w:pos="709"/>
          <w:tab w:val="left" w:pos="851"/>
        </w:tabs>
        <w:ind w:left="851" w:hanging="311"/>
        <w:jc w:val="both"/>
      </w:pPr>
      <w:r>
        <w:t>6 блок: создание системы доверительного управления и педагогического мониторинга деятельности нового ДОУ.</w:t>
      </w:r>
    </w:p>
    <w:p w:rsidR="0072667E" w:rsidRDefault="0072667E" w:rsidP="0072667E">
      <w:pPr>
        <w:tabs>
          <w:tab w:val="left" w:pos="900"/>
        </w:tabs>
        <w:ind w:firstLine="540"/>
        <w:jc w:val="both"/>
      </w:pPr>
      <w:r>
        <w:t>Блочное распределение мероприятий по реализации программы развития обеспечит нам самые важные характеристики развития ДОУ:</w:t>
      </w:r>
    </w:p>
    <w:p w:rsidR="0072667E" w:rsidRDefault="0072667E" w:rsidP="0072667E">
      <w:pPr>
        <w:tabs>
          <w:tab w:val="left" w:pos="900"/>
        </w:tabs>
        <w:ind w:firstLine="540"/>
        <w:jc w:val="both"/>
      </w:pPr>
      <w:r>
        <w:t>- равномерность;</w:t>
      </w:r>
    </w:p>
    <w:p w:rsidR="0072667E" w:rsidRDefault="0072667E" w:rsidP="0072667E">
      <w:pPr>
        <w:tabs>
          <w:tab w:val="left" w:pos="900"/>
        </w:tabs>
        <w:ind w:firstLine="540"/>
        <w:jc w:val="both"/>
      </w:pPr>
      <w:r>
        <w:t>- целенаправленность;</w:t>
      </w:r>
    </w:p>
    <w:p w:rsidR="0072667E" w:rsidRDefault="0072667E" w:rsidP="0072667E">
      <w:pPr>
        <w:tabs>
          <w:tab w:val="left" w:pos="900"/>
        </w:tabs>
        <w:ind w:firstLine="540"/>
        <w:jc w:val="both"/>
      </w:pPr>
      <w:r>
        <w:t>- интенсивность,</w:t>
      </w:r>
    </w:p>
    <w:p w:rsidR="0072667E" w:rsidRDefault="0072667E" w:rsidP="0072667E">
      <w:pPr>
        <w:tabs>
          <w:tab w:val="left" w:pos="900"/>
        </w:tabs>
        <w:ind w:firstLine="540"/>
        <w:jc w:val="both"/>
      </w:pPr>
      <w:r>
        <w:t>Сохраняя при этом возможность гибко и своевременно реагировать на происходящие изменения в течение трёх лет.</w:t>
      </w:r>
    </w:p>
    <w:p w:rsidR="00D75CF1" w:rsidRDefault="00D75CF1" w:rsidP="00A4349B">
      <w:pPr>
        <w:tabs>
          <w:tab w:val="left" w:pos="900"/>
        </w:tabs>
        <w:jc w:val="both"/>
        <w:rPr>
          <w:b/>
        </w:rPr>
      </w:pPr>
    </w:p>
    <w:p w:rsidR="0072667E" w:rsidRDefault="0072667E" w:rsidP="0072667E">
      <w:pPr>
        <w:tabs>
          <w:tab w:val="left" w:pos="900"/>
        </w:tabs>
        <w:ind w:firstLine="540"/>
        <w:jc w:val="both"/>
        <w:rPr>
          <w:b/>
        </w:rPr>
      </w:pPr>
      <w:r>
        <w:rPr>
          <w:b/>
        </w:rPr>
        <w:t>1 блок действий</w:t>
      </w:r>
    </w:p>
    <w:p w:rsidR="0072667E" w:rsidRDefault="0072667E" w:rsidP="0072667E">
      <w:pPr>
        <w:ind w:left="540"/>
        <w:rPr>
          <w:i/>
        </w:rPr>
      </w:pPr>
      <w:r>
        <w:rPr>
          <w:i/>
        </w:rPr>
        <w:t>Результаты реализации:</w:t>
      </w:r>
    </w:p>
    <w:p w:rsidR="0072667E" w:rsidRDefault="0072667E" w:rsidP="0072667E">
      <w:pPr>
        <w:ind w:firstLine="540"/>
        <w:jc w:val="both"/>
      </w:pPr>
      <w:r>
        <w:t>Создание организационной основы для реализации Программы развития ДОУ</w:t>
      </w:r>
    </w:p>
    <w:p w:rsidR="0072667E" w:rsidRDefault="0072667E" w:rsidP="0072667E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394"/>
        <w:gridCol w:w="709"/>
        <w:gridCol w:w="567"/>
        <w:gridCol w:w="709"/>
        <w:gridCol w:w="425"/>
        <w:gridCol w:w="567"/>
        <w:gridCol w:w="567"/>
      </w:tblGrid>
      <w:tr w:rsidR="0072667E" w:rsidTr="00172CCE">
        <w:tc>
          <w:tcPr>
            <w:tcW w:w="2518" w:type="dxa"/>
          </w:tcPr>
          <w:p w:rsidR="0072667E" w:rsidRDefault="0072667E" w:rsidP="00172CCE">
            <w:pPr>
              <w:jc w:val="both"/>
            </w:pPr>
            <w:r>
              <w:t xml:space="preserve">1. </w:t>
            </w:r>
            <w:r>
              <w:rPr>
                <w:sz w:val="24"/>
              </w:rPr>
              <w:t>Создание механизма эффективного управления Программой развития ДОУ</w:t>
            </w:r>
          </w:p>
        </w:tc>
        <w:tc>
          <w:tcPr>
            <w:tcW w:w="4394" w:type="dxa"/>
          </w:tcPr>
          <w:p w:rsidR="0072667E" w:rsidRDefault="0072667E" w:rsidP="00172CCE">
            <w:pPr>
              <w:jc w:val="both"/>
            </w:pPr>
          </w:p>
        </w:tc>
        <w:tc>
          <w:tcPr>
            <w:tcW w:w="709" w:type="dxa"/>
          </w:tcPr>
          <w:p w:rsidR="0072667E" w:rsidRDefault="0072667E" w:rsidP="00172CCE">
            <w:pPr>
              <w:jc w:val="both"/>
            </w:pPr>
          </w:p>
        </w:tc>
        <w:tc>
          <w:tcPr>
            <w:tcW w:w="567" w:type="dxa"/>
          </w:tcPr>
          <w:p w:rsidR="0072667E" w:rsidRDefault="0072667E" w:rsidP="00172CCE">
            <w:pPr>
              <w:jc w:val="both"/>
            </w:pPr>
          </w:p>
        </w:tc>
        <w:tc>
          <w:tcPr>
            <w:tcW w:w="709" w:type="dxa"/>
          </w:tcPr>
          <w:p w:rsidR="0072667E" w:rsidRDefault="0072667E" w:rsidP="00172CCE">
            <w:pPr>
              <w:jc w:val="both"/>
            </w:pPr>
          </w:p>
        </w:tc>
        <w:tc>
          <w:tcPr>
            <w:tcW w:w="425" w:type="dxa"/>
          </w:tcPr>
          <w:p w:rsidR="0072667E" w:rsidRDefault="0072667E" w:rsidP="00172CCE">
            <w:pPr>
              <w:jc w:val="both"/>
            </w:pPr>
          </w:p>
        </w:tc>
        <w:tc>
          <w:tcPr>
            <w:tcW w:w="567" w:type="dxa"/>
          </w:tcPr>
          <w:p w:rsidR="0072667E" w:rsidRDefault="0072667E" w:rsidP="00172CCE">
            <w:pPr>
              <w:jc w:val="both"/>
            </w:pPr>
          </w:p>
        </w:tc>
        <w:tc>
          <w:tcPr>
            <w:tcW w:w="567" w:type="dxa"/>
          </w:tcPr>
          <w:p w:rsidR="0072667E" w:rsidRDefault="0072667E" w:rsidP="00172CCE">
            <w:pPr>
              <w:jc w:val="both"/>
            </w:pPr>
          </w:p>
        </w:tc>
      </w:tr>
      <w:tr w:rsidR="0072667E" w:rsidTr="00172CCE">
        <w:tc>
          <w:tcPr>
            <w:tcW w:w="2518" w:type="dxa"/>
          </w:tcPr>
          <w:p w:rsidR="0072667E" w:rsidRDefault="0072667E" w:rsidP="00172CCE">
            <w:pPr>
              <w:jc w:val="both"/>
            </w:pPr>
          </w:p>
        </w:tc>
        <w:tc>
          <w:tcPr>
            <w:tcW w:w="4394" w:type="dxa"/>
          </w:tcPr>
          <w:p w:rsidR="0072667E" w:rsidRDefault="0072667E" w:rsidP="00172CCE">
            <w:pPr>
              <w:jc w:val="both"/>
            </w:pPr>
          </w:p>
        </w:tc>
        <w:tc>
          <w:tcPr>
            <w:tcW w:w="709" w:type="dxa"/>
          </w:tcPr>
          <w:p w:rsidR="0072667E" w:rsidRDefault="0072667E" w:rsidP="00172CCE">
            <w:pPr>
              <w:jc w:val="both"/>
            </w:pPr>
          </w:p>
        </w:tc>
        <w:tc>
          <w:tcPr>
            <w:tcW w:w="567" w:type="dxa"/>
          </w:tcPr>
          <w:p w:rsidR="0072667E" w:rsidRDefault="0072667E" w:rsidP="00172CCE">
            <w:pPr>
              <w:jc w:val="both"/>
            </w:pPr>
          </w:p>
        </w:tc>
        <w:tc>
          <w:tcPr>
            <w:tcW w:w="709" w:type="dxa"/>
          </w:tcPr>
          <w:p w:rsidR="0072667E" w:rsidRDefault="0072667E" w:rsidP="00172CCE">
            <w:pPr>
              <w:jc w:val="both"/>
            </w:pPr>
          </w:p>
        </w:tc>
        <w:tc>
          <w:tcPr>
            <w:tcW w:w="425" w:type="dxa"/>
          </w:tcPr>
          <w:p w:rsidR="0072667E" w:rsidRDefault="0072667E" w:rsidP="00172CCE">
            <w:pPr>
              <w:jc w:val="both"/>
            </w:pPr>
          </w:p>
        </w:tc>
        <w:tc>
          <w:tcPr>
            <w:tcW w:w="567" w:type="dxa"/>
          </w:tcPr>
          <w:p w:rsidR="0072667E" w:rsidRDefault="0072667E" w:rsidP="00172CCE">
            <w:pPr>
              <w:jc w:val="both"/>
            </w:pPr>
          </w:p>
        </w:tc>
        <w:tc>
          <w:tcPr>
            <w:tcW w:w="567" w:type="dxa"/>
          </w:tcPr>
          <w:p w:rsidR="0072667E" w:rsidRDefault="0072667E" w:rsidP="00172CCE">
            <w:pPr>
              <w:jc w:val="both"/>
            </w:pPr>
          </w:p>
        </w:tc>
      </w:tr>
    </w:tbl>
    <w:p w:rsidR="0072667E" w:rsidRDefault="0072667E" w:rsidP="0072667E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460"/>
        <w:gridCol w:w="634"/>
        <w:gridCol w:w="557"/>
        <w:gridCol w:w="656"/>
        <w:gridCol w:w="536"/>
        <w:gridCol w:w="536"/>
        <w:gridCol w:w="536"/>
      </w:tblGrid>
      <w:tr w:rsidR="0072667E" w:rsidTr="00172CCE">
        <w:trPr>
          <w:cantSplit/>
        </w:trPr>
        <w:tc>
          <w:tcPr>
            <w:tcW w:w="2518" w:type="dxa"/>
            <w:vMerge w:val="restart"/>
          </w:tcPr>
          <w:p w:rsidR="0072667E" w:rsidRDefault="0072667E" w:rsidP="00172CCE">
            <w:r>
              <w:lastRenderedPageBreak/>
              <w:t>1.Обеспечение эмоционального благополучия детей в ДОУ</w:t>
            </w:r>
          </w:p>
        </w:tc>
        <w:tc>
          <w:tcPr>
            <w:tcW w:w="4460" w:type="dxa"/>
          </w:tcPr>
          <w:p w:rsidR="0072667E" w:rsidRDefault="0072667E" w:rsidP="00172CCE">
            <w:r>
              <w:t xml:space="preserve">1.1Создание условий в группах, обеспечивающих реализацию подхода к дошкольному детству как самому ценному периоду жизни ребёнка, охрану психического здоровья 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1.2.Проведение тренинга по формированию партнерского общения между детьми на коллективных занятиях по художественному обучению.</w:t>
            </w:r>
          </w:p>
        </w:tc>
        <w:tc>
          <w:tcPr>
            <w:tcW w:w="634" w:type="dxa"/>
          </w:tcPr>
          <w:p w:rsidR="0072667E" w:rsidRDefault="0072667E" w:rsidP="00172CCE"/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1.3.Создание в группах «уголков уединения», обеспечивающих ребёнку психологическую защищенность и комфорт эмоционального состояния</w:t>
            </w:r>
          </w:p>
        </w:tc>
        <w:tc>
          <w:tcPr>
            <w:tcW w:w="634" w:type="dxa"/>
          </w:tcPr>
          <w:p w:rsidR="0072667E" w:rsidRDefault="0072667E" w:rsidP="00172CCE"/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1.4.Ознакомление педагогов ДОУ с приемами создания «ситуации успеха» каждого ребёнка, с последующей реализацией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/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 xml:space="preserve">1.5.Оформление в групповых помещениях «экранов настроения» и выставок индивидуального творчества, художественно-продуктивной деятельности 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</w:tr>
      <w:tr w:rsidR="0072667E" w:rsidTr="00172CCE">
        <w:trPr>
          <w:cantSplit/>
        </w:trPr>
        <w:tc>
          <w:tcPr>
            <w:tcW w:w="2518" w:type="dxa"/>
            <w:vMerge w:val="restart"/>
          </w:tcPr>
          <w:p w:rsidR="0072667E" w:rsidRDefault="0072667E" w:rsidP="00172CCE">
            <w:r>
              <w:t>2.Организация развития в игровой деятельности  с использованием результатов художественно-продуктивной деятельности</w:t>
            </w:r>
          </w:p>
        </w:tc>
        <w:tc>
          <w:tcPr>
            <w:tcW w:w="4460" w:type="dxa"/>
          </w:tcPr>
          <w:p w:rsidR="0072667E" w:rsidRDefault="0072667E" w:rsidP="00172CCE">
            <w:r>
              <w:t xml:space="preserve">2.1.Расширение игрового пространства групп за счёт создания мобильных условий  для поэтапного включения игровых сюжетов в соответствии с возрастом детей  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 xml:space="preserve">2.2. Дозированная поддержка детей (технология личностно-ориентированного образования) с учетом «зоны ближайшего развития» каждого ребёнка в самостоятельной организации сюжетно-ролевых игр 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2.3.Активизация творческих способностей детей по развитию сюжетных линий игры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2.4.Разработка системы этнических игр по реализации национально-регионального компонента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</w:tr>
      <w:tr w:rsidR="0072667E" w:rsidTr="00172CCE">
        <w:trPr>
          <w:cantSplit/>
        </w:trPr>
        <w:tc>
          <w:tcPr>
            <w:tcW w:w="2518" w:type="dxa"/>
            <w:vMerge w:val="restart"/>
          </w:tcPr>
          <w:p w:rsidR="0072667E" w:rsidRDefault="0072667E" w:rsidP="00172CCE">
            <w:r>
              <w:t>3.Организация физического развития и охрана труда</w:t>
            </w:r>
          </w:p>
        </w:tc>
        <w:tc>
          <w:tcPr>
            <w:tcW w:w="4460" w:type="dxa"/>
          </w:tcPr>
          <w:p w:rsidR="0072667E" w:rsidRDefault="0072667E" w:rsidP="00172CCE">
            <w:r>
              <w:t>3.1.Совершенствование методов и форм работы  образовательного процесса ДОУ, обеспечивающих сохранность физического, психического и социального здоровья воспитанников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3.2.Оборудование на территории ДОУ мини-стадиона для совершенствования системы физкультурно-оздоровительной работы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3.3.Совершенствование форм организации режима двигательной активности в частично регламентированной, не регламентированной деятельности, сочетая игровые, тренирующие и обучающие элементы</w:t>
            </w:r>
          </w:p>
        </w:tc>
        <w:tc>
          <w:tcPr>
            <w:tcW w:w="634" w:type="dxa"/>
          </w:tcPr>
          <w:p w:rsidR="0072667E" w:rsidRDefault="0072667E" w:rsidP="00172CCE"/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3.4.Организация Дней здоровья как средства приобщения к традициям большого спорта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 w:val="restart"/>
          </w:tcPr>
          <w:p w:rsidR="0072667E" w:rsidRDefault="0072667E" w:rsidP="00172CCE">
            <w:r>
              <w:t>4.Организация развивающего интеллектуально-речевого пространства ДОУ</w:t>
            </w:r>
          </w:p>
        </w:tc>
        <w:tc>
          <w:tcPr>
            <w:tcW w:w="4460" w:type="dxa"/>
          </w:tcPr>
          <w:p w:rsidR="0072667E" w:rsidRDefault="0072667E" w:rsidP="00172CCE">
            <w:r>
              <w:t>4.1.Организация предметно-игрового и художественно-продуктивного пространства для интеллектуального развития детей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4.2.Разработка комплекса динамических модулей для совершенствования умений и навыков детей дошкольного возраста творческого рассказывания</w:t>
            </w:r>
          </w:p>
        </w:tc>
        <w:tc>
          <w:tcPr>
            <w:tcW w:w="634" w:type="dxa"/>
          </w:tcPr>
          <w:p w:rsidR="0072667E" w:rsidRDefault="0072667E" w:rsidP="00172CCE"/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4.3.Создание условий в группах ДОУ для расширения возможностей развивающей речевой среды на основе художественных ценностей</w:t>
            </w:r>
          </w:p>
        </w:tc>
        <w:tc>
          <w:tcPr>
            <w:tcW w:w="634" w:type="dxa"/>
          </w:tcPr>
          <w:p w:rsidR="0072667E" w:rsidRDefault="0072667E" w:rsidP="00172CCE"/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 w:val="restart"/>
          </w:tcPr>
          <w:p w:rsidR="0072667E" w:rsidRDefault="0072667E" w:rsidP="00172CCE">
            <w:r>
              <w:t xml:space="preserve">5.Организация художественно-эстетических </w:t>
            </w:r>
            <w:r>
              <w:lastRenderedPageBreak/>
              <w:t>развития воспитанников ДОУ</w:t>
            </w:r>
          </w:p>
        </w:tc>
        <w:tc>
          <w:tcPr>
            <w:tcW w:w="4460" w:type="dxa"/>
          </w:tcPr>
          <w:p w:rsidR="0072667E" w:rsidRDefault="0072667E" w:rsidP="00172CCE">
            <w:r>
              <w:lastRenderedPageBreak/>
              <w:t>5.1.Создание условий для развития представлений детей о различных видах и жанрах искусства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5.2.Разработка цикла занятий с детьми дошкольного возраста на основе использования нетрадиционных изобразительных технологий по Программе «Цветные ладошки» И.А.Лыковой</w:t>
            </w:r>
          </w:p>
        </w:tc>
        <w:tc>
          <w:tcPr>
            <w:tcW w:w="634" w:type="dxa"/>
          </w:tcPr>
          <w:p w:rsidR="0072667E" w:rsidRDefault="0072667E" w:rsidP="00172CCE"/>
        </w:tc>
        <w:tc>
          <w:tcPr>
            <w:tcW w:w="557" w:type="dxa"/>
          </w:tcPr>
          <w:p w:rsidR="0072667E" w:rsidRDefault="0072667E" w:rsidP="00172CCE"/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5.3.Моделирование схемы подготовки детского спектакля: Оформление костюмов к спектаклям</w:t>
            </w:r>
          </w:p>
        </w:tc>
        <w:tc>
          <w:tcPr>
            <w:tcW w:w="634" w:type="dxa"/>
          </w:tcPr>
          <w:p w:rsidR="0072667E" w:rsidRDefault="0072667E" w:rsidP="00172CCE"/>
        </w:tc>
        <w:tc>
          <w:tcPr>
            <w:tcW w:w="557" w:type="dxa"/>
          </w:tcPr>
          <w:p w:rsidR="0072667E" w:rsidRDefault="0072667E" w:rsidP="00172CCE"/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5.4.Разработка мини-программы художественно-эстетического развития в проекте «Диалог двух культур</w:t>
            </w:r>
            <w:proofErr w:type="gramStart"/>
            <w:r>
              <w:t>»(</w:t>
            </w:r>
            <w:proofErr w:type="gramEnd"/>
            <w:r>
              <w:t>русская, башкирская)</w:t>
            </w:r>
          </w:p>
        </w:tc>
        <w:tc>
          <w:tcPr>
            <w:tcW w:w="634" w:type="dxa"/>
          </w:tcPr>
          <w:p w:rsidR="0072667E" w:rsidRDefault="0072667E" w:rsidP="00172CCE"/>
        </w:tc>
        <w:tc>
          <w:tcPr>
            <w:tcW w:w="557" w:type="dxa"/>
          </w:tcPr>
          <w:p w:rsidR="0072667E" w:rsidRDefault="0072667E" w:rsidP="00172CCE"/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</w:tr>
      <w:tr w:rsidR="0072667E" w:rsidTr="00172CCE">
        <w:trPr>
          <w:cantSplit/>
        </w:trPr>
        <w:tc>
          <w:tcPr>
            <w:tcW w:w="2518" w:type="dxa"/>
            <w:vMerge w:val="restart"/>
          </w:tcPr>
          <w:p w:rsidR="0072667E" w:rsidRDefault="0072667E" w:rsidP="00172CCE">
            <w:r>
              <w:t>6.Формирование активной гражданской позиции</w:t>
            </w:r>
          </w:p>
        </w:tc>
        <w:tc>
          <w:tcPr>
            <w:tcW w:w="4460" w:type="dxa"/>
          </w:tcPr>
          <w:p w:rsidR="0072667E" w:rsidRDefault="0072667E" w:rsidP="00172CCE">
            <w:r>
              <w:t>6.1.Интегрирование национально-регионального компонента в содержание адаптированной Программы художественного воспитания, обучения и развития на основе единой системы мониторинга индивидуального развития детей</w:t>
            </w:r>
          </w:p>
        </w:tc>
        <w:tc>
          <w:tcPr>
            <w:tcW w:w="634" w:type="dxa"/>
          </w:tcPr>
          <w:p w:rsidR="0072667E" w:rsidRDefault="0072667E" w:rsidP="00172CCE"/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6.2.Разработка серии познавательных занятий в цикле «Родной край» с использованием нетрадиционных форм работы с использованием ХПД</w:t>
            </w:r>
          </w:p>
        </w:tc>
        <w:tc>
          <w:tcPr>
            <w:tcW w:w="634" w:type="dxa"/>
          </w:tcPr>
          <w:p w:rsidR="0072667E" w:rsidRDefault="0072667E" w:rsidP="00172CCE"/>
        </w:tc>
        <w:tc>
          <w:tcPr>
            <w:tcW w:w="557" w:type="dxa"/>
          </w:tcPr>
          <w:p w:rsidR="0072667E" w:rsidRDefault="0072667E" w:rsidP="00172CCE"/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 xml:space="preserve">6.3.Обеспечение самореализации детей в интересной для них социально-полезной деятельности, по итогам психолого-педагогического мониторинга </w:t>
            </w:r>
          </w:p>
        </w:tc>
        <w:tc>
          <w:tcPr>
            <w:tcW w:w="634" w:type="dxa"/>
          </w:tcPr>
          <w:p w:rsidR="0072667E" w:rsidRDefault="0072667E" w:rsidP="00172CCE"/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6.4.Создание системы социально-педагогической профилактики проявлений нездоровых интересов и увлечений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 w:val="restart"/>
          </w:tcPr>
          <w:p w:rsidR="0072667E" w:rsidRDefault="0072667E" w:rsidP="00172CCE">
            <w:r>
              <w:t>7. Формирование основ экологической культуры</w:t>
            </w:r>
          </w:p>
        </w:tc>
        <w:tc>
          <w:tcPr>
            <w:tcW w:w="4460" w:type="dxa"/>
          </w:tcPr>
          <w:p w:rsidR="0072667E" w:rsidRDefault="0072667E" w:rsidP="00172CCE">
            <w:r>
              <w:t>7.1.Внедрение в практику деятельности групп авторскую технологию «Познавательное развитие в процессе  детского экспериментирования на природоведческом материале»</w:t>
            </w:r>
          </w:p>
        </w:tc>
        <w:tc>
          <w:tcPr>
            <w:tcW w:w="634" w:type="dxa"/>
          </w:tcPr>
          <w:p w:rsidR="0072667E" w:rsidRDefault="0072667E" w:rsidP="00172CCE"/>
        </w:tc>
        <w:tc>
          <w:tcPr>
            <w:tcW w:w="557" w:type="dxa"/>
          </w:tcPr>
          <w:p w:rsidR="0072667E" w:rsidRDefault="0072667E" w:rsidP="00172CCE"/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7.2.Организация и проведение традиционных экологических акций и тематических недель экологического содержания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7.3.Включение в работу по ознакомлению с окружающим миром регионального компонента: природы родного края, народные традиции, с отражением в работах детей по ХПД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 w:val="restart"/>
          </w:tcPr>
          <w:p w:rsidR="0072667E" w:rsidRDefault="0072667E" w:rsidP="00172CCE">
            <w:r>
              <w:t xml:space="preserve">8.Коррекция нарушений </w:t>
            </w:r>
            <w:proofErr w:type="spellStart"/>
            <w:r>
              <w:t>психоречевого</w:t>
            </w:r>
            <w:proofErr w:type="spellEnd"/>
            <w:r>
              <w:t xml:space="preserve"> развития воспитанников</w:t>
            </w:r>
          </w:p>
        </w:tc>
        <w:tc>
          <w:tcPr>
            <w:tcW w:w="4460" w:type="dxa"/>
          </w:tcPr>
          <w:p w:rsidR="0072667E" w:rsidRDefault="0072667E" w:rsidP="00172CCE">
            <w:r>
              <w:t>8.1.Организация в ДОУ целостной «Службы коррекции и развития»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8.2.Обеспечение индивидуализации и дифференциации воспитания и обучения в зависимости от способностей, склонностей и возможностей каждого ребёнка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8.3.Объединение усилий специалистов ДОУ разных профилей деятельности для создания целостной картины индивидуальности личности в развитии ХПД</w:t>
            </w:r>
          </w:p>
        </w:tc>
        <w:tc>
          <w:tcPr>
            <w:tcW w:w="634" w:type="dxa"/>
          </w:tcPr>
          <w:p w:rsidR="0072667E" w:rsidRDefault="0072667E" w:rsidP="00172CCE">
            <w:r>
              <w:t>+</w:t>
            </w:r>
          </w:p>
        </w:tc>
        <w:tc>
          <w:tcPr>
            <w:tcW w:w="557" w:type="dxa"/>
          </w:tcPr>
          <w:p w:rsidR="0072667E" w:rsidRDefault="0072667E" w:rsidP="00172CCE">
            <w:r>
              <w:t>+</w:t>
            </w:r>
          </w:p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</w:tr>
      <w:tr w:rsidR="0072667E" w:rsidTr="00172CCE">
        <w:trPr>
          <w:cantSplit/>
        </w:trPr>
        <w:tc>
          <w:tcPr>
            <w:tcW w:w="2518" w:type="dxa"/>
            <w:vMerge/>
          </w:tcPr>
          <w:p w:rsidR="0072667E" w:rsidRDefault="0072667E" w:rsidP="00172CCE"/>
        </w:tc>
        <w:tc>
          <w:tcPr>
            <w:tcW w:w="4460" w:type="dxa"/>
          </w:tcPr>
          <w:p w:rsidR="0072667E" w:rsidRDefault="0072667E" w:rsidP="00172CCE">
            <w:r>
              <w:t>8.4.Оборудование центра коррекционно-речевого развития развивающими и нетрадиционными пособиями ХПД</w:t>
            </w:r>
          </w:p>
        </w:tc>
        <w:tc>
          <w:tcPr>
            <w:tcW w:w="634" w:type="dxa"/>
          </w:tcPr>
          <w:p w:rsidR="0072667E" w:rsidRDefault="0072667E" w:rsidP="00172CCE"/>
        </w:tc>
        <w:tc>
          <w:tcPr>
            <w:tcW w:w="557" w:type="dxa"/>
          </w:tcPr>
          <w:p w:rsidR="0072667E" w:rsidRDefault="0072667E" w:rsidP="00172CCE"/>
        </w:tc>
        <w:tc>
          <w:tcPr>
            <w:tcW w:w="65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>
            <w:r>
              <w:t>+</w:t>
            </w:r>
          </w:p>
        </w:tc>
        <w:tc>
          <w:tcPr>
            <w:tcW w:w="536" w:type="dxa"/>
          </w:tcPr>
          <w:p w:rsidR="0072667E" w:rsidRDefault="0072667E" w:rsidP="00172CCE"/>
        </w:tc>
        <w:tc>
          <w:tcPr>
            <w:tcW w:w="536" w:type="dxa"/>
          </w:tcPr>
          <w:p w:rsidR="0072667E" w:rsidRDefault="0072667E" w:rsidP="00172CCE"/>
        </w:tc>
      </w:tr>
    </w:tbl>
    <w:p w:rsidR="0072667E" w:rsidRDefault="0072667E" w:rsidP="0072667E">
      <w:pPr>
        <w:ind w:firstLine="540"/>
      </w:pPr>
    </w:p>
    <w:p w:rsidR="0072667E" w:rsidRDefault="0072667E" w:rsidP="0072667E">
      <w:pPr>
        <w:ind w:firstLine="540"/>
        <w:jc w:val="both"/>
        <w:rPr>
          <w:b/>
        </w:rPr>
      </w:pPr>
    </w:p>
    <w:p w:rsidR="00872441" w:rsidRDefault="00872441"/>
    <w:sectPr w:rsidR="00872441" w:rsidSect="007266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A0B"/>
    <w:multiLevelType w:val="hybridMultilevel"/>
    <w:tmpl w:val="B26A1AD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35A3D47"/>
    <w:multiLevelType w:val="hybridMultilevel"/>
    <w:tmpl w:val="A83821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62998"/>
    <w:multiLevelType w:val="hybridMultilevel"/>
    <w:tmpl w:val="E3E441A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58F6E24"/>
    <w:multiLevelType w:val="hybridMultilevel"/>
    <w:tmpl w:val="46B26B5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6863BA"/>
    <w:multiLevelType w:val="hybridMultilevel"/>
    <w:tmpl w:val="642C5520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0E6B5106"/>
    <w:multiLevelType w:val="singleLevel"/>
    <w:tmpl w:val="79C050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AA346E"/>
    <w:multiLevelType w:val="hybridMultilevel"/>
    <w:tmpl w:val="4C7A61B2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238F6953"/>
    <w:multiLevelType w:val="hybridMultilevel"/>
    <w:tmpl w:val="A058E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B0106"/>
    <w:multiLevelType w:val="singleLevel"/>
    <w:tmpl w:val="79C050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E755C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2843486B"/>
    <w:multiLevelType w:val="hybridMultilevel"/>
    <w:tmpl w:val="DFD45A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6C3C21"/>
    <w:multiLevelType w:val="hybridMultilevel"/>
    <w:tmpl w:val="F98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02BC"/>
    <w:multiLevelType w:val="singleLevel"/>
    <w:tmpl w:val="79C050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22328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3112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417A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51A6956"/>
    <w:multiLevelType w:val="hybridMultilevel"/>
    <w:tmpl w:val="BF3AA5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D514F"/>
    <w:multiLevelType w:val="hybridMultilevel"/>
    <w:tmpl w:val="F31C3C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57B05"/>
    <w:multiLevelType w:val="hybridMultilevel"/>
    <w:tmpl w:val="697ADF2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D6348E5"/>
    <w:multiLevelType w:val="hybridMultilevel"/>
    <w:tmpl w:val="0B644784"/>
    <w:lvl w:ilvl="0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0">
    <w:nsid w:val="3E2C5819"/>
    <w:multiLevelType w:val="hybridMultilevel"/>
    <w:tmpl w:val="1FC4191E"/>
    <w:lvl w:ilvl="0" w:tplc="FFFFFFF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21">
    <w:nsid w:val="3EE51F21"/>
    <w:multiLevelType w:val="hybridMultilevel"/>
    <w:tmpl w:val="E6A04D3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1982A11"/>
    <w:multiLevelType w:val="hybridMultilevel"/>
    <w:tmpl w:val="C43A59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0E4A87"/>
    <w:multiLevelType w:val="hybridMultilevel"/>
    <w:tmpl w:val="28349D82"/>
    <w:lvl w:ilvl="0" w:tplc="F9D4F88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7426A41"/>
    <w:multiLevelType w:val="hybridMultilevel"/>
    <w:tmpl w:val="037E56A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9B601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EF545B2"/>
    <w:multiLevelType w:val="hybridMultilevel"/>
    <w:tmpl w:val="9CE69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276482"/>
    <w:multiLevelType w:val="hybridMultilevel"/>
    <w:tmpl w:val="46BAC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47D32"/>
    <w:multiLevelType w:val="hybridMultilevel"/>
    <w:tmpl w:val="57B2D1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A36F1"/>
    <w:multiLevelType w:val="hybridMultilevel"/>
    <w:tmpl w:val="0052A7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4D1AA5"/>
    <w:multiLevelType w:val="hybridMultilevel"/>
    <w:tmpl w:val="C51EA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1D7813"/>
    <w:multiLevelType w:val="hybridMultilevel"/>
    <w:tmpl w:val="6722E5E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E074B40"/>
    <w:multiLevelType w:val="hybridMultilevel"/>
    <w:tmpl w:val="5428E598"/>
    <w:lvl w:ilvl="0" w:tplc="FFFFFFFF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2B26A22"/>
    <w:multiLevelType w:val="hybridMultilevel"/>
    <w:tmpl w:val="E278B68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6E4E4E"/>
    <w:multiLevelType w:val="hybridMultilevel"/>
    <w:tmpl w:val="3FF65068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E3911B4"/>
    <w:multiLevelType w:val="hybridMultilevel"/>
    <w:tmpl w:val="1D744408"/>
    <w:lvl w:ilvl="0" w:tplc="021412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3"/>
  </w:num>
  <w:num w:numId="5">
    <w:abstractNumId w:val="15"/>
  </w:num>
  <w:num w:numId="6">
    <w:abstractNumId w:val="12"/>
  </w:num>
  <w:num w:numId="7">
    <w:abstractNumId w:val="5"/>
  </w:num>
  <w:num w:numId="8">
    <w:abstractNumId w:val="8"/>
  </w:num>
  <w:num w:numId="9">
    <w:abstractNumId w:val="33"/>
  </w:num>
  <w:num w:numId="10">
    <w:abstractNumId w:val="22"/>
  </w:num>
  <w:num w:numId="11">
    <w:abstractNumId w:val="27"/>
  </w:num>
  <w:num w:numId="12">
    <w:abstractNumId w:val="21"/>
  </w:num>
  <w:num w:numId="13">
    <w:abstractNumId w:val="31"/>
  </w:num>
  <w:num w:numId="14">
    <w:abstractNumId w:val="18"/>
  </w:num>
  <w:num w:numId="15">
    <w:abstractNumId w:val="7"/>
  </w:num>
  <w:num w:numId="16">
    <w:abstractNumId w:val="16"/>
  </w:num>
  <w:num w:numId="17">
    <w:abstractNumId w:val="20"/>
  </w:num>
  <w:num w:numId="18">
    <w:abstractNumId w:val="4"/>
  </w:num>
  <w:num w:numId="19">
    <w:abstractNumId w:val="19"/>
  </w:num>
  <w:num w:numId="20">
    <w:abstractNumId w:val="1"/>
  </w:num>
  <w:num w:numId="21">
    <w:abstractNumId w:val="32"/>
  </w:num>
  <w:num w:numId="22">
    <w:abstractNumId w:val="30"/>
  </w:num>
  <w:num w:numId="23">
    <w:abstractNumId w:val="17"/>
  </w:num>
  <w:num w:numId="24">
    <w:abstractNumId w:val="0"/>
  </w:num>
  <w:num w:numId="25">
    <w:abstractNumId w:val="2"/>
  </w:num>
  <w:num w:numId="26">
    <w:abstractNumId w:val="29"/>
  </w:num>
  <w:num w:numId="27">
    <w:abstractNumId w:val="10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8"/>
  </w:num>
  <w:num w:numId="32">
    <w:abstractNumId w:val="35"/>
  </w:num>
  <w:num w:numId="33">
    <w:abstractNumId w:val="24"/>
  </w:num>
  <w:num w:numId="34">
    <w:abstractNumId w:val="3"/>
  </w:num>
  <w:num w:numId="35">
    <w:abstractNumId w:val="26"/>
  </w:num>
  <w:num w:numId="36">
    <w:abstractNumId w:val="11"/>
  </w:num>
  <w:num w:numId="37">
    <w:abstractNumId w:val="23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667E"/>
    <w:rsid w:val="00013EE5"/>
    <w:rsid w:val="00015090"/>
    <w:rsid w:val="000B745D"/>
    <w:rsid w:val="00172CCE"/>
    <w:rsid w:val="001A5C5B"/>
    <w:rsid w:val="001B2AE7"/>
    <w:rsid w:val="00224F49"/>
    <w:rsid w:val="002665F4"/>
    <w:rsid w:val="00322810"/>
    <w:rsid w:val="0037525D"/>
    <w:rsid w:val="0041123F"/>
    <w:rsid w:val="00467355"/>
    <w:rsid w:val="004873CB"/>
    <w:rsid w:val="00640D37"/>
    <w:rsid w:val="00693037"/>
    <w:rsid w:val="006B7398"/>
    <w:rsid w:val="006D3796"/>
    <w:rsid w:val="0072667E"/>
    <w:rsid w:val="00743A55"/>
    <w:rsid w:val="00785F2E"/>
    <w:rsid w:val="00836C88"/>
    <w:rsid w:val="00872441"/>
    <w:rsid w:val="008F411E"/>
    <w:rsid w:val="0098264C"/>
    <w:rsid w:val="00984A27"/>
    <w:rsid w:val="00A4349B"/>
    <w:rsid w:val="00A46335"/>
    <w:rsid w:val="00AC7326"/>
    <w:rsid w:val="00B053E9"/>
    <w:rsid w:val="00B11119"/>
    <w:rsid w:val="00C21B73"/>
    <w:rsid w:val="00C45410"/>
    <w:rsid w:val="00C53BB2"/>
    <w:rsid w:val="00D45DE8"/>
    <w:rsid w:val="00D74AB9"/>
    <w:rsid w:val="00D75CF1"/>
    <w:rsid w:val="00E23EF1"/>
    <w:rsid w:val="00E27DA6"/>
    <w:rsid w:val="00ED7EE6"/>
    <w:rsid w:val="00F8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667E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6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2667E"/>
    <w:pPr>
      <w:jc w:val="both"/>
    </w:pPr>
  </w:style>
  <w:style w:type="character" w:customStyle="1" w:styleId="a4">
    <w:name w:val="Основной текст Знак"/>
    <w:basedOn w:val="a0"/>
    <w:link w:val="a3"/>
    <w:rsid w:val="00726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2667E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726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726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266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6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322810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88432000"/>
        <c:axId val="88437888"/>
      </c:barChart>
      <c:catAx>
        <c:axId val="88432000"/>
        <c:scaling>
          <c:orientation val="minMax"/>
        </c:scaling>
        <c:axPos val="b"/>
        <c:tickLblPos val="nextTo"/>
        <c:crossAx val="88437888"/>
        <c:crosses val="autoZero"/>
        <c:auto val="1"/>
        <c:lblAlgn val="ctr"/>
        <c:lblOffset val="100"/>
      </c:catAx>
      <c:valAx>
        <c:axId val="88437888"/>
        <c:scaling>
          <c:orientation val="minMax"/>
        </c:scaling>
        <c:axPos val="l"/>
        <c:majorGridlines/>
        <c:numFmt formatCode="General" sourceLinked="1"/>
        <c:tickLblPos val="nextTo"/>
        <c:crossAx val="88432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0D9F-DF3B-4BD1-9DED-B744C5CF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2013-11-27T07:25:00Z</dcterms:created>
  <dcterms:modified xsi:type="dcterms:W3CDTF">2013-11-27T07:25:00Z</dcterms:modified>
</cp:coreProperties>
</file>