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Тема: Михаил Коршунов «Дом в Черёмушках».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4CC1" w:rsidRPr="001F2F7A" w:rsidRDefault="001F2F7A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№104</w:t>
      </w:r>
    </w:p>
    <w:p w:rsidR="00E24CC1" w:rsidRPr="001F2F7A" w:rsidRDefault="001F2F7A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 w:rsidR="001F2F7A">
        <w:rPr>
          <w:rFonts w:ascii="Times New Roman" w:hAnsi="Times New Roman" w:cs="Times New Roman"/>
          <w:sz w:val="28"/>
          <w:szCs w:val="28"/>
        </w:rPr>
        <w:t>Пискова</w:t>
      </w:r>
      <w:proofErr w:type="spellEnd"/>
      <w:r w:rsidR="001F2F7A">
        <w:rPr>
          <w:rFonts w:ascii="Times New Roman" w:hAnsi="Times New Roman" w:cs="Times New Roman"/>
          <w:sz w:val="28"/>
          <w:szCs w:val="28"/>
        </w:rPr>
        <w:t xml:space="preserve"> Елена Ильинична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E24CC1" w:rsidRPr="001F2F7A" w:rsidRDefault="00E24CC1" w:rsidP="00E2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1F2F7A">
        <w:rPr>
          <w:rFonts w:ascii="Times New Roman" w:hAnsi="Times New Roman" w:cs="Times New Roman"/>
          <w:sz w:val="28"/>
          <w:szCs w:val="28"/>
        </w:rPr>
        <w:t> - продолжить работу с текстом: ознакомить с содержанием отрывка из повести Михаила Коршунова «Дом в Черёмушках»; Освоение социокультурной категории «Доброта», «Сопереживание», «Понимание», «Внимательность».  Освоить алгоритм  работы в ресурсном круге, в группе, в паре.</w:t>
      </w:r>
    </w:p>
    <w:p w:rsidR="00E24CC1" w:rsidRPr="001F2F7A" w:rsidRDefault="00E24CC1" w:rsidP="00E2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 w:rsidRPr="001F2F7A">
        <w:rPr>
          <w:rFonts w:ascii="Times New Roman" w:hAnsi="Times New Roman" w:cs="Times New Roman"/>
          <w:sz w:val="28"/>
          <w:szCs w:val="28"/>
        </w:rPr>
        <w:t> – развивать навыки чтения, творческие способности, мышление, речь. Развивать коммуникативные навыки общения, социокультурный опыт учащихся.</w:t>
      </w:r>
    </w:p>
    <w:p w:rsidR="00E24CC1" w:rsidRPr="001F2F7A" w:rsidRDefault="00E24CC1" w:rsidP="00E2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2F7A">
        <w:rPr>
          <w:rFonts w:ascii="Times New Roman" w:hAnsi="Times New Roman" w:cs="Times New Roman"/>
          <w:i/>
          <w:iCs/>
          <w:sz w:val="28"/>
          <w:szCs w:val="28"/>
        </w:rPr>
        <w:t>воспитывающая</w:t>
      </w:r>
      <w:proofErr w:type="gramEnd"/>
      <w:r w:rsidRPr="001F2F7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F2F7A">
        <w:rPr>
          <w:rFonts w:ascii="Times New Roman" w:hAnsi="Times New Roman" w:cs="Times New Roman"/>
          <w:sz w:val="28"/>
          <w:szCs w:val="28"/>
        </w:rPr>
        <w:t>- способствовать развитию у учащихся чувства сострадания, сопереживания.</w:t>
      </w:r>
    </w:p>
    <w:p w:rsidR="00E24CC1" w:rsidRPr="001F2F7A" w:rsidRDefault="00E24CC1" w:rsidP="00E2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2F7A">
        <w:rPr>
          <w:rFonts w:ascii="Times New Roman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> - сохранять здоровье детей путём оптимального учебного труда и активного отдыха; использования ТСО и средств наглядности; создания комфортной и доверительной атмосферы в классе; осуществления психологической поддержки каждого ученика.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 обучения и формирование УУД.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  <w:r w:rsidRPr="001F2F7A">
        <w:rPr>
          <w:rFonts w:ascii="Times New Roman" w:hAnsi="Times New Roman" w:cs="Times New Roman"/>
          <w:sz w:val="28"/>
          <w:szCs w:val="28"/>
        </w:rPr>
        <w:t xml:space="preserve"> формировать умения осознавать значимость чтения для дальнейшего обучения, понимать цель чтения 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>удовлетворение читательского интереса и приобретение опыта чтения, поиск фактов, суждений, аргументации)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 </w:t>
      </w:r>
      <w:r w:rsidRPr="001F2F7A">
        <w:rPr>
          <w:rFonts w:ascii="Times New Roman" w:hAnsi="Times New Roman" w:cs="Times New Roman"/>
          <w:sz w:val="28"/>
          <w:szCs w:val="28"/>
        </w:rPr>
        <w:t>формировать умение аргументировать своё  предложение, убеждать и уступать; формировать умение договариваться, находить общее решение; развивать способности сохранять доброжелательное отношение друг к другу  во время работы.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Личностные УУД: </w:t>
      </w:r>
      <w:r w:rsidRPr="001F2F7A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Основные понятия: </w:t>
      </w:r>
      <w:r w:rsidRPr="001F2F7A">
        <w:rPr>
          <w:rFonts w:ascii="Times New Roman" w:hAnsi="Times New Roman" w:cs="Times New Roman"/>
          <w:sz w:val="28"/>
          <w:szCs w:val="28"/>
        </w:rPr>
        <w:t>писатель, главный герой, главная мысль, описание героя, отрывок из повести.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2F7A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1F2F7A">
        <w:rPr>
          <w:rFonts w:ascii="Times New Roman" w:hAnsi="Times New Roman" w:cs="Times New Roman"/>
          <w:b/>
          <w:bCs/>
          <w:sz w:val="28"/>
          <w:szCs w:val="28"/>
        </w:rPr>
        <w:t xml:space="preserve"> связи:  </w:t>
      </w:r>
      <w:r w:rsidRPr="001F2F7A">
        <w:rPr>
          <w:rFonts w:ascii="Times New Roman" w:hAnsi="Times New Roman" w:cs="Times New Roman"/>
          <w:sz w:val="28"/>
          <w:szCs w:val="28"/>
        </w:rPr>
        <w:t>окружающий мир,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F2F7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  <w:r w:rsidRPr="001F2F7A">
        <w:rPr>
          <w:rFonts w:ascii="Times New Roman" w:hAnsi="Times New Roman" w:cs="Times New Roman"/>
          <w:sz w:val="28"/>
          <w:szCs w:val="28"/>
        </w:rPr>
        <w:t xml:space="preserve"> Р.Н.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 xml:space="preserve">. Литературное чтение «Капельки солнца», 1 класс компьютер как средство обучения (использование мультимедиа на уроке); карточки-подсказки: лексическое значение </w:t>
      </w:r>
      <w:r w:rsidRPr="001F2F7A">
        <w:rPr>
          <w:rFonts w:ascii="Times New Roman" w:hAnsi="Times New Roman" w:cs="Times New Roman"/>
          <w:sz w:val="28"/>
          <w:szCs w:val="28"/>
        </w:rPr>
        <w:lastRenderedPageBreak/>
        <w:t xml:space="preserve">слов; лица, которые выражают настроение людей; карточки самооценки учащихся. Слова – опоры, </w:t>
      </w:r>
      <w:bookmarkStart w:id="0" w:name="_GoBack"/>
      <w:bookmarkEnd w:id="0"/>
      <w:r w:rsidRPr="001F2F7A">
        <w:rPr>
          <w:rFonts w:ascii="Times New Roman" w:hAnsi="Times New Roman" w:cs="Times New Roman"/>
          <w:sz w:val="28"/>
          <w:szCs w:val="28"/>
        </w:rPr>
        <w:t>слайды.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1F2F7A">
        <w:rPr>
          <w:rFonts w:ascii="Times New Roman" w:hAnsi="Times New Roman" w:cs="Times New Roman"/>
          <w:sz w:val="28"/>
          <w:szCs w:val="28"/>
        </w:rPr>
        <w:t> изучение новой темы.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E24CC1" w:rsidRPr="001F2F7A" w:rsidRDefault="00E24CC1" w:rsidP="00E24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Присоединение. Мотивация.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       Дорогие ребята! Я, надеюсь, что сегодня на уроке все будут внимательными слушателями и активными участниками. Думаю, что настроение у вас хорошее.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«Я слышу – я забываю,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Я вижу – я запоминаю,</w:t>
      </w:r>
    </w:p>
    <w:p w:rsid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Я делаю – я понимаю»</w:t>
      </w:r>
      <w:r w:rsidRPr="001F2F7A">
        <w:rPr>
          <w:rFonts w:ascii="Times New Roman" w:hAnsi="Times New Roman" w:cs="Times New Roman"/>
          <w:sz w:val="28"/>
          <w:szCs w:val="28"/>
        </w:rPr>
        <w:t>,- гласит китайская пословица.</w:t>
      </w:r>
    </w:p>
    <w:p w:rsidR="001F2F7A" w:rsidRDefault="00E24CC1" w:rsidP="001F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Мы  будем и слушать, и запоминать, и рассуждать. Ведь чтение без размышления - пустое развлечение</w:t>
      </w:r>
      <w:r w:rsidR="004718E8">
        <w:rPr>
          <w:rFonts w:ascii="Times New Roman" w:hAnsi="Times New Roman" w:cs="Times New Roman"/>
          <w:sz w:val="28"/>
          <w:szCs w:val="28"/>
        </w:rPr>
        <w:t>.</w:t>
      </w:r>
    </w:p>
    <w:p w:rsidR="004718E8" w:rsidRPr="004718E8" w:rsidRDefault="00E15376" w:rsidP="001F2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Настрой </w:t>
      </w:r>
      <w:r w:rsidR="004718E8" w:rsidRPr="004718E8">
        <w:rPr>
          <w:rFonts w:ascii="Times New Roman" w:hAnsi="Times New Roman" w:cs="Times New Roman"/>
          <w:b/>
          <w:sz w:val="28"/>
          <w:szCs w:val="28"/>
        </w:rPr>
        <w:t xml:space="preserve"> на работу.</w:t>
      </w:r>
    </w:p>
    <w:p w:rsidR="004718E8" w:rsidRDefault="004718E8" w:rsidP="004718E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Перед вами картинка собаки и кота. Раскрасьте то животное, которое вам больше нравится, покажите свои картинки. Есть ли в классе человек, который не любит их?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Положите картинку на </w:t>
      </w:r>
      <w:r w:rsidR="00E15376">
        <w:rPr>
          <w:rFonts w:ascii="Times New Roman" w:hAnsi="Times New Roman" w:cs="Times New Roman"/>
          <w:iCs/>
          <w:sz w:val="28"/>
          <w:szCs w:val="28"/>
        </w:rPr>
        <w:t>край стола.</w:t>
      </w:r>
    </w:p>
    <w:p w:rsidR="00E15376" w:rsidRDefault="00E15376" w:rsidP="004718E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Любители кошек за правильный ответ будут получать мышку, любители собак – косточку.</w:t>
      </w:r>
    </w:p>
    <w:p w:rsidR="00E24CC1" w:rsidRDefault="00E24CC1" w:rsidP="001F2F7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 Подготовка к восприятию.</w:t>
      </w:r>
    </w:p>
    <w:p w:rsidR="00291124" w:rsidRPr="00291124" w:rsidRDefault="00291124" w:rsidP="001F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124">
        <w:rPr>
          <w:rFonts w:ascii="Times New Roman" w:hAnsi="Times New Roman" w:cs="Times New Roman"/>
          <w:bCs/>
          <w:sz w:val="28"/>
          <w:szCs w:val="28"/>
        </w:rPr>
        <w:t>Вспомним правила, которые помогут нам в работе.</w:t>
      </w:r>
    </w:p>
    <w:p w:rsidR="00E24CC1" w:rsidRPr="001F2F7A" w:rsidRDefault="00E24CC1" w:rsidP="00E24C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Ответив сам, выслушай других;</w:t>
      </w:r>
    </w:p>
    <w:p w:rsidR="00E24CC1" w:rsidRPr="001F2F7A" w:rsidRDefault="00E24CC1" w:rsidP="00E24C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Мы не выкрикиваем, даем право высказаться каждому;</w:t>
      </w:r>
    </w:p>
    <w:p w:rsidR="00E24CC1" w:rsidRPr="001F2F7A" w:rsidRDefault="00E24CC1" w:rsidP="00E24C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Вам помогут слова «я присоединяюсь, я согласен (согласна)».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Посмотрите на доску: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Чей портрет вы увидели? (дети читают)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1F2F7A">
        <w:rPr>
          <w:rFonts w:ascii="Times New Roman" w:hAnsi="Times New Roman" w:cs="Times New Roman"/>
          <w:sz w:val="28"/>
          <w:szCs w:val="28"/>
        </w:rPr>
        <w:t>Прочитайте название книги, которую он написал.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Какие знания нам помогут выполнению поставленных задач?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Что вы скажете об авторе и названии этого произведения? (Уже знакомы)</w:t>
      </w:r>
    </w:p>
    <w:p w:rsidR="00E24CC1" w:rsidRPr="001F2F7A" w:rsidRDefault="00E24CC1" w:rsidP="00E24C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Работа с заглавием.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Прочитайте то, что написано в скобках?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Будем ли мы читать тот же самый отрывок, что и раньше?  О чём мы уже  читали? 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   2. 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Работа с иллюстрацией</w:t>
      </w:r>
      <w:r w:rsidRPr="001F2F7A">
        <w:rPr>
          <w:rFonts w:ascii="Times New Roman" w:hAnsi="Times New Roman" w:cs="Times New Roman"/>
          <w:sz w:val="28"/>
          <w:szCs w:val="28"/>
        </w:rPr>
        <w:t>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       - Как вы думаете, события, о которых мы будем читать, происходят в том же месте или в новом? (На даче в Черёмушках)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       - Как догадались?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lastRenderedPageBreak/>
        <w:t>        - Кто будет главным героем этого отрывка? Рассмотрите хорошенько кота. Опишите его.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Можно ли назвать этого кота  домашним питомцем? Для чего нам нужны домашние питомцы? Как нужно относиться к «братьям нашим меньшим»?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Можно ли назвать этого кота  счастливым?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О каких событиях мы будем читать? Сколько же в нашем классе разных мнений!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2. Совместное открытие новых знаний.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Работа с текстом. Достижение понимания на уровне содержания.</w:t>
      </w:r>
    </w:p>
    <w:p w:rsidR="00E24CC1" w:rsidRPr="001F2F7A" w:rsidRDefault="00E24CC1" w:rsidP="00E24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Знакомство с отрывком из повести Михаила Коршунова «Дом в Черёмушках».</w:t>
      </w:r>
      <w:r w:rsidRPr="001F2F7A">
        <w:rPr>
          <w:rFonts w:ascii="Times New Roman" w:hAnsi="Times New Roman" w:cs="Times New Roman"/>
          <w:sz w:val="28"/>
          <w:szCs w:val="28"/>
        </w:rPr>
        <w:t> </w:t>
      </w:r>
    </w:p>
    <w:p w:rsidR="00E24CC1" w:rsidRPr="001F2F7A" w:rsidRDefault="00E24CC1" w:rsidP="00E24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Давайте прочитаем этот отрывок и узнаем, подтвердятся ли наши предположения.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Чтение текста учащимися по частям.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1 часть.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Поняли ли вы, как появился кот на даче у Леонида Аркадьевича и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Гарьки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>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Какие строчки говорят о том, что Леонид Аркадьевич и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Гарька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 xml:space="preserve"> впервые увидели этого кота? (Начало 2 абзаца)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выглядел кот?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думаете, почему же кот съёжился, внимательно глядел на людей, но удирать не собирался?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Почему автор пишет, что кот не понравился «даже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Гарьке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>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Прочитайте последнее предложение этой части. Что говорят о коте эти строчки?    Можно ли в этой части найти описание внешнего вида кота?</w:t>
      </w:r>
    </w:p>
    <w:p w:rsidR="001F2F7A" w:rsidRDefault="00E24CC1" w:rsidP="00E24CC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2F7A">
        <w:rPr>
          <w:rFonts w:ascii="Times New Roman" w:hAnsi="Times New Roman" w:cs="Times New Roman"/>
          <w:sz w:val="28"/>
          <w:szCs w:val="28"/>
        </w:rPr>
        <w:t> </w:t>
      </w:r>
      <w:r w:rsidRPr="001F2F7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Словарная работа.  </w:t>
      </w:r>
    </w:p>
    <w:p w:rsidR="00E24CC1" w:rsidRPr="001F2F7A" w:rsidRDefault="001F2F7A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CC1" w:rsidRPr="001F2F7A">
        <w:rPr>
          <w:rFonts w:ascii="Times New Roman" w:hAnsi="Times New Roman" w:cs="Times New Roman"/>
          <w:b/>
          <w:bCs/>
          <w:sz w:val="28"/>
          <w:szCs w:val="28"/>
        </w:rPr>
        <w:t>Молочница –</w:t>
      </w:r>
      <w:r w:rsidR="00E24CC1" w:rsidRPr="001F2F7A">
        <w:rPr>
          <w:rFonts w:ascii="Times New Roman" w:hAnsi="Times New Roman" w:cs="Times New Roman"/>
          <w:sz w:val="28"/>
          <w:szCs w:val="28"/>
        </w:rPr>
        <w:t> женщина, торгующая молоком вразнос по домам или с рук.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Несимпатичен –</w:t>
      </w:r>
      <w:r w:rsidRPr="001F2F7A">
        <w:rPr>
          <w:rFonts w:ascii="Times New Roman" w:hAnsi="Times New Roman" w:cs="Times New Roman"/>
          <w:sz w:val="28"/>
          <w:szCs w:val="28"/>
        </w:rPr>
        <w:t> некрасивый.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Прочитайте ещё раз 1 часть про себя, подчеркните описание кота. (Индивидуальная работа)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Выборочное чтение.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думаете, почему кот побрёл за людьми?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2 часть.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-Как вы оцениваете поведение кота в доме? Что вас удивило?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понимаете слово «бесцеремонность»?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Бесцеремонность –</w:t>
      </w:r>
      <w:r w:rsidRPr="001F2F7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>беззастенчивый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 xml:space="preserve"> и развязный, выходящий за границы вежливости. Я ожидала, что значение этого слова может быть для вас непонятным и приготовила словарь./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Толковый словарь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.- Докажите словами из текста, что кот сразу освоился в доме? (Расстелил хвост, отошёл, завалился спать.)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Почему кот себя так вёл, как вы думаете? Можно ли кота за эти действия осуждать?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3 часть.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понимаете выражение «дерзко во весь рот зевнул»?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 вы считаете, кому могут принадлежать слова «сделал верблюда»?</w:t>
      </w:r>
    </w:p>
    <w:p w:rsidR="001F2F7A" w:rsidRDefault="00E24CC1" w:rsidP="00E24C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. Как вы понимаете “сделал верблюда”?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- сильно выгнул спину.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       - Что такое 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поддувало</w:t>
      </w:r>
      <w:r w:rsidRPr="001F2F7A">
        <w:rPr>
          <w:rFonts w:ascii="Times New Roman" w:hAnsi="Times New Roman" w:cs="Times New Roman"/>
          <w:sz w:val="28"/>
          <w:szCs w:val="28"/>
        </w:rPr>
        <w:t>?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    </w:t>
      </w:r>
      <w:r w:rsidRPr="001F2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 работа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1F2F7A">
        <w:rPr>
          <w:rFonts w:ascii="Times New Roman" w:hAnsi="Times New Roman" w:cs="Times New Roman"/>
          <w:sz w:val="28"/>
          <w:szCs w:val="28"/>
        </w:rPr>
        <w:t>Поддувало – отверстие в печи под топкой оно нужно для того, чтобы огонь в печке лучше горел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4 часть.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Каким  изобразил кота писатель в этой части текста?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 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любопытным.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Что произошло с котом?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вёл себя при этом кот?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Кто помог коту освободиться?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понимаете значение слова «вызволили»?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вёл себя кот сразу после освобождения?</w:t>
      </w:r>
    </w:p>
    <w:p w:rsidR="00E24CC1" w:rsidRPr="001F2F7A" w:rsidRDefault="00291124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растопорщ</w:t>
      </w:r>
      <w:r w:rsidR="00E24CC1" w:rsidRPr="001F2F7A">
        <w:rPr>
          <w:rFonts w:ascii="Times New Roman" w:hAnsi="Times New Roman" w:cs="Times New Roman"/>
          <w:sz w:val="28"/>
          <w:szCs w:val="28"/>
        </w:rPr>
        <w:t>ился</w:t>
      </w:r>
      <w:proofErr w:type="spellEnd"/>
      <w:r w:rsidR="00E24CC1" w:rsidRPr="001F2F7A">
        <w:rPr>
          <w:rFonts w:ascii="Times New Roman" w:hAnsi="Times New Roman" w:cs="Times New Roman"/>
          <w:sz w:val="28"/>
          <w:szCs w:val="28"/>
        </w:rPr>
        <w:t>»?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кот мог ругаться?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Что значит слово «брезгливо»? (Испытать отвращение к кому либо; чему либо). 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Работа по толковому словарю.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Какой вывод делает автор? (кот оказался 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 xml:space="preserve"> и обидчивым)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Какую кличку выбрали для кота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Гарька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 xml:space="preserve"> с дядей? Почему?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3. Первичное закрепление.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Включение в систему знаний и повторений.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1F2F7A">
        <w:rPr>
          <w:rFonts w:ascii="Times New Roman" w:hAnsi="Times New Roman" w:cs="Times New Roman"/>
          <w:sz w:val="28"/>
          <w:szCs w:val="28"/>
        </w:rPr>
        <w:t>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Какие чувства вызвал у вас этот рассказ? Чем они вызваны? Каким по характеру увидели вы кота?  </w:t>
      </w:r>
    </w:p>
    <w:p w:rsidR="00E24CC1" w:rsidRPr="001F2F7A" w:rsidRDefault="00E24CC1" w:rsidP="001F2F7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Ребята, посмотрите. </w:t>
      </w:r>
      <w:r w:rsidRPr="001F2F7A">
        <w:rPr>
          <w:rFonts w:ascii="Times New Roman" w:hAnsi="Times New Roman" w:cs="Times New Roman"/>
          <w:sz w:val="28"/>
          <w:szCs w:val="28"/>
        </w:rPr>
        <w:t>Какой из рисунков лучше всего соответствует вашему настроению после прочтения рассказа? </w:t>
      </w:r>
      <w:bookmarkStart w:id="1" w:name="a077497cfaf9293795c6122ce0e91da9e4d9724a"/>
      <w:bookmarkStart w:id="2" w:name="0"/>
      <w:bookmarkEnd w:id="1"/>
      <w:bookmarkEnd w:id="2"/>
      <w:r w:rsidRPr="001F2F7A">
        <w:rPr>
          <w:rFonts w:ascii="Times New Roman" w:hAnsi="Times New Roman" w:cs="Times New Roman"/>
          <w:sz w:val="28"/>
          <w:szCs w:val="28"/>
        </w:rPr>
        <w:t>  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Обобщающие вопросы: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lastRenderedPageBreak/>
        <w:t>- Кто же был главным героем этого рассказа?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 xml:space="preserve">- Расскажите о характере и повадках </w:t>
      </w:r>
      <w:proofErr w:type="spellStart"/>
      <w:r w:rsidRPr="001F2F7A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1F2F7A">
        <w:rPr>
          <w:rFonts w:ascii="Times New Roman" w:hAnsi="Times New Roman" w:cs="Times New Roman"/>
          <w:sz w:val="28"/>
          <w:szCs w:val="28"/>
        </w:rPr>
        <w:t>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- Как вы думаете, как относится к своему герою автор? (С интересом)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- Как вы думаете у этого кота судьба счастливая? А какая жизнь было до встречи с </w:t>
      </w:r>
      <w:proofErr w:type="spellStart"/>
      <w:r w:rsidRPr="001F2F7A">
        <w:rPr>
          <w:rFonts w:ascii="Times New Roman" w:hAnsi="Times New Roman" w:cs="Times New Roman"/>
          <w:sz w:val="28"/>
          <w:szCs w:val="28"/>
          <w:u w:val="single"/>
        </w:rPr>
        <w:t>Гарькой</w:t>
      </w:r>
      <w:proofErr w:type="spellEnd"/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 и Леонидом Аркадьевичем?  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- Как вы думаете </w:t>
      </w:r>
      <w:proofErr w:type="gramStart"/>
      <w:r w:rsidRPr="001F2F7A">
        <w:rPr>
          <w:rFonts w:ascii="Times New Roman" w:hAnsi="Times New Roman" w:cs="Times New Roman"/>
          <w:sz w:val="28"/>
          <w:szCs w:val="28"/>
          <w:u w:val="single"/>
        </w:rPr>
        <w:t>подружится</w:t>
      </w:r>
      <w:proofErr w:type="gramEnd"/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 ли кот </w:t>
      </w:r>
      <w:proofErr w:type="spellStart"/>
      <w:r w:rsidRPr="001F2F7A">
        <w:rPr>
          <w:rFonts w:ascii="Times New Roman" w:hAnsi="Times New Roman" w:cs="Times New Roman"/>
          <w:sz w:val="28"/>
          <w:szCs w:val="28"/>
          <w:u w:val="single"/>
        </w:rPr>
        <w:t>Ушастик</w:t>
      </w:r>
      <w:proofErr w:type="spellEnd"/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 с новыми </w:t>
      </w:r>
      <w:proofErr w:type="spellStart"/>
      <w:r w:rsidRPr="001F2F7A">
        <w:rPr>
          <w:rFonts w:ascii="Times New Roman" w:hAnsi="Times New Roman" w:cs="Times New Roman"/>
          <w:sz w:val="28"/>
          <w:szCs w:val="28"/>
          <w:u w:val="single"/>
        </w:rPr>
        <w:t>хозяинами</w:t>
      </w:r>
      <w:proofErr w:type="spellEnd"/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? Примут ли кота </w:t>
      </w:r>
      <w:proofErr w:type="spellStart"/>
      <w:r w:rsidRPr="001F2F7A">
        <w:rPr>
          <w:rFonts w:ascii="Times New Roman" w:hAnsi="Times New Roman" w:cs="Times New Roman"/>
          <w:sz w:val="28"/>
          <w:szCs w:val="28"/>
          <w:u w:val="single"/>
        </w:rPr>
        <w:t>Гарька</w:t>
      </w:r>
      <w:proofErr w:type="spellEnd"/>
      <w:r w:rsidRPr="001F2F7A">
        <w:rPr>
          <w:rFonts w:ascii="Times New Roman" w:hAnsi="Times New Roman" w:cs="Times New Roman"/>
          <w:sz w:val="28"/>
          <w:szCs w:val="28"/>
          <w:u w:val="single"/>
        </w:rPr>
        <w:t xml:space="preserve"> и Леонид Аркадьевич, как настоящего друга?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Дайте характеристику этим героям, пользуясь опорными словами (карточки).</w:t>
      </w:r>
    </w:p>
    <w:p w:rsidR="00E24CC1" w:rsidRPr="001F2F7A" w:rsidRDefault="00E24CC1" w:rsidP="00E24C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Работа в паре.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>Доброта,  эгоизм, забота, равнодушие, б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F2F7A">
        <w:rPr>
          <w:rFonts w:ascii="Times New Roman" w:hAnsi="Times New Roman" w:cs="Times New Roman"/>
          <w:sz w:val="28"/>
          <w:szCs w:val="28"/>
        </w:rPr>
        <w:t>дрость,  спокойствие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, в</w:t>
      </w:r>
      <w:r w:rsidRPr="001F2F7A">
        <w:rPr>
          <w:rFonts w:ascii="Times New Roman" w:hAnsi="Times New Roman" w:cs="Times New Roman"/>
          <w:sz w:val="28"/>
          <w:szCs w:val="28"/>
        </w:rPr>
        <w:t>озмущение, страх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, у</w:t>
      </w:r>
      <w:r w:rsidRPr="001F2F7A">
        <w:rPr>
          <w:rFonts w:ascii="Times New Roman" w:hAnsi="Times New Roman" w:cs="Times New Roman"/>
          <w:sz w:val="28"/>
          <w:szCs w:val="28"/>
        </w:rPr>
        <w:t>дивление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1F2F7A">
        <w:rPr>
          <w:rFonts w:ascii="Times New Roman" w:hAnsi="Times New Roman" w:cs="Times New Roman"/>
          <w:sz w:val="28"/>
          <w:szCs w:val="28"/>
        </w:rPr>
        <w:t>сочувствие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1F2F7A">
        <w:rPr>
          <w:rFonts w:ascii="Times New Roman" w:hAnsi="Times New Roman" w:cs="Times New Roman"/>
          <w:sz w:val="28"/>
          <w:szCs w:val="28"/>
        </w:rPr>
        <w:t>беспокойство</w:t>
      </w:r>
      <w:proofErr w:type="gramEnd"/>
    </w:p>
    <w:p w:rsidR="00E24CC1" w:rsidRPr="001F2F7A" w:rsidRDefault="00E24CC1" w:rsidP="00E24C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Делегирование одного представителя из пары для представления ответов</w:t>
      </w:r>
      <w:r w:rsidRPr="001F2F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Что нужно было сделать? Удалось ли получить результат?</w:t>
      </w:r>
      <w:r w:rsidRPr="001F2F7A">
        <w:rPr>
          <w:rFonts w:ascii="Times New Roman" w:hAnsi="Times New Roman" w:cs="Times New Roman"/>
          <w:sz w:val="28"/>
          <w:szCs w:val="28"/>
        </w:rPr>
        <w:t> Вы смогли выполнить это задание? В чем затруднение? Что вы хотели сделать? Какие знания применили? Задание выполнено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Какие чувства вызывает у вас кот: жалость, гнев, восхищение, удивление, злость, недоумение?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F2F7A">
        <w:rPr>
          <w:rFonts w:ascii="Times New Roman" w:hAnsi="Times New Roman" w:cs="Times New Roman"/>
          <w:sz w:val="28"/>
          <w:szCs w:val="28"/>
        </w:rPr>
        <w:t> Теперь поработайте вместе, постарайтесь найти правильные ответы на вопросы. Придите к общему решению. Используйте слова – помощники: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>Я думаю, что…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>Я думаю иначе…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>Я согласен и тоже считаю, что…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  <w:u w:val="single"/>
        </w:rPr>
        <w:t>Я с тобой не согласен, потому что…(карточки)</w:t>
      </w:r>
    </w:p>
    <w:p w:rsidR="00E24CC1" w:rsidRPr="001F2F7A" w:rsidRDefault="00E24CC1" w:rsidP="00E24C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-  Что хотел сказать нам автор?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2F7A">
        <w:rPr>
          <w:rFonts w:ascii="Times New Roman" w:hAnsi="Times New Roman" w:cs="Times New Roman"/>
          <w:b/>
          <w:bCs/>
          <w:sz w:val="28"/>
          <w:szCs w:val="28"/>
        </w:rPr>
        <w:t>( Животные очень доверчивы и без помощи людей им было бы трудно жить.</w:t>
      </w:r>
      <w:proofErr w:type="gramEnd"/>
      <w:r w:rsidRPr="001F2F7A">
        <w:rPr>
          <w:rFonts w:ascii="Times New Roman" w:hAnsi="Times New Roman" w:cs="Times New Roman"/>
          <w:b/>
          <w:bCs/>
          <w:sz w:val="28"/>
          <w:szCs w:val="28"/>
        </w:rPr>
        <w:t xml:space="preserve"> Животных надо любить такими какие они есть.</w:t>
      </w:r>
      <w:proofErr w:type="gramStart"/>
      <w:r w:rsidRPr="001F2F7A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E24CC1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1F2F7A">
        <w:rPr>
          <w:rFonts w:ascii="Times New Roman" w:hAnsi="Times New Roman" w:cs="Times New Roman"/>
          <w:sz w:val="28"/>
          <w:szCs w:val="28"/>
        </w:rPr>
        <w:t xml:space="preserve">Много есть на земле слов и понятий: добрых и злых, грустных и веселых, честных и лживых. Но мне кажется, что понятие равнодушие не должно быть присуще человеку. Люди должны быть добрыми и внимательными к </w:t>
      </w:r>
      <w:r w:rsidR="004718E8">
        <w:rPr>
          <w:rFonts w:ascii="Times New Roman" w:hAnsi="Times New Roman" w:cs="Times New Roman"/>
          <w:sz w:val="28"/>
          <w:szCs w:val="28"/>
        </w:rPr>
        <w:t>братьям нашим меньшим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8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18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18E8">
        <w:rPr>
          <w:rFonts w:ascii="Times New Roman" w:hAnsi="Times New Roman" w:cs="Times New Roman"/>
          <w:sz w:val="28"/>
          <w:szCs w:val="28"/>
        </w:rPr>
        <w:t>резентация о диких животных Кавказа)</w:t>
      </w:r>
    </w:p>
    <w:p w:rsidR="00E24165" w:rsidRDefault="00E24165" w:rsidP="00E24CC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- Мы с вами прочитали несколько произведений о животных, живущих рядом с нами. </w:t>
      </w:r>
    </w:p>
    <w:p w:rsidR="004718E8" w:rsidRPr="00E24165" w:rsidRDefault="004718E8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 знаете и других животных, стихи о них вы учили. За стихотворение любители кошек получат в подарок мышку, а собак – косточку. 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1F2F7A">
        <w:rPr>
          <w:rFonts w:ascii="Times New Roman" w:hAnsi="Times New Roman" w:cs="Times New Roman"/>
          <w:sz w:val="28"/>
          <w:szCs w:val="28"/>
        </w:rPr>
        <w:t> Выскажете, пожалуйста, свое отношение к проделанной работе.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САМООЦЕНИВАНИЕ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>А сейчас оцените свою работу на уроке. Если вы были активными, выберите синий цвет, если вы были внимательными - желтый цвет, если вы были артистичными - зеленый. 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>Пожалуйста, покажите свой выбор.</w:t>
      </w:r>
      <w:r w:rsidRPr="001F2F7A">
        <w:rPr>
          <w:rFonts w:ascii="Times New Roman" w:hAnsi="Times New Roman" w:cs="Times New Roman"/>
          <w:sz w:val="28"/>
          <w:szCs w:val="28"/>
        </w:rPr>
        <w:br/>
        <w:t>-Смотрите, какое разноцветие сегодня в классе, вы действительно активные, внимательные, артистичные. Молодцы, очень приятно с вами работать. Спасибо за урок.</w:t>
      </w:r>
    </w:p>
    <w:p w:rsidR="00E24CC1" w:rsidRPr="001F2F7A" w:rsidRDefault="00E24CC1" w:rsidP="00E2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b/>
          <w:bCs/>
          <w:sz w:val="28"/>
          <w:szCs w:val="28"/>
        </w:rPr>
        <w:t>Итоги.    </w:t>
      </w:r>
      <w:r w:rsidRPr="001F2F7A">
        <w:rPr>
          <w:rFonts w:ascii="Times New Roman" w:hAnsi="Times New Roman" w:cs="Times New Roman"/>
          <w:sz w:val="28"/>
          <w:szCs w:val="28"/>
        </w:rPr>
        <w:t>Игра «Незаконченные предложения» (</w:t>
      </w:r>
      <w:r w:rsidRPr="001F2F7A">
        <w:rPr>
          <w:rFonts w:ascii="Times New Roman" w:hAnsi="Times New Roman" w:cs="Times New Roman"/>
          <w:b/>
          <w:bCs/>
          <w:sz w:val="28"/>
          <w:szCs w:val="28"/>
        </w:rPr>
        <w:t>Карточки)</w:t>
      </w:r>
    </w:p>
    <w:p w:rsidR="00E24CC1" w:rsidRPr="001F2F7A" w:rsidRDefault="00E24CC1" w:rsidP="00E24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Самый главный вопрос, который был поставлен сегодня - это …</w:t>
      </w:r>
    </w:p>
    <w:p w:rsidR="00E24CC1" w:rsidRPr="001F2F7A" w:rsidRDefault="00E24CC1" w:rsidP="00E24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Самым трудным для меня на сегодняшнем занятии было …</w:t>
      </w:r>
    </w:p>
    <w:p w:rsidR="00E24CC1" w:rsidRPr="001F2F7A" w:rsidRDefault="00E24CC1" w:rsidP="00E24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F2F7A">
        <w:rPr>
          <w:rFonts w:ascii="Times New Roman" w:hAnsi="Times New Roman" w:cs="Times New Roman"/>
          <w:sz w:val="28"/>
          <w:szCs w:val="28"/>
        </w:rPr>
        <w:t>Сегодня я поня</w:t>
      </w:r>
      <w:proofErr w:type="gramStart"/>
      <w:r w:rsidRPr="001F2F7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F2F7A">
        <w:rPr>
          <w:rFonts w:ascii="Times New Roman" w:hAnsi="Times New Roman" w:cs="Times New Roman"/>
          <w:sz w:val="28"/>
          <w:szCs w:val="28"/>
        </w:rPr>
        <w:t>а), что …</w:t>
      </w:r>
    </w:p>
    <w:p w:rsidR="00EF1AB2" w:rsidRPr="001F2F7A" w:rsidRDefault="00EF1AB2" w:rsidP="00EF1A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1AB2" w:rsidRPr="001F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8E9"/>
    <w:multiLevelType w:val="hybridMultilevel"/>
    <w:tmpl w:val="028A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F94"/>
    <w:multiLevelType w:val="multilevel"/>
    <w:tmpl w:val="B67C4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3400E"/>
    <w:multiLevelType w:val="multilevel"/>
    <w:tmpl w:val="48262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114F7"/>
    <w:multiLevelType w:val="multilevel"/>
    <w:tmpl w:val="F3C42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80CE0"/>
    <w:multiLevelType w:val="multilevel"/>
    <w:tmpl w:val="303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A2A70"/>
    <w:multiLevelType w:val="multilevel"/>
    <w:tmpl w:val="88ACA98C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B1C61"/>
    <w:multiLevelType w:val="multilevel"/>
    <w:tmpl w:val="CE9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802E3"/>
    <w:multiLevelType w:val="multilevel"/>
    <w:tmpl w:val="BCA4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54C27"/>
    <w:multiLevelType w:val="multilevel"/>
    <w:tmpl w:val="908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4A49A7"/>
    <w:multiLevelType w:val="multilevel"/>
    <w:tmpl w:val="AC303B22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80F69"/>
    <w:multiLevelType w:val="multilevel"/>
    <w:tmpl w:val="BB0C3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07E51"/>
    <w:multiLevelType w:val="multilevel"/>
    <w:tmpl w:val="762CE14C"/>
    <w:lvl w:ilvl="0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A1C7E"/>
    <w:multiLevelType w:val="multilevel"/>
    <w:tmpl w:val="AC667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E1"/>
    <w:rsid w:val="001D1670"/>
    <w:rsid w:val="001F2F7A"/>
    <w:rsid w:val="00291124"/>
    <w:rsid w:val="004718E8"/>
    <w:rsid w:val="005F37E1"/>
    <w:rsid w:val="0064295F"/>
    <w:rsid w:val="00A76880"/>
    <w:rsid w:val="00E15376"/>
    <w:rsid w:val="00E24165"/>
    <w:rsid w:val="00E24CC1"/>
    <w:rsid w:val="00EF1AB2"/>
    <w:rsid w:val="00F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2014-04-12T07:59:00Z</dcterms:created>
  <dcterms:modified xsi:type="dcterms:W3CDTF">2014-04-12T11:19:00Z</dcterms:modified>
</cp:coreProperties>
</file>