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F96" w:rsidRPr="00826B39" w:rsidRDefault="00D20F96">
      <w:pPr>
        <w:spacing w:after="200" w:line="276" w:lineRule="auto"/>
        <w:jc w:val="center"/>
        <w:rPr>
          <w:b/>
          <w:sz w:val="28"/>
          <w:szCs w:val="28"/>
        </w:rPr>
      </w:pPr>
      <w:r w:rsidRPr="00826B39">
        <w:rPr>
          <w:sz w:val="28"/>
          <w:szCs w:val="28"/>
        </w:rPr>
        <w:t>Литературное чтение</w:t>
      </w:r>
    </w:p>
    <w:p w:rsidR="00D20F96" w:rsidRDefault="00D20F96">
      <w:pPr>
        <w:spacing w:after="200" w:line="276" w:lineRule="auto"/>
        <w:jc w:val="center"/>
        <w:rPr>
          <w:b/>
        </w:rPr>
      </w:pPr>
      <w:r>
        <w:rPr>
          <w:b/>
        </w:rPr>
        <w:t xml:space="preserve">ПОЯСНИТЕЛЬНАЯ ЗАПИСКА </w:t>
      </w:r>
    </w:p>
    <w:p w:rsidR="00D20F96" w:rsidRPr="00826B39" w:rsidRDefault="00D20F96" w:rsidP="00826B39">
      <w:pPr>
        <w:spacing w:after="200" w:line="276" w:lineRule="auto"/>
        <w:jc w:val="center"/>
      </w:pPr>
      <w:r w:rsidRPr="00826B39">
        <w:rPr>
          <w:b/>
        </w:rPr>
        <w:t>Цели и задачи, решаемые при реализации рабочей программы</w:t>
      </w:r>
    </w:p>
    <w:p w:rsidR="00D20F96" w:rsidRPr="00826B39" w:rsidRDefault="00D20F96" w:rsidP="00826B39">
      <w:pPr>
        <w:spacing w:line="276" w:lineRule="auto"/>
        <w:ind w:firstLine="708"/>
        <w:jc w:val="both"/>
        <w:rPr>
          <w:bCs/>
          <w:color w:val="000000"/>
        </w:rPr>
      </w:pPr>
      <w:r w:rsidRPr="00826B39">
        <w:t xml:space="preserve">Изучение литературного чтения в образовательных учреждениях с русским языком обучения направлено на достижение следующих </w:t>
      </w:r>
      <w:r w:rsidRPr="00826B39">
        <w:rPr>
          <w:i/>
        </w:rPr>
        <w:t>целей</w:t>
      </w:r>
      <w:r w:rsidRPr="00826B39">
        <w:t>:</w:t>
      </w:r>
    </w:p>
    <w:p w:rsidR="00D20F96" w:rsidRPr="00826B39" w:rsidRDefault="00D20F96" w:rsidP="00826B39">
      <w:pPr>
        <w:numPr>
          <w:ilvl w:val="0"/>
          <w:numId w:val="22"/>
        </w:numPr>
        <w:autoSpaceDE w:val="0"/>
        <w:spacing w:line="276" w:lineRule="auto"/>
        <w:jc w:val="both"/>
        <w:rPr>
          <w:bCs/>
          <w:color w:val="000000"/>
        </w:rPr>
      </w:pPr>
      <w:r w:rsidRPr="00826B39">
        <w:rPr>
          <w:bCs/>
          <w:color w:val="000000"/>
        </w:rPr>
        <w:t>развитие</w:t>
      </w:r>
      <w:r w:rsidRPr="00826B39">
        <w:rPr>
          <w:b/>
          <w:bCs/>
          <w:color w:val="000000"/>
        </w:rPr>
        <w:t xml:space="preserve"> </w:t>
      </w:r>
      <w:r w:rsidRPr="00826B39">
        <w:rPr>
          <w:color w:val="000000"/>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D20F96" w:rsidRPr="00826B39" w:rsidRDefault="00D20F96" w:rsidP="00826B39">
      <w:pPr>
        <w:numPr>
          <w:ilvl w:val="0"/>
          <w:numId w:val="22"/>
        </w:numPr>
        <w:autoSpaceDE w:val="0"/>
        <w:spacing w:line="276" w:lineRule="auto"/>
        <w:jc w:val="both"/>
        <w:rPr>
          <w:bCs/>
          <w:color w:val="000000"/>
        </w:rPr>
      </w:pPr>
      <w:r w:rsidRPr="00826B39">
        <w:rPr>
          <w:bCs/>
          <w:color w:val="000000"/>
        </w:rPr>
        <w:t>овладение</w:t>
      </w:r>
      <w:r w:rsidRPr="00826B39">
        <w:rPr>
          <w:b/>
          <w:bCs/>
          <w:color w:val="000000"/>
        </w:rPr>
        <w:t xml:space="preserve"> </w:t>
      </w:r>
      <w:r w:rsidRPr="00826B39">
        <w:rPr>
          <w:color w:val="000000"/>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D20F96" w:rsidRPr="00826B39" w:rsidRDefault="00D20F96" w:rsidP="00826B39">
      <w:pPr>
        <w:numPr>
          <w:ilvl w:val="0"/>
          <w:numId w:val="22"/>
        </w:numPr>
        <w:spacing w:line="276" w:lineRule="auto"/>
        <w:jc w:val="both"/>
      </w:pPr>
      <w:r w:rsidRPr="00826B39">
        <w:rPr>
          <w:bCs/>
          <w:color w:val="000000"/>
        </w:rPr>
        <w:t>воспитание</w:t>
      </w:r>
      <w:r w:rsidRPr="00826B39">
        <w:rPr>
          <w:b/>
          <w:bCs/>
          <w:color w:val="000000"/>
        </w:rPr>
        <w:t xml:space="preserve"> </w:t>
      </w:r>
      <w:r w:rsidRPr="00826B39">
        <w:rPr>
          <w:color w:val="000000"/>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D20F96" w:rsidRPr="00826B39" w:rsidRDefault="00D20F96" w:rsidP="00826B39">
      <w:pPr>
        <w:pStyle w:val="ad"/>
        <w:spacing w:after="0"/>
        <w:ind w:left="0" w:firstLine="360"/>
        <w:jc w:val="both"/>
        <w:rPr>
          <w:rFonts w:ascii="Times New Roman" w:hAnsi="Times New Roman" w:cs="Times New Roman"/>
          <w:sz w:val="24"/>
          <w:szCs w:val="24"/>
        </w:rPr>
      </w:pPr>
      <w:r w:rsidRPr="00826B39">
        <w:rPr>
          <w:rFonts w:ascii="Times New Roman" w:hAnsi="Times New Roman" w:cs="Times New Roman"/>
          <w:sz w:val="24"/>
          <w:szCs w:val="24"/>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самообразования.</w:t>
      </w:r>
    </w:p>
    <w:p w:rsidR="00D20F96" w:rsidRPr="00826B39" w:rsidRDefault="00D20F96" w:rsidP="00826B39">
      <w:pPr>
        <w:spacing w:line="276" w:lineRule="auto"/>
        <w:ind w:firstLine="360"/>
        <w:jc w:val="both"/>
      </w:pPr>
      <w:r w:rsidRPr="00826B39">
        <w:t>Читательская компетентность определяется:</w:t>
      </w:r>
    </w:p>
    <w:p w:rsidR="00D20F96" w:rsidRPr="00826B39" w:rsidRDefault="00D20F96" w:rsidP="00826B39">
      <w:pPr>
        <w:pStyle w:val="ad"/>
        <w:numPr>
          <w:ilvl w:val="0"/>
          <w:numId w:val="18"/>
        </w:numPr>
        <w:spacing w:after="0"/>
        <w:jc w:val="both"/>
        <w:rPr>
          <w:rFonts w:ascii="Times New Roman" w:hAnsi="Times New Roman" w:cs="Times New Roman"/>
          <w:sz w:val="24"/>
          <w:szCs w:val="24"/>
        </w:rPr>
      </w:pPr>
      <w:r w:rsidRPr="00826B39">
        <w:rPr>
          <w:rFonts w:ascii="Times New Roman" w:hAnsi="Times New Roman" w:cs="Times New Roman"/>
          <w:sz w:val="24"/>
          <w:szCs w:val="24"/>
        </w:rPr>
        <w:t>владением техникой чтения;</w:t>
      </w:r>
    </w:p>
    <w:p w:rsidR="00D20F96" w:rsidRPr="00826B39" w:rsidRDefault="00D20F96" w:rsidP="00826B39">
      <w:pPr>
        <w:pStyle w:val="ad"/>
        <w:numPr>
          <w:ilvl w:val="0"/>
          <w:numId w:val="18"/>
        </w:numPr>
        <w:spacing w:after="0"/>
        <w:jc w:val="both"/>
        <w:rPr>
          <w:rFonts w:ascii="Times New Roman" w:hAnsi="Times New Roman" w:cs="Times New Roman"/>
          <w:sz w:val="24"/>
          <w:szCs w:val="24"/>
        </w:rPr>
      </w:pPr>
      <w:r w:rsidRPr="00826B39">
        <w:rPr>
          <w:rFonts w:ascii="Times New Roman" w:hAnsi="Times New Roman" w:cs="Times New Roman"/>
          <w:sz w:val="24"/>
          <w:szCs w:val="24"/>
        </w:rPr>
        <w:t>приёмами понимания прочитанного и прослушанного произведения;</w:t>
      </w:r>
    </w:p>
    <w:p w:rsidR="00D20F96" w:rsidRPr="00826B39" w:rsidRDefault="00D20F96" w:rsidP="00826B39">
      <w:pPr>
        <w:pStyle w:val="ad"/>
        <w:numPr>
          <w:ilvl w:val="0"/>
          <w:numId w:val="18"/>
        </w:numPr>
        <w:spacing w:after="0"/>
        <w:jc w:val="both"/>
        <w:rPr>
          <w:rFonts w:ascii="Times New Roman" w:hAnsi="Times New Roman" w:cs="Times New Roman"/>
          <w:sz w:val="24"/>
          <w:szCs w:val="24"/>
        </w:rPr>
      </w:pPr>
      <w:r w:rsidRPr="00826B39">
        <w:rPr>
          <w:rFonts w:ascii="Times New Roman" w:hAnsi="Times New Roman" w:cs="Times New Roman"/>
          <w:sz w:val="24"/>
          <w:szCs w:val="24"/>
        </w:rPr>
        <w:t>знанием книг и умением их выбирать;</w:t>
      </w:r>
    </w:p>
    <w:p w:rsidR="00D20F96" w:rsidRPr="00826B39" w:rsidRDefault="00D20F96" w:rsidP="00826B39">
      <w:pPr>
        <w:pStyle w:val="ad"/>
        <w:numPr>
          <w:ilvl w:val="0"/>
          <w:numId w:val="18"/>
        </w:numPr>
        <w:spacing w:after="0"/>
        <w:jc w:val="both"/>
        <w:rPr>
          <w:rFonts w:ascii="Times New Roman" w:hAnsi="Times New Roman" w:cs="Times New Roman"/>
          <w:b/>
          <w:sz w:val="24"/>
          <w:szCs w:val="24"/>
        </w:rPr>
      </w:pPr>
      <w:r w:rsidRPr="00826B39">
        <w:rPr>
          <w:rFonts w:ascii="Times New Roman" w:hAnsi="Times New Roman" w:cs="Times New Roman"/>
          <w:sz w:val="24"/>
          <w:szCs w:val="24"/>
        </w:rPr>
        <w:t>сформированностью духовной потребности в книге и чтении.</w:t>
      </w:r>
    </w:p>
    <w:p w:rsidR="00D20F96" w:rsidRPr="00826B39" w:rsidRDefault="00D20F96" w:rsidP="00826B39">
      <w:pPr>
        <w:spacing w:line="276" w:lineRule="auto"/>
        <w:jc w:val="both"/>
      </w:pPr>
      <w:r w:rsidRPr="00826B39">
        <w:rPr>
          <w:b/>
        </w:rPr>
        <w:t>Основные задачи курса:</w:t>
      </w:r>
    </w:p>
    <w:p w:rsidR="00D20F96" w:rsidRPr="00826B39" w:rsidRDefault="00D20F96" w:rsidP="00826B39">
      <w:pPr>
        <w:numPr>
          <w:ilvl w:val="0"/>
          <w:numId w:val="19"/>
        </w:numPr>
        <w:spacing w:line="276" w:lineRule="auto"/>
        <w:jc w:val="both"/>
      </w:pPr>
      <w:r w:rsidRPr="00826B39">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D20F96" w:rsidRPr="00826B39" w:rsidRDefault="00D20F96" w:rsidP="00826B39">
      <w:pPr>
        <w:numPr>
          <w:ilvl w:val="0"/>
          <w:numId w:val="19"/>
        </w:numPr>
        <w:spacing w:line="276" w:lineRule="auto"/>
        <w:jc w:val="both"/>
      </w:pPr>
      <w:r w:rsidRPr="00826B39">
        <w:t>учить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D20F96" w:rsidRPr="00826B39" w:rsidRDefault="00D20F96" w:rsidP="00826B39">
      <w:pPr>
        <w:numPr>
          <w:ilvl w:val="0"/>
          <w:numId w:val="19"/>
        </w:numPr>
        <w:spacing w:line="276" w:lineRule="auto"/>
        <w:jc w:val="both"/>
      </w:pPr>
      <w:r w:rsidRPr="00826B39">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D20F96" w:rsidRPr="00826B39" w:rsidRDefault="00D20F96" w:rsidP="00826B39">
      <w:pPr>
        <w:numPr>
          <w:ilvl w:val="0"/>
          <w:numId w:val="19"/>
        </w:numPr>
        <w:spacing w:line="276" w:lineRule="auto"/>
        <w:jc w:val="both"/>
      </w:pPr>
      <w:r w:rsidRPr="00826B39">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D20F96" w:rsidRPr="00826B39" w:rsidRDefault="00D20F96" w:rsidP="00826B39">
      <w:pPr>
        <w:numPr>
          <w:ilvl w:val="0"/>
          <w:numId w:val="19"/>
        </w:numPr>
        <w:spacing w:line="276" w:lineRule="auto"/>
        <w:jc w:val="both"/>
      </w:pPr>
      <w:r w:rsidRPr="00826B39">
        <w:t>формировать потребность в постоянном чтении книги, развивать интерес к литературному творчеству, творчеству писателей;</w:t>
      </w:r>
    </w:p>
    <w:p w:rsidR="00D20F96" w:rsidRPr="00826B39" w:rsidRDefault="00D20F96" w:rsidP="00826B39">
      <w:pPr>
        <w:numPr>
          <w:ilvl w:val="0"/>
          <w:numId w:val="19"/>
        </w:numPr>
        <w:spacing w:line="276" w:lineRule="auto"/>
        <w:jc w:val="both"/>
      </w:pPr>
      <w:r w:rsidRPr="00826B39">
        <w:lastRenderedPageBreak/>
        <w:t>обогащать чувственный опыт ребёнка, его реальные представления об окружающем мире и природе;</w:t>
      </w:r>
    </w:p>
    <w:p w:rsidR="00D20F96" w:rsidRPr="00826B39" w:rsidRDefault="00D20F96" w:rsidP="00826B39">
      <w:pPr>
        <w:numPr>
          <w:ilvl w:val="0"/>
          <w:numId w:val="27"/>
        </w:numPr>
        <w:spacing w:line="276" w:lineRule="auto"/>
        <w:jc w:val="both"/>
      </w:pPr>
      <w:r w:rsidRPr="00826B39">
        <w:t>формировать эстетическое отношение ребёнка к жизни, приобщая его к классике художественной литературы;</w:t>
      </w:r>
    </w:p>
    <w:p w:rsidR="00D20F96" w:rsidRPr="00826B39" w:rsidRDefault="00D20F96" w:rsidP="00826B39">
      <w:pPr>
        <w:numPr>
          <w:ilvl w:val="0"/>
          <w:numId w:val="27"/>
        </w:numPr>
        <w:spacing w:line="276" w:lineRule="auto"/>
        <w:jc w:val="both"/>
      </w:pPr>
      <w:r w:rsidRPr="00826B39">
        <w:t>обеспечивать достаточно глубокое понимание содержания произведений различного уровня сложности;</w:t>
      </w:r>
    </w:p>
    <w:p w:rsidR="00D20F96" w:rsidRPr="00826B39" w:rsidRDefault="00D20F96" w:rsidP="00826B39">
      <w:pPr>
        <w:numPr>
          <w:ilvl w:val="0"/>
          <w:numId w:val="27"/>
        </w:numPr>
        <w:spacing w:line="276" w:lineRule="auto"/>
        <w:jc w:val="both"/>
      </w:pPr>
      <w:r w:rsidRPr="00826B39">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D20F96" w:rsidRPr="00826B39" w:rsidRDefault="00D20F96" w:rsidP="00826B39">
      <w:pPr>
        <w:numPr>
          <w:ilvl w:val="0"/>
          <w:numId w:val="27"/>
        </w:numPr>
        <w:spacing w:line="276" w:lineRule="auto"/>
        <w:jc w:val="both"/>
      </w:pPr>
      <w:r w:rsidRPr="00826B39">
        <w:t>обеспечивать развитие речи школьников и активно формировать навык чтения и речевые умения;</w:t>
      </w:r>
    </w:p>
    <w:p w:rsidR="00D20F96" w:rsidRPr="00826B39" w:rsidRDefault="00D20F96" w:rsidP="00826B39">
      <w:pPr>
        <w:numPr>
          <w:ilvl w:val="0"/>
          <w:numId w:val="27"/>
        </w:numPr>
        <w:spacing w:line="276" w:lineRule="auto"/>
        <w:jc w:val="both"/>
      </w:pPr>
      <w:r w:rsidRPr="00826B39">
        <w:t>работать с различными типами текстов;</w:t>
      </w:r>
    </w:p>
    <w:p w:rsidR="00D20F96" w:rsidRPr="00826B39" w:rsidRDefault="00D20F96" w:rsidP="00826B39">
      <w:pPr>
        <w:numPr>
          <w:ilvl w:val="0"/>
          <w:numId w:val="27"/>
        </w:numPr>
        <w:spacing w:line="276" w:lineRule="auto"/>
        <w:jc w:val="both"/>
        <w:rPr>
          <w:b/>
        </w:rPr>
      </w:pPr>
      <w:r w:rsidRPr="00826B39">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D20F96" w:rsidRPr="00826B39" w:rsidRDefault="00D20F96" w:rsidP="00826B39">
      <w:pPr>
        <w:spacing w:line="276" w:lineRule="auto"/>
        <w:jc w:val="center"/>
        <w:rPr>
          <w:b/>
        </w:rPr>
      </w:pPr>
    </w:p>
    <w:p w:rsidR="00D20F96" w:rsidRPr="00826B39" w:rsidRDefault="00D20F96" w:rsidP="00826B39">
      <w:pPr>
        <w:spacing w:line="276" w:lineRule="auto"/>
        <w:jc w:val="center"/>
        <w:rPr>
          <w:b/>
        </w:rPr>
      </w:pPr>
      <w:r w:rsidRPr="00826B39">
        <w:rPr>
          <w:b/>
        </w:rPr>
        <w:t>Нормативные правовые документы,</w:t>
      </w:r>
    </w:p>
    <w:p w:rsidR="00D20F96" w:rsidRPr="00826B39" w:rsidRDefault="00D20F96" w:rsidP="00826B39">
      <w:pPr>
        <w:spacing w:line="276" w:lineRule="auto"/>
        <w:jc w:val="center"/>
      </w:pPr>
      <w:r w:rsidRPr="00826B39">
        <w:rPr>
          <w:b/>
        </w:rPr>
        <w:t>на  основании которых разработана рабочая программа</w:t>
      </w:r>
    </w:p>
    <w:p w:rsidR="00D20F96" w:rsidRPr="00826B39" w:rsidRDefault="00D20F96" w:rsidP="00826B39">
      <w:pPr>
        <w:spacing w:line="276" w:lineRule="auto"/>
        <w:ind w:firstLine="708"/>
        <w:jc w:val="both"/>
      </w:pPr>
      <w:r w:rsidRPr="00826B39">
        <w:t>Рабочая программа учебного предмета «Литературное чтение» для 3 класса разработана на основе Федерального государственного образовательного стандарта начального общего образования (2010), Концепции духовно-нравственного развития и воспитания личности гражданина России (2012), авторской программы Л.Ф. Климановой, В.Г.Горецкого, М.В.Головановой, Л.А.Виноградской, М.В.Бойкиной «Литературное чтение» (М.: «Просвещение», 2013).</w:t>
      </w:r>
    </w:p>
    <w:p w:rsidR="00D20F96" w:rsidRPr="00826B39" w:rsidRDefault="00D20F96" w:rsidP="00826B39">
      <w:pPr>
        <w:spacing w:line="276" w:lineRule="auto"/>
        <w:ind w:firstLine="708"/>
        <w:jc w:val="both"/>
      </w:pPr>
      <w:r w:rsidRPr="00826B39">
        <w:t>Нормативные документы, обеспечивающие реализацию программы:</w:t>
      </w:r>
    </w:p>
    <w:p w:rsidR="00826B39" w:rsidRPr="00826B39" w:rsidRDefault="00826B39" w:rsidP="00826B39">
      <w:pPr>
        <w:numPr>
          <w:ilvl w:val="0"/>
          <w:numId w:val="32"/>
        </w:numPr>
        <w:suppressAutoHyphens w:val="0"/>
        <w:spacing w:line="276" w:lineRule="auto"/>
        <w:ind w:left="1065"/>
        <w:jc w:val="both"/>
        <w:rPr>
          <w:snapToGrid w:val="0"/>
        </w:rPr>
      </w:pPr>
      <w:r w:rsidRPr="00826B39">
        <w:rPr>
          <w:snapToGrid w:val="0"/>
        </w:rPr>
        <w:t>Концепция модернизации российского образования на период до 2010 г., утвержденная распоряжением Правительства РФ от 29.12.2001 г. № 1756-Р.</w:t>
      </w:r>
    </w:p>
    <w:p w:rsidR="00826B39" w:rsidRPr="00826B39" w:rsidRDefault="00826B39" w:rsidP="00826B39">
      <w:pPr>
        <w:numPr>
          <w:ilvl w:val="0"/>
          <w:numId w:val="32"/>
        </w:numPr>
        <w:suppressAutoHyphens w:val="0"/>
        <w:spacing w:line="276" w:lineRule="auto"/>
        <w:ind w:left="1065"/>
        <w:jc w:val="both"/>
        <w:rPr>
          <w:snapToGrid w:val="0"/>
        </w:rPr>
      </w:pPr>
      <w:r w:rsidRPr="00826B39">
        <w:rPr>
          <w:snapToGrid w:val="0"/>
        </w:rPr>
        <w:t>Федеральный закон от 29.12.2012 № 273-ФЗ «Об образовании в Российской Федерации» (ст.2,пп 9,10)</w:t>
      </w:r>
    </w:p>
    <w:p w:rsidR="00826B39" w:rsidRPr="00826B39" w:rsidRDefault="00826B39" w:rsidP="00826B39">
      <w:pPr>
        <w:numPr>
          <w:ilvl w:val="0"/>
          <w:numId w:val="32"/>
        </w:numPr>
        <w:suppressAutoHyphens w:val="0"/>
        <w:spacing w:line="276" w:lineRule="auto"/>
        <w:ind w:left="1065"/>
        <w:jc w:val="both"/>
        <w:rPr>
          <w:snapToGrid w:val="0"/>
        </w:rPr>
      </w:pPr>
      <w:r w:rsidRPr="00826B39">
        <w:rPr>
          <w:snapToGrid w:val="0"/>
        </w:rPr>
        <w:t>ФГОС, п.19.5</w:t>
      </w:r>
    </w:p>
    <w:p w:rsidR="00826B39" w:rsidRPr="00826B39" w:rsidRDefault="00826B39" w:rsidP="00826B39">
      <w:pPr>
        <w:numPr>
          <w:ilvl w:val="0"/>
          <w:numId w:val="32"/>
        </w:numPr>
        <w:suppressAutoHyphens w:val="0"/>
        <w:spacing w:line="276" w:lineRule="auto"/>
        <w:ind w:left="1065"/>
        <w:jc w:val="both"/>
        <w:rPr>
          <w:snapToGrid w:val="0"/>
        </w:rPr>
      </w:pPr>
      <w:r w:rsidRPr="00826B39">
        <w:rPr>
          <w:snapToGrid w:val="0"/>
        </w:rPr>
        <w:t xml:space="preserve">Базисный учебный план общеобразовательных учреждений РФ, утвержденный Минобразования России от </w:t>
      </w:r>
      <w:r w:rsidRPr="00826B39">
        <w:rPr>
          <w:snapToGrid w:val="0"/>
          <w:color w:val="000000"/>
        </w:rPr>
        <w:t>09.03.2004</w:t>
      </w:r>
      <w:r w:rsidRPr="00826B39">
        <w:rPr>
          <w:snapToGrid w:val="0"/>
        </w:rPr>
        <w:t xml:space="preserve"> №1312 «Об утверждении федерального базисного плана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826B39" w:rsidRPr="00826B39" w:rsidRDefault="00826B39" w:rsidP="00826B39">
      <w:pPr>
        <w:numPr>
          <w:ilvl w:val="0"/>
          <w:numId w:val="32"/>
        </w:numPr>
        <w:suppressAutoHyphens w:val="0"/>
        <w:spacing w:line="276" w:lineRule="auto"/>
        <w:ind w:left="1065"/>
        <w:jc w:val="both"/>
        <w:rPr>
          <w:snapToGrid w:val="0"/>
        </w:rPr>
      </w:pPr>
      <w:r w:rsidRPr="00826B39">
        <w:rPr>
          <w:snapToGrid w:val="0"/>
        </w:rPr>
        <w:t xml:space="preserve">      Письмо Минобрнауки России от </w:t>
      </w:r>
      <w:r w:rsidRPr="00826B39">
        <w:rPr>
          <w:snapToGrid w:val="0"/>
          <w:color w:val="000000"/>
        </w:rPr>
        <w:t>07.07.2005</w:t>
      </w:r>
      <w:r w:rsidRPr="00826B39">
        <w:rPr>
          <w:snapToGrid w:val="0"/>
        </w:rPr>
        <w:t xml:space="preserve"> № 03-1263 « О примерных программах по учебным предметам федерального учебного плана»</w:t>
      </w:r>
    </w:p>
    <w:p w:rsidR="00826B39" w:rsidRPr="00826B39" w:rsidRDefault="00826B39" w:rsidP="00826B39">
      <w:pPr>
        <w:pStyle w:val="ad"/>
        <w:numPr>
          <w:ilvl w:val="0"/>
          <w:numId w:val="32"/>
        </w:numPr>
        <w:shd w:val="clear" w:color="auto" w:fill="FFFFFF"/>
        <w:tabs>
          <w:tab w:val="left" w:pos="1637"/>
        </w:tabs>
        <w:suppressAutoHyphens w:val="0"/>
        <w:spacing w:after="0"/>
        <w:ind w:left="1065" w:right="57"/>
        <w:jc w:val="both"/>
        <w:rPr>
          <w:rFonts w:ascii="Times New Roman" w:hAnsi="Times New Roman" w:cs="Times New Roman"/>
          <w:color w:val="000000"/>
          <w:sz w:val="24"/>
          <w:szCs w:val="24"/>
        </w:rPr>
      </w:pPr>
      <w:r w:rsidRPr="00826B39">
        <w:rPr>
          <w:rFonts w:ascii="Times New Roman" w:hAnsi="Times New Roman" w:cs="Times New Roman"/>
          <w:snapToGrid w:val="0"/>
          <w:sz w:val="24"/>
          <w:szCs w:val="24"/>
        </w:rPr>
        <w:t>«Рекомендации по использованию компьютеров в начальной школе» (письмо Минобразования России и НИИ гигиены и охраны здоровья детей и подростков РАМ от 28</w:t>
      </w:r>
      <w:r w:rsidRPr="00826B39">
        <w:rPr>
          <w:rFonts w:ascii="Times New Roman" w:hAnsi="Times New Roman" w:cs="Times New Roman"/>
          <w:snapToGrid w:val="0"/>
          <w:color w:val="000000"/>
          <w:sz w:val="24"/>
          <w:szCs w:val="24"/>
        </w:rPr>
        <w:t>.03.2002</w:t>
      </w:r>
      <w:r w:rsidRPr="00826B39">
        <w:rPr>
          <w:rFonts w:ascii="Times New Roman" w:hAnsi="Times New Roman" w:cs="Times New Roman"/>
          <w:snapToGrid w:val="0"/>
          <w:sz w:val="24"/>
          <w:szCs w:val="24"/>
        </w:rPr>
        <w:t xml:space="preserve">  г. № 199/13</w:t>
      </w:r>
      <w:r w:rsidRPr="00826B39">
        <w:rPr>
          <w:rFonts w:ascii="Times New Roman" w:hAnsi="Times New Roman" w:cs="Times New Roman"/>
          <w:snapToGrid w:val="0"/>
          <w:color w:val="000000"/>
          <w:sz w:val="24"/>
          <w:szCs w:val="24"/>
        </w:rPr>
        <w:t>).</w:t>
      </w:r>
      <w:r w:rsidRPr="00826B39">
        <w:rPr>
          <w:rFonts w:ascii="Times New Roman" w:hAnsi="Times New Roman" w:cs="Times New Roman"/>
          <w:bCs/>
          <w:color w:val="000000"/>
          <w:sz w:val="24"/>
          <w:szCs w:val="24"/>
        </w:rPr>
        <w:t xml:space="preserve"> </w:t>
      </w:r>
    </w:p>
    <w:p w:rsidR="00826B39" w:rsidRPr="00826B39" w:rsidRDefault="00826B39" w:rsidP="00826B39">
      <w:pPr>
        <w:pStyle w:val="ad"/>
        <w:numPr>
          <w:ilvl w:val="0"/>
          <w:numId w:val="32"/>
        </w:numPr>
        <w:shd w:val="clear" w:color="auto" w:fill="FFFFFF"/>
        <w:tabs>
          <w:tab w:val="left" w:pos="1637"/>
        </w:tabs>
        <w:suppressAutoHyphens w:val="0"/>
        <w:spacing w:after="0"/>
        <w:ind w:left="1065" w:right="57"/>
        <w:jc w:val="both"/>
        <w:rPr>
          <w:rFonts w:ascii="Times New Roman" w:hAnsi="Times New Roman" w:cs="Times New Roman"/>
          <w:color w:val="000000"/>
          <w:sz w:val="24"/>
          <w:szCs w:val="24"/>
        </w:rPr>
      </w:pPr>
      <w:r w:rsidRPr="00826B39">
        <w:rPr>
          <w:rFonts w:ascii="Times New Roman" w:hAnsi="Times New Roman" w:cs="Times New Roman"/>
          <w:bCs/>
          <w:color w:val="000000"/>
          <w:sz w:val="24"/>
          <w:szCs w:val="24"/>
        </w:rPr>
        <w:t xml:space="preserve">Приказ </w:t>
      </w:r>
      <w:r w:rsidRPr="00826B39">
        <w:rPr>
          <w:rFonts w:ascii="Times New Roman" w:hAnsi="Times New Roman" w:cs="Times New Roman"/>
          <w:color w:val="000000"/>
          <w:sz w:val="24"/>
          <w:szCs w:val="24"/>
        </w:rPr>
        <w:t xml:space="preserve">Минобразования России </w:t>
      </w:r>
      <w:r w:rsidRPr="00826B39">
        <w:rPr>
          <w:rFonts w:ascii="Times New Roman" w:hAnsi="Times New Roman" w:cs="Times New Roman"/>
          <w:bCs/>
          <w:color w:val="000000"/>
          <w:sz w:val="24"/>
          <w:szCs w:val="24"/>
        </w:rPr>
        <w:t>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826B39" w:rsidRPr="00826B39" w:rsidRDefault="00826B39" w:rsidP="00826B39">
      <w:pPr>
        <w:pStyle w:val="ad"/>
        <w:numPr>
          <w:ilvl w:val="0"/>
          <w:numId w:val="32"/>
        </w:numPr>
        <w:shd w:val="clear" w:color="auto" w:fill="FFFFFF"/>
        <w:tabs>
          <w:tab w:val="left" w:pos="1637"/>
        </w:tabs>
        <w:suppressAutoHyphens w:val="0"/>
        <w:spacing w:after="0"/>
        <w:ind w:left="1065" w:right="57"/>
        <w:jc w:val="both"/>
        <w:rPr>
          <w:rFonts w:ascii="Times New Roman" w:hAnsi="Times New Roman" w:cs="Times New Roman"/>
          <w:color w:val="000000"/>
          <w:sz w:val="24"/>
          <w:szCs w:val="24"/>
        </w:rPr>
      </w:pPr>
      <w:r w:rsidRPr="00826B39">
        <w:rPr>
          <w:rFonts w:ascii="Times New Roman" w:hAnsi="Times New Roman" w:cs="Times New Roman"/>
          <w:bCs/>
          <w:color w:val="000000"/>
          <w:sz w:val="24"/>
          <w:szCs w:val="24"/>
        </w:rPr>
        <w:t xml:space="preserve">Приказ Минобрнауки России от 27.12.2011 года № 2885 </w:t>
      </w:r>
      <w:r w:rsidRPr="00826B39">
        <w:rPr>
          <w:rFonts w:ascii="Times New Roman" w:hAnsi="Times New Roman" w:cs="Times New Roman"/>
          <w:color w:val="000000"/>
          <w:sz w:val="24"/>
          <w:szCs w:val="24"/>
        </w:rPr>
        <w:t xml:space="preserve">«Об утверждении федеральных перечней учебников, рекомендованных (допущенных) к </w:t>
      </w:r>
      <w:r w:rsidRPr="00826B39">
        <w:rPr>
          <w:rFonts w:ascii="Times New Roman" w:hAnsi="Times New Roman" w:cs="Times New Roman"/>
          <w:color w:val="000000"/>
          <w:sz w:val="24"/>
          <w:szCs w:val="24"/>
        </w:rPr>
        <w:lastRenderedPageBreak/>
        <w:t>использованию в образовательном процессе в образовательных учреждениях, реализующих образовательные программы общего образования, на 2012-2013 учебный год».</w:t>
      </w:r>
    </w:p>
    <w:p w:rsidR="00826B39" w:rsidRPr="00826B39" w:rsidRDefault="00826B39" w:rsidP="00826B39">
      <w:pPr>
        <w:pStyle w:val="ad"/>
        <w:numPr>
          <w:ilvl w:val="0"/>
          <w:numId w:val="32"/>
        </w:numPr>
        <w:shd w:val="clear" w:color="auto" w:fill="FFFFFF"/>
        <w:tabs>
          <w:tab w:val="left" w:pos="1637"/>
        </w:tabs>
        <w:suppressAutoHyphens w:val="0"/>
        <w:spacing w:after="0"/>
        <w:ind w:left="1065" w:right="57"/>
        <w:jc w:val="both"/>
        <w:rPr>
          <w:rFonts w:ascii="Times New Roman" w:hAnsi="Times New Roman" w:cs="Times New Roman"/>
          <w:color w:val="000000"/>
          <w:sz w:val="24"/>
          <w:szCs w:val="24"/>
        </w:rPr>
      </w:pPr>
      <w:r w:rsidRPr="00826B39">
        <w:rPr>
          <w:rFonts w:ascii="Times New Roman" w:hAnsi="Times New Roman" w:cs="Times New Roman"/>
          <w:color w:val="000000"/>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826B39" w:rsidRPr="00826B39" w:rsidRDefault="00826B39" w:rsidP="00826B39">
      <w:pPr>
        <w:spacing w:line="276" w:lineRule="auto"/>
        <w:jc w:val="both"/>
        <w:rPr>
          <w:color w:val="000000"/>
        </w:rPr>
      </w:pPr>
      <w:r w:rsidRPr="00826B39">
        <w:rPr>
          <w:color w:val="000000"/>
        </w:rPr>
        <w:t>Локальные акты ОУ:</w:t>
      </w:r>
      <w:r w:rsidRPr="00826B39">
        <w:rPr>
          <w:color w:val="000000"/>
        </w:rPr>
        <w:tab/>
      </w:r>
    </w:p>
    <w:p w:rsidR="00826B39" w:rsidRPr="00826B39" w:rsidRDefault="00826B39" w:rsidP="00826B39">
      <w:pPr>
        <w:spacing w:line="276" w:lineRule="auto"/>
        <w:ind w:firstLine="708"/>
        <w:jc w:val="both"/>
        <w:rPr>
          <w:color w:val="000000"/>
        </w:rPr>
      </w:pPr>
      <w:r w:rsidRPr="00826B39">
        <w:rPr>
          <w:color w:val="000000"/>
        </w:rPr>
        <w:t>1.</w:t>
      </w:r>
      <w:r w:rsidRPr="00826B39">
        <w:rPr>
          <w:color w:val="FF0000"/>
        </w:rPr>
        <w:tab/>
      </w:r>
      <w:r w:rsidRPr="00826B39">
        <w:rPr>
          <w:color w:val="000000"/>
        </w:rPr>
        <w:t xml:space="preserve">Учебный </w:t>
      </w:r>
      <w:r w:rsidR="0049069B">
        <w:rPr>
          <w:color w:val="000000"/>
        </w:rPr>
        <w:t>план ГБОУ гимназии № 293 на 2014-2015</w:t>
      </w:r>
      <w:r w:rsidRPr="00826B39">
        <w:rPr>
          <w:color w:val="000000"/>
        </w:rPr>
        <w:t xml:space="preserve"> учебный год.</w:t>
      </w:r>
    </w:p>
    <w:p w:rsidR="00826B39" w:rsidRPr="00826B39" w:rsidRDefault="00826B39" w:rsidP="00826B39">
      <w:pPr>
        <w:spacing w:line="276" w:lineRule="auto"/>
        <w:ind w:left="708"/>
        <w:jc w:val="both"/>
        <w:rPr>
          <w:color w:val="000000"/>
        </w:rPr>
      </w:pPr>
      <w:r w:rsidRPr="00826B39">
        <w:rPr>
          <w:color w:val="000000"/>
        </w:rPr>
        <w:t>2.</w:t>
      </w:r>
      <w:r w:rsidRPr="00826B39">
        <w:rPr>
          <w:color w:val="FF0000"/>
        </w:rPr>
        <w:tab/>
      </w:r>
      <w:r w:rsidRPr="00826B39">
        <w:rPr>
          <w:color w:val="000000"/>
        </w:rPr>
        <w:t>Основная образовательная программа начального общего образо</w:t>
      </w:r>
      <w:r w:rsidR="0049069B">
        <w:rPr>
          <w:color w:val="000000"/>
        </w:rPr>
        <w:t>вания ГБОУ гимназии №293 на 2014-2015</w:t>
      </w:r>
      <w:r w:rsidRPr="00826B39">
        <w:rPr>
          <w:color w:val="000000"/>
        </w:rPr>
        <w:t xml:space="preserve"> учебный год.</w:t>
      </w:r>
    </w:p>
    <w:p w:rsidR="00826B39" w:rsidRPr="00826B39" w:rsidRDefault="00826B39" w:rsidP="00826B39">
      <w:pPr>
        <w:spacing w:line="276" w:lineRule="auto"/>
        <w:ind w:left="708"/>
        <w:jc w:val="both"/>
        <w:rPr>
          <w:color w:val="000000"/>
        </w:rPr>
      </w:pPr>
      <w:r w:rsidRPr="00826B39">
        <w:rPr>
          <w:color w:val="000000"/>
        </w:rPr>
        <w:t>3.</w:t>
      </w:r>
      <w:r w:rsidRPr="00826B39">
        <w:rPr>
          <w:color w:val="000000"/>
        </w:rPr>
        <w:tab/>
        <w:t>Положение о рабочей программе (протокол №1 заседания педа</w:t>
      </w:r>
      <w:r w:rsidR="0049069B">
        <w:rPr>
          <w:color w:val="000000"/>
        </w:rPr>
        <w:t>гогического совета от 30.08.2014</w:t>
      </w:r>
      <w:r w:rsidRPr="00826B39">
        <w:rPr>
          <w:color w:val="000000"/>
        </w:rPr>
        <w:t>г.).</w:t>
      </w:r>
    </w:p>
    <w:p w:rsidR="00D20F96" w:rsidRPr="00826B39" w:rsidRDefault="00D20F96" w:rsidP="00826B39">
      <w:pPr>
        <w:spacing w:line="276" w:lineRule="auto"/>
        <w:jc w:val="both"/>
        <w:rPr>
          <w:b/>
        </w:rPr>
      </w:pPr>
    </w:p>
    <w:p w:rsidR="00D20F96" w:rsidRPr="00826B39" w:rsidRDefault="00D20F96" w:rsidP="00826B39">
      <w:pPr>
        <w:spacing w:line="276" w:lineRule="auto"/>
        <w:jc w:val="center"/>
      </w:pPr>
      <w:r w:rsidRPr="00826B39">
        <w:rPr>
          <w:b/>
        </w:rPr>
        <w:t>Сведения о программе</w:t>
      </w:r>
    </w:p>
    <w:p w:rsidR="00D20F96" w:rsidRPr="00826B39" w:rsidRDefault="00D20F96" w:rsidP="00826B39">
      <w:pPr>
        <w:spacing w:line="276" w:lineRule="auto"/>
        <w:ind w:firstLine="708"/>
        <w:jc w:val="both"/>
      </w:pPr>
      <w:r w:rsidRPr="00826B39">
        <w:t>За основу взята авторская программа Л.Ф. Климановой, В.Г. Горецкого, М.В. Головановой, Л.А. Виноградской, М.В. Бойкиной «Литературное чтение 1-4 классы » (М.: «Просвещение», 2013).</w:t>
      </w:r>
    </w:p>
    <w:p w:rsidR="00D20F96" w:rsidRPr="00826B39" w:rsidRDefault="00D20F96" w:rsidP="00826B39">
      <w:pPr>
        <w:spacing w:line="276" w:lineRule="auto"/>
        <w:ind w:firstLine="708"/>
        <w:jc w:val="both"/>
      </w:pPr>
    </w:p>
    <w:p w:rsidR="00D20F96" w:rsidRPr="00826B39" w:rsidRDefault="00D20F96" w:rsidP="00826B39">
      <w:pPr>
        <w:spacing w:line="276" w:lineRule="auto"/>
        <w:jc w:val="center"/>
      </w:pPr>
      <w:r w:rsidRPr="00826B39">
        <w:rPr>
          <w:b/>
        </w:rPr>
        <w:t>Обоснование выбора авторской программы</w:t>
      </w:r>
    </w:p>
    <w:p w:rsidR="00D20F96" w:rsidRPr="00826B39" w:rsidRDefault="00D20F96" w:rsidP="00826B39">
      <w:pPr>
        <w:spacing w:line="276" w:lineRule="auto"/>
        <w:ind w:firstLine="708"/>
        <w:jc w:val="both"/>
        <w:rPr>
          <w:b/>
        </w:rPr>
      </w:pPr>
      <w:r w:rsidRPr="00826B39">
        <w:t>Содержание авторской программы и логика изложения программного материала в УМК полностью соответствуют требованиям федерального государственного стандарта начального общего образования.</w:t>
      </w:r>
    </w:p>
    <w:p w:rsidR="00826B39" w:rsidRDefault="00826B39" w:rsidP="00826B39">
      <w:pPr>
        <w:spacing w:line="276" w:lineRule="auto"/>
        <w:ind w:firstLine="708"/>
        <w:jc w:val="center"/>
        <w:rPr>
          <w:b/>
        </w:rPr>
      </w:pPr>
    </w:p>
    <w:p w:rsidR="00D20F96" w:rsidRPr="00826B39" w:rsidRDefault="00D20F96" w:rsidP="00826B39">
      <w:pPr>
        <w:spacing w:line="276" w:lineRule="auto"/>
        <w:ind w:firstLine="708"/>
        <w:jc w:val="center"/>
        <w:rPr>
          <w:b/>
          <w:color w:val="000000"/>
        </w:rPr>
      </w:pPr>
      <w:r w:rsidRPr="00826B39">
        <w:rPr>
          <w:b/>
        </w:rPr>
        <w:t>Определение места и роли учебного курса</w:t>
      </w:r>
    </w:p>
    <w:p w:rsidR="00D20F96" w:rsidRPr="00826B39" w:rsidRDefault="00D20F96" w:rsidP="00826B39">
      <w:pPr>
        <w:spacing w:line="276" w:lineRule="auto"/>
        <w:ind w:firstLine="708"/>
        <w:rPr>
          <w:color w:val="000000"/>
        </w:rPr>
      </w:pPr>
      <w:r w:rsidRPr="00826B39">
        <w:rPr>
          <w:b/>
          <w:color w:val="000000"/>
        </w:rPr>
        <w:t xml:space="preserve"> </w:t>
      </w:r>
      <w:r w:rsidRPr="00826B39">
        <w:rPr>
          <w:color w:val="000000"/>
        </w:rPr>
        <w:t>Литературное чтение как учебный предмет в начальной школе имеет большое значение в решении задач не только обучения, но и воспитания.</w:t>
      </w:r>
    </w:p>
    <w:p w:rsidR="00D20F96" w:rsidRPr="00826B39" w:rsidRDefault="00D20F96" w:rsidP="00826B39">
      <w:pPr>
        <w:shd w:val="clear" w:color="auto" w:fill="FFFFFF"/>
        <w:spacing w:line="276" w:lineRule="auto"/>
        <w:ind w:left="75" w:right="75" w:firstLine="720"/>
        <w:jc w:val="both"/>
        <w:rPr>
          <w:color w:val="000000"/>
        </w:rPr>
      </w:pPr>
      <w:r w:rsidRPr="00826B39">
        <w:rPr>
          <w:color w:val="000000"/>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w:t>
      </w:r>
      <w:r w:rsidRPr="00826B39">
        <w:rPr>
          <w:color w:val="000000"/>
        </w:rPr>
        <w:softHyphen/>
        <w:t>ципами поведения культурного человека, формирует навыки доброжелательного сотрудничества.</w:t>
      </w:r>
    </w:p>
    <w:p w:rsidR="00D20F96" w:rsidRPr="00826B39" w:rsidRDefault="00D20F96" w:rsidP="00826B39">
      <w:pPr>
        <w:shd w:val="clear" w:color="auto" w:fill="FFFFFF"/>
        <w:spacing w:line="276" w:lineRule="auto"/>
        <w:ind w:left="75" w:right="75" w:firstLine="720"/>
        <w:jc w:val="both"/>
        <w:rPr>
          <w:color w:val="000000"/>
        </w:rPr>
      </w:pPr>
      <w:r w:rsidRPr="00826B39">
        <w:rPr>
          <w:color w:val="000000"/>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D20F96" w:rsidRPr="00826B39" w:rsidRDefault="00D20F96" w:rsidP="00826B39">
      <w:pPr>
        <w:shd w:val="clear" w:color="auto" w:fill="FFFFFF"/>
        <w:spacing w:line="276" w:lineRule="auto"/>
        <w:ind w:left="75" w:right="75" w:firstLine="720"/>
        <w:jc w:val="both"/>
        <w:rPr>
          <w:color w:val="000000"/>
        </w:rPr>
      </w:pPr>
      <w:r w:rsidRPr="00826B39">
        <w:rPr>
          <w:color w:val="000000"/>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D20F96" w:rsidRPr="00826B39" w:rsidRDefault="00D20F96" w:rsidP="00826B39">
      <w:pPr>
        <w:shd w:val="clear" w:color="auto" w:fill="FFFFFF"/>
        <w:spacing w:line="276" w:lineRule="auto"/>
        <w:ind w:left="75" w:right="75" w:firstLine="720"/>
        <w:jc w:val="both"/>
        <w:rPr>
          <w:color w:val="000000"/>
        </w:rPr>
      </w:pPr>
      <w:r w:rsidRPr="00826B39">
        <w:rPr>
          <w:color w:val="000000"/>
        </w:rP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w:t>
      </w:r>
      <w:r w:rsidRPr="00826B39">
        <w:rPr>
          <w:color w:val="000000"/>
        </w:rPr>
        <w:lastRenderedPageBreak/>
        <w:t>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D20F96" w:rsidRPr="00826B39" w:rsidRDefault="00D20F96" w:rsidP="00826B39">
      <w:pPr>
        <w:shd w:val="clear" w:color="auto" w:fill="FFFFFF"/>
        <w:spacing w:line="276" w:lineRule="auto"/>
        <w:ind w:left="75" w:right="75" w:firstLine="720"/>
        <w:jc w:val="both"/>
        <w:rPr>
          <w:color w:val="000000"/>
        </w:rPr>
      </w:pPr>
      <w:r w:rsidRPr="00826B39">
        <w:rPr>
          <w:color w:val="000000"/>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D20F96" w:rsidRPr="00826B39" w:rsidRDefault="00D20F96" w:rsidP="00826B39">
      <w:pPr>
        <w:shd w:val="clear" w:color="auto" w:fill="FFFFFF"/>
        <w:spacing w:line="276" w:lineRule="auto"/>
        <w:ind w:left="75" w:right="75" w:firstLine="720"/>
        <w:jc w:val="both"/>
        <w:rPr>
          <w:b/>
          <w:color w:val="000000"/>
        </w:rPr>
      </w:pPr>
      <w:r w:rsidRPr="00826B39">
        <w:rPr>
          <w:color w:val="000000"/>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D20F96" w:rsidRPr="00826B39" w:rsidRDefault="00D20F96" w:rsidP="00826B39">
      <w:pPr>
        <w:spacing w:line="276" w:lineRule="auto"/>
        <w:jc w:val="center"/>
      </w:pPr>
      <w:r w:rsidRPr="00826B39">
        <w:rPr>
          <w:b/>
          <w:color w:val="000000"/>
        </w:rPr>
        <w:t>Информация о внесённых изменениях в программу</w:t>
      </w:r>
    </w:p>
    <w:p w:rsidR="00D20F96" w:rsidRPr="00826B39" w:rsidRDefault="00D20F96" w:rsidP="00826B39">
      <w:pPr>
        <w:spacing w:line="276" w:lineRule="auto"/>
        <w:ind w:firstLine="708"/>
        <w:jc w:val="both"/>
        <w:rPr>
          <w:b/>
        </w:rPr>
      </w:pPr>
      <w:r w:rsidRPr="00826B39">
        <w:t>В Рабочую программу внесены изменения  в соответствии с учетом характеристики класса и результатов диаг</w:t>
      </w:r>
      <w:r w:rsidR="00826B39">
        <w:t>ностических работ за 2 класс  (</w:t>
      </w:r>
      <w:r w:rsidRPr="00826B39">
        <w:t>см</w:t>
      </w:r>
      <w:r w:rsidR="00826B39">
        <w:t>.</w:t>
      </w:r>
      <w:r w:rsidRPr="00826B39">
        <w:t xml:space="preserve"> Приложение №1)</w:t>
      </w:r>
      <w:r w:rsidR="00826B39">
        <w:t>.</w:t>
      </w:r>
      <w:r w:rsidRPr="00826B39">
        <w:t xml:space="preserve"> В остальном содержание Рабочей программы полностью соответствует содержанию Примерной программы МОиН РФ</w:t>
      </w:r>
      <w:r w:rsidR="00826B39">
        <w:t>.</w:t>
      </w:r>
      <w:r w:rsidRPr="00826B39">
        <w:rPr>
          <w:color w:val="000000"/>
        </w:rPr>
        <w:t xml:space="preserve"> </w:t>
      </w:r>
    </w:p>
    <w:p w:rsidR="00D20F96" w:rsidRPr="00826B39" w:rsidRDefault="00D20F96" w:rsidP="00826B39">
      <w:pPr>
        <w:spacing w:line="276" w:lineRule="auto"/>
        <w:jc w:val="center"/>
        <w:rPr>
          <w:b/>
        </w:rPr>
      </w:pPr>
    </w:p>
    <w:p w:rsidR="00D20F96" w:rsidRPr="00826B39" w:rsidRDefault="00D20F96" w:rsidP="00826B39">
      <w:pPr>
        <w:spacing w:line="276" w:lineRule="auto"/>
        <w:jc w:val="center"/>
      </w:pPr>
      <w:r w:rsidRPr="00826B39">
        <w:rPr>
          <w:b/>
        </w:rPr>
        <w:t>Информация об используемом УМК</w:t>
      </w:r>
    </w:p>
    <w:p w:rsidR="00D20F96" w:rsidRPr="00826B39" w:rsidRDefault="00D20F96" w:rsidP="00826B39">
      <w:pPr>
        <w:spacing w:line="276" w:lineRule="auto"/>
        <w:ind w:firstLine="708"/>
        <w:jc w:val="both"/>
      </w:pPr>
      <w:r w:rsidRPr="00826B39">
        <w:t>Учебно-методический комплекс (УМК) «Школа России» построен на единых для всех учебных предметов концептуальных основах и имеет полное программно-методическое обеспечение. На систему учебников «Школа России» и все входящие в неё завершенные предметные линии получены положительные заключения Российской академии образования и Российской академии наук.</w:t>
      </w:r>
    </w:p>
    <w:p w:rsidR="00D20F96" w:rsidRPr="00826B39" w:rsidRDefault="00D20F96" w:rsidP="00826B39">
      <w:pPr>
        <w:spacing w:line="276" w:lineRule="auto"/>
        <w:ind w:firstLine="708"/>
        <w:jc w:val="both"/>
      </w:pPr>
      <w:r w:rsidRPr="00826B39">
        <w:t>Комплекс реализует Федеральный государственный образовательный стандарт начального общего образования  (ФГОС) и охватывает все предметные  области учебного плана  ФГОС (раздел III, п.19.3.), включая такие новые для начальной школы, как основы духовно-нравственной культуры народов России, информатика и иностранные языки.</w:t>
      </w:r>
    </w:p>
    <w:p w:rsidR="00D20F96" w:rsidRPr="00826B39" w:rsidRDefault="00D20F96" w:rsidP="00826B39">
      <w:pPr>
        <w:spacing w:line="276" w:lineRule="auto"/>
        <w:ind w:firstLine="708"/>
        <w:jc w:val="both"/>
        <w:rPr>
          <w:b/>
        </w:rPr>
      </w:pPr>
      <w:r w:rsidRPr="00826B39">
        <w:t xml:space="preserve"> Система учебников «Школа России» разработана на основе единых методологических принципов, методических подходов и единства художественно-полиграфического оформления УМК, представляющего собой единую информационно-образовательную среду для начальной школы.</w:t>
      </w:r>
    </w:p>
    <w:p w:rsidR="00D20F96" w:rsidRPr="00826B39" w:rsidRDefault="00D20F96" w:rsidP="00826B39">
      <w:pPr>
        <w:spacing w:line="276" w:lineRule="auto"/>
        <w:ind w:firstLine="708"/>
        <w:jc w:val="both"/>
        <w:rPr>
          <w:b/>
        </w:rPr>
      </w:pPr>
    </w:p>
    <w:p w:rsidR="00D20F96" w:rsidRPr="00826B39" w:rsidRDefault="00D20F96" w:rsidP="00826B39">
      <w:pPr>
        <w:spacing w:line="276" w:lineRule="auto"/>
        <w:ind w:firstLine="708"/>
        <w:jc w:val="center"/>
      </w:pPr>
      <w:r w:rsidRPr="00826B39">
        <w:rPr>
          <w:b/>
        </w:rPr>
        <w:t>Информация о количестве учебных часов</w:t>
      </w:r>
    </w:p>
    <w:p w:rsidR="00D20F96" w:rsidRPr="00826B39" w:rsidRDefault="00D20F96" w:rsidP="00826B39">
      <w:pPr>
        <w:shd w:val="clear" w:color="auto" w:fill="FFFFFF"/>
        <w:autoSpaceDE w:val="0"/>
        <w:spacing w:line="276" w:lineRule="auto"/>
        <w:ind w:firstLine="567"/>
        <w:jc w:val="both"/>
      </w:pPr>
      <w:r w:rsidRPr="00826B39">
        <w:t xml:space="preserve"> В соответствии с ООП НОО ГБОУ гимназии № 293 рабочая программа рассчитана на 136 часов в год при 4 часах в неделю. </w:t>
      </w:r>
    </w:p>
    <w:p w:rsidR="00826B39" w:rsidRDefault="00826B39" w:rsidP="00826B39">
      <w:pPr>
        <w:shd w:val="clear" w:color="auto" w:fill="FFFFFF"/>
        <w:autoSpaceDE w:val="0"/>
        <w:spacing w:line="276" w:lineRule="auto"/>
        <w:ind w:left="7080" w:firstLine="567"/>
        <w:jc w:val="both"/>
      </w:pPr>
    </w:p>
    <w:p w:rsidR="00826B39" w:rsidRDefault="00826B39" w:rsidP="00826B39">
      <w:pPr>
        <w:shd w:val="clear" w:color="auto" w:fill="FFFFFF"/>
        <w:autoSpaceDE w:val="0"/>
        <w:spacing w:line="276" w:lineRule="auto"/>
        <w:ind w:left="7080" w:firstLine="567"/>
        <w:jc w:val="both"/>
      </w:pPr>
    </w:p>
    <w:p w:rsidR="00826B39" w:rsidRDefault="00826B39" w:rsidP="00826B39">
      <w:pPr>
        <w:shd w:val="clear" w:color="auto" w:fill="FFFFFF"/>
        <w:autoSpaceDE w:val="0"/>
        <w:spacing w:line="276" w:lineRule="auto"/>
        <w:ind w:left="7080" w:firstLine="567"/>
        <w:jc w:val="both"/>
      </w:pPr>
    </w:p>
    <w:p w:rsidR="00826B39" w:rsidRDefault="00826B39" w:rsidP="00826B39">
      <w:pPr>
        <w:shd w:val="clear" w:color="auto" w:fill="FFFFFF"/>
        <w:autoSpaceDE w:val="0"/>
        <w:spacing w:line="276" w:lineRule="auto"/>
        <w:ind w:left="7080" w:firstLine="567"/>
        <w:jc w:val="both"/>
      </w:pPr>
    </w:p>
    <w:p w:rsidR="00826B39" w:rsidRDefault="00826B39" w:rsidP="00826B39">
      <w:pPr>
        <w:shd w:val="clear" w:color="auto" w:fill="FFFFFF"/>
        <w:autoSpaceDE w:val="0"/>
        <w:spacing w:line="276" w:lineRule="auto"/>
        <w:ind w:left="7080" w:firstLine="567"/>
        <w:jc w:val="both"/>
      </w:pPr>
    </w:p>
    <w:p w:rsidR="00826B39" w:rsidRDefault="00826B39" w:rsidP="00826B39">
      <w:pPr>
        <w:shd w:val="clear" w:color="auto" w:fill="FFFFFF"/>
        <w:autoSpaceDE w:val="0"/>
        <w:spacing w:line="276" w:lineRule="auto"/>
        <w:ind w:left="7080" w:firstLine="567"/>
        <w:jc w:val="both"/>
      </w:pPr>
    </w:p>
    <w:p w:rsidR="00826B39" w:rsidRDefault="00826B39" w:rsidP="00826B39">
      <w:pPr>
        <w:shd w:val="clear" w:color="auto" w:fill="FFFFFF"/>
        <w:autoSpaceDE w:val="0"/>
        <w:spacing w:line="276" w:lineRule="auto"/>
        <w:ind w:left="7080" w:firstLine="567"/>
        <w:jc w:val="both"/>
      </w:pPr>
    </w:p>
    <w:p w:rsidR="00826B39" w:rsidRDefault="00826B39" w:rsidP="00826B39">
      <w:pPr>
        <w:shd w:val="clear" w:color="auto" w:fill="FFFFFF"/>
        <w:autoSpaceDE w:val="0"/>
        <w:spacing w:line="276" w:lineRule="auto"/>
        <w:ind w:left="7080" w:firstLine="567"/>
        <w:jc w:val="both"/>
      </w:pPr>
    </w:p>
    <w:p w:rsidR="00D20F96" w:rsidRPr="00826B39" w:rsidRDefault="00D20F96" w:rsidP="00826B39">
      <w:pPr>
        <w:shd w:val="clear" w:color="auto" w:fill="FFFFFF"/>
        <w:autoSpaceDE w:val="0"/>
        <w:spacing w:line="276" w:lineRule="auto"/>
        <w:ind w:left="7080" w:firstLine="567"/>
        <w:jc w:val="both"/>
        <w:rPr>
          <w:rFonts w:eastAsia="Calibri"/>
          <w:lang w:eastAsia="en-US"/>
        </w:rPr>
      </w:pPr>
      <w:r w:rsidRPr="00826B39">
        <w:lastRenderedPageBreak/>
        <w:t>Таблица №1</w:t>
      </w:r>
    </w:p>
    <w:p w:rsidR="00D20F96" w:rsidRPr="00826B39" w:rsidRDefault="00D20F96" w:rsidP="00826B39">
      <w:pPr>
        <w:spacing w:after="200" w:line="276" w:lineRule="auto"/>
        <w:ind w:firstLine="708"/>
        <w:jc w:val="center"/>
      </w:pPr>
      <w:r w:rsidRPr="00826B39">
        <w:rPr>
          <w:rFonts w:eastAsia="Calibri"/>
          <w:lang w:eastAsia="en-US"/>
        </w:rPr>
        <w:t>Распределение учебных часов по четвертям</w:t>
      </w:r>
    </w:p>
    <w:tbl>
      <w:tblPr>
        <w:tblW w:w="0" w:type="auto"/>
        <w:tblInd w:w="804" w:type="dxa"/>
        <w:tblLayout w:type="fixed"/>
        <w:tblLook w:val="0000" w:firstRow="0" w:lastRow="0" w:firstColumn="0" w:lastColumn="0" w:noHBand="0" w:noVBand="0"/>
      </w:tblPr>
      <w:tblGrid>
        <w:gridCol w:w="3369"/>
        <w:gridCol w:w="3553"/>
      </w:tblGrid>
      <w:tr w:rsidR="00D20F96" w:rsidRPr="00826B39">
        <w:trPr>
          <w:trHeight w:val="317"/>
        </w:trPr>
        <w:tc>
          <w:tcPr>
            <w:tcW w:w="3369" w:type="dxa"/>
            <w:tcBorders>
              <w:top w:val="single" w:sz="4" w:space="0" w:color="000000"/>
              <w:left w:val="single" w:sz="4" w:space="0" w:color="000000"/>
              <w:bottom w:val="single" w:sz="4" w:space="0" w:color="000000"/>
            </w:tcBorders>
            <w:shd w:val="clear" w:color="auto" w:fill="auto"/>
            <w:vAlign w:val="center"/>
          </w:tcPr>
          <w:p w:rsidR="00D20F96" w:rsidRPr="00826B39" w:rsidRDefault="00D20F96" w:rsidP="00826B39">
            <w:pPr>
              <w:spacing w:line="276" w:lineRule="auto"/>
              <w:jc w:val="center"/>
            </w:pPr>
            <w:r w:rsidRPr="00826B39">
              <w:t>Период обучения</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F96" w:rsidRPr="00826B39" w:rsidRDefault="00D20F96" w:rsidP="00826B39">
            <w:pPr>
              <w:spacing w:line="276" w:lineRule="auto"/>
              <w:jc w:val="center"/>
            </w:pPr>
            <w:r w:rsidRPr="00826B39">
              <w:t>Количество часов</w:t>
            </w:r>
          </w:p>
        </w:tc>
      </w:tr>
      <w:tr w:rsidR="00D20F96" w:rsidRPr="00826B39">
        <w:trPr>
          <w:trHeight w:val="335"/>
        </w:trPr>
        <w:tc>
          <w:tcPr>
            <w:tcW w:w="3369" w:type="dxa"/>
            <w:tcBorders>
              <w:top w:val="single" w:sz="4" w:space="0" w:color="000000"/>
              <w:left w:val="single" w:sz="4" w:space="0" w:color="000000"/>
              <w:bottom w:val="single" w:sz="4" w:space="0" w:color="000000"/>
            </w:tcBorders>
            <w:shd w:val="clear" w:color="auto" w:fill="auto"/>
            <w:vAlign w:val="center"/>
          </w:tcPr>
          <w:p w:rsidR="00D20F96" w:rsidRPr="00826B39" w:rsidRDefault="00D20F96" w:rsidP="00826B39">
            <w:pPr>
              <w:spacing w:line="276" w:lineRule="auto"/>
              <w:jc w:val="center"/>
            </w:pPr>
            <w:r w:rsidRPr="00826B39">
              <w:t>1 четверть</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F96" w:rsidRPr="00826B39" w:rsidRDefault="00D20F96" w:rsidP="00826B39">
            <w:pPr>
              <w:spacing w:line="276" w:lineRule="auto"/>
              <w:jc w:val="center"/>
            </w:pPr>
            <w:r w:rsidRPr="00826B39">
              <w:t>36 часов</w:t>
            </w:r>
          </w:p>
        </w:tc>
      </w:tr>
      <w:tr w:rsidR="00D20F96" w:rsidRPr="00826B39">
        <w:trPr>
          <w:trHeight w:val="268"/>
        </w:trPr>
        <w:tc>
          <w:tcPr>
            <w:tcW w:w="3369" w:type="dxa"/>
            <w:tcBorders>
              <w:top w:val="single" w:sz="4" w:space="0" w:color="000000"/>
              <w:left w:val="single" w:sz="4" w:space="0" w:color="000000"/>
              <w:bottom w:val="single" w:sz="4" w:space="0" w:color="000000"/>
            </w:tcBorders>
            <w:shd w:val="clear" w:color="auto" w:fill="auto"/>
            <w:vAlign w:val="center"/>
          </w:tcPr>
          <w:p w:rsidR="00D20F96" w:rsidRPr="00826B39" w:rsidRDefault="00D20F96" w:rsidP="00826B39">
            <w:pPr>
              <w:spacing w:line="276" w:lineRule="auto"/>
              <w:jc w:val="center"/>
            </w:pPr>
            <w:r w:rsidRPr="00826B39">
              <w:t>2 четверть</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F96" w:rsidRPr="00826B39" w:rsidRDefault="00D20F96" w:rsidP="00826B39">
            <w:pPr>
              <w:spacing w:line="276" w:lineRule="auto"/>
              <w:jc w:val="center"/>
            </w:pPr>
            <w:r w:rsidRPr="00826B39">
              <w:t>28 часов</w:t>
            </w:r>
          </w:p>
        </w:tc>
      </w:tr>
      <w:tr w:rsidR="00D20F96" w:rsidRPr="00826B39">
        <w:trPr>
          <w:trHeight w:val="373"/>
        </w:trPr>
        <w:tc>
          <w:tcPr>
            <w:tcW w:w="3369" w:type="dxa"/>
            <w:tcBorders>
              <w:top w:val="single" w:sz="4" w:space="0" w:color="000000"/>
              <w:left w:val="single" w:sz="4" w:space="0" w:color="000000"/>
              <w:bottom w:val="single" w:sz="4" w:space="0" w:color="000000"/>
            </w:tcBorders>
            <w:shd w:val="clear" w:color="auto" w:fill="auto"/>
            <w:vAlign w:val="center"/>
          </w:tcPr>
          <w:p w:rsidR="00D20F96" w:rsidRPr="00826B39" w:rsidRDefault="00D20F96" w:rsidP="00826B39">
            <w:pPr>
              <w:spacing w:line="276" w:lineRule="auto"/>
              <w:jc w:val="center"/>
            </w:pPr>
            <w:r w:rsidRPr="00826B39">
              <w:t>3 четверть</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F96" w:rsidRPr="00826B39" w:rsidRDefault="000A72DB" w:rsidP="00826B39">
            <w:pPr>
              <w:spacing w:line="276" w:lineRule="auto"/>
              <w:jc w:val="center"/>
            </w:pPr>
            <w:r>
              <w:t>32 часа</w:t>
            </w:r>
          </w:p>
        </w:tc>
      </w:tr>
      <w:tr w:rsidR="00D20F96" w:rsidRPr="00826B39">
        <w:trPr>
          <w:trHeight w:val="265"/>
        </w:trPr>
        <w:tc>
          <w:tcPr>
            <w:tcW w:w="3369" w:type="dxa"/>
            <w:tcBorders>
              <w:top w:val="single" w:sz="4" w:space="0" w:color="000000"/>
              <w:left w:val="single" w:sz="4" w:space="0" w:color="000000"/>
              <w:bottom w:val="single" w:sz="4" w:space="0" w:color="000000"/>
            </w:tcBorders>
            <w:shd w:val="clear" w:color="auto" w:fill="auto"/>
            <w:vAlign w:val="center"/>
          </w:tcPr>
          <w:p w:rsidR="00D20F96" w:rsidRPr="00826B39" w:rsidRDefault="00D20F96" w:rsidP="00826B39">
            <w:pPr>
              <w:spacing w:line="276" w:lineRule="auto"/>
              <w:jc w:val="center"/>
            </w:pPr>
            <w:r w:rsidRPr="00826B39">
              <w:t>4 четверть</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F96" w:rsidRPr="00826B39" w:rsidRDefault="000A72DB" w:rsidP="00826B39">
            <w:pPr>
              <w:spacing w:line="276" w:lineRule="auto"/>
              <w:jc w:val="center"/>
            </w:pPr>
            <w:r>
              <w:t>40</w:t>
            </w:r>
            <w:r w:rsidR="00D20F96" w:rsidRPr="00826B39">
              <w:t xml:space="preserve"> час</w:t>
            </w:r>
            <w:r>
              <w:t>ов</w:t>
            </w:r>
          </w:p>
        </w:tc>
      </w:tr>
      <w:tr w:rsidR="00D20F96" w:rsidRPr="00826B39">
        <w:trPr>
          <w:trHeight w:val="510"/>
        </w:trPr>
        <w:tc>
          <w:tcPr>
            <w:tcW w:w="3369" w:type="dxa"/>
            <w:tcBorders>
              <w:top w:val="single" w:sz="4" w:space="0" w:color="000000"/>
              <w:left w:val="single" w:sz="4" w:space="0" w:color="000000"/>
              <w:bottom w:val="single" w:sz="4" w:space="0" w:color="000000"/>
            </w:tcBorders>
            <w:shd w:val="clear" w:color="auto" w:fill="auto"/>
            <w:vAlign w:val="center"/>
          </w:tcPr>
          <w:p w:rsidR="00D20F96" w:rsidRPr="00826B39" w:rsidRDefault="00D20F96" w:rsidP="00826B39">
            <w:pPr>
              <w:spacing w:line="276" w:lineRule="auto"/>
              <w:jc w:val="center"/>
            </w:pPr>
            <w:r w:rsidRPr="00826B39">
              <w:t>Итого:</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F96" w:rsidRPr="00826B39" w:rsidRDefault="00D20F96" w:rsidP="00826B39">
            <w:pPr>
              <w:spacing w:line="276" w:lineRule="auto"/>
              <w:jc w:val="center"/>
            </w:pPr>
            <w:r w:rsidRPr="00826B39">
              <w:t xml:space="preserve">136 часов </w:t>
            </w:r>
          </w:p>
          <w:p w:rsidR="00D20F96" w:rsidRPr="00826B39" w:rsidRDefault="00D20F96" w:rsidP="00826B39">
            <w:pPr>
              <w:spacing w:line="276" w:lineRule="auto"/>
              <w:jc w:val="center"/>
              <w:rPr>
                <w:b/>
              </w:rPr>
            </w:pPr>
            <w:r w:rsidRPr="00826B39">
              <w:t>(4 часов в неделю)</w:t>
            </w:r>
          </w:p>
        </w:tc>
      </w:tr>
    </w:tbl>
    <w:p w:rsidR="00D20F96" w:rsidRPr="00826B39" w:rsidRDefault="00D20F96" w:rsidP="00826B39">
      <w:pPr>
        <w:spacing w:line="276" w:lineRule="auto"/>
        <w:ind w:firstLine="708"/>
        <w:jc w:val="both"/>
        <w:rPr>
          <w:b/>
        </w:rPr>
      </w:pPr>
    </w:p>
    <w:p w:rsidR="00D20F96" w:rsidRPr="00826B39" w:rsidRDefault="00D20F96" w:rsidP="00826B39">
      <w:pPr>
        <w:spacing w:line="276" w:lineRule="auto"/>
        <w:ind w:firstLine="708"/>
        <w:jc w:val="both"/>
      </w:pPr>
      <w:r w:rsidRPr="00826B39">
        <w:rPr>
          <w:b/>
        </w:rPr>
        <w:t>Информация об используемых технологиях обучения, формах уроков</w:t>
      </w:r>
    </w:p>
    <w:p w:rsidR="00D20F96" w:rsidRPr="00826B39" w:rsidRDefault="00D20F96" w:rsidP="00826B39">
      <w:pPr>
        <w:spacing w:line="276" w:lineRule="auto"/>
        <w:ind w:firstLine="708"/>
        <w:jc w:val="both"/>
      </w:pPr>
      <w:r w:rsidRPr="00826B39">
        <w:t xml:space="preserve">Создание на уроке атмосферы творческого поиска, коллективного и индивидуального труда благотворно влияет на общее развитие учащихся. В этом поможет объяснительно-иллюстративное обучение (выдача учебной информации, наглядность), разноуровневое обучение (дифференцированный подход по уровню обученности), учебно-деловая игра (создание проблемной ситуации и др.), элементы развивающего обучения (личностно-ориентированное обучение), проектирование и другие технологии. </w:t>
      </w:r>
    </w:p>
    <w:p w:rsidR="00D20F96" w:rsidRPr="00826B39" w:rsidRDefault="00D20F96" w:rsidP="00826B39">
      <w:pPr>
        <w:spacing w:line="276" w:lineRule="auto"/>
        <w:ind w:firstLine="708"/>
        <w:jc w:val="both"/>
      </w:pPr>
      <w:r w:rsidRPr="00826B39">
        <w:t>Программа «Литературное чтение» предусматривает чередование уроков индивидуального практического творчества учащихся и уроков коллективной творческой деятельности. Коллективные формы работы могут быть разными: работа по группам; индивидуально-коллективная работа, когда каждый выполняет свою часть для общего задания.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дает общий положительный результат –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D20F96" w:rsidRPr="00826B39" w:rsidRDefault="00D20F96" w:rsidP="00826B39">
      <w:pPr>
        <w:spacing w:line="276" w:lineRule="auto"/>
        <w:jc w:val="both"/>
      </w:pPr>
      <w:r w:rsidRPr="00826B39">
        <w:t>Виды и типы уроков, используемых  в курсе «Литературное чтение</w:t>
      </w:r>
      <w:r w:rsidRPr="00826B39">
        <w:rPr>
          <w:i/>
          <w:color w:val="000000"/>
        </w:rPr>
        <w:t xml:space="preserve">»: </w:t>
      </w:r>
    </w:p>
    <w:p w:rsidR="00D20F96" w:rsidRPr="00826B39" w:rsidRDefault="00D20F96" w:rsidP="00826B39">
      <w:pPr>
        <w:spacing w:line="276" w:lineRule="auto"/>
        <w:ind w:left="708"/>
        <w:jc w:val="both"/>
      </w:pPr>
      <w:r w:rsidRPr="00826B39">
        <w:t>•</w:t>
      </w:r>
      <w:r w:rsidRPr="00826B39">
        <w:tab/>
        <w:t>комбинированный урок;</w:t>
      </w:r>
    </w:p>
    <w:p w:rsidR="00D20F96" w:rsidRPr="00826B39" w:rsidRDefault="00D20F96" w:rsidP="00826B39">
      <w:pPr>
        <w:spacing w:line="276" w:lineRule="auto"/>
        <w:ind w:left="708"/>
        <w:jc w:val="both"/>
      </w:pPr>
      <w:r w:rsidRPr="00826B39">
        <w:t>•</w:t>
      </w:r>
      <w:r w:rsidRPr="00826B39">
        <w:tab/>
        <w:t>урок изучения нового материала;</w:t>
      </w:r>
    </w:p>
    <w:p w:rsidR="00D20F96" w:rsidRPr="00826B39" w:rsidRDefault="00D20F96" w:rsidP="00826B39">
      <w:pPr>
        <w:spacing w:line="276" w:lineRule="auto"/>
        <w:ind w:left="708"/>
        <w:jc w:val="both"/>
      </w:pPr>
      <w:r w:rsidRPr="00826B39">
        <w:t>•</w:t>
      </w:r>
      <w:r w:rsidRPr="00826B39">
        <w:tab/>
        <w:t>урок совершенствования знаний, умений и навыков;</w:t>
      </w:r>
    </w:p>
    <w:p w:rsidR="00D20F96" w:rsidRPr="00826B39" w:rsidRDefault="00D20F96" w:rsidP="00826B39">
      <w:pPr>
        <w:spacing w:line="276" w:lineRule="auto"/>
        <w:ind w:left="708"/>
        <w:jc w:val="both"/>
      </w:pPr>
      <w:r w:rsidRPr="00826B39">
        <w:t>•</w:t>
      </w:r>
      <w:r w:rsidRPr="00826B39">
        <w:tab/>
        <w:t>урок обобщения и систематизации знаний;</w:t>
      </w:r>
    </w:p>
    <w:p w:rsidR="00D20F96" w:rsidRPr="00826B39" w:rsidRDefault="00D20F96" w:rsidP="00826B39">
      <w:pPr>
        <w:spacing w:line="276" w:lineRule="auto"/>
        <w:ind w:left="708"/>
        <w:jc w:val="both"/>
      </w:pPr>
      <w:r w:rsidRPr="00826B39">
        <w:t>•</w:t>
      </w:r>
      <w:r w:rsidRPr="00826B39">
        <w:tab/>
        <w:t xml:space="preserve">нетрадиционные формы уроков: урок-проект, </w:t>
      </w:r>
    </w:p>
    <w:p w:rsidR="00D20F96" w:rsidRPr="00826B39" w:rsidRDefault="00D20F96" w:rsidP="00826B39">
      <w:pPr>
        <w:spacing w:line="276" w:lineRule="auto"/>
        <w:ind w:left="1416"/>
      </w:pPr>
      <w:r w:rsidRPr="00826B39">
        <w:t>урок - драматизация, уро</w:t>
      </w:r>
      <w:r w:rsidRPr="00826B39">
        <w:rPr>
          <w:color w:val="000000"/>
        </w:rPr>
        <w:t>к-рассказывание</w:t>
      </w:r>
      <w:r w:rsidRPr="00826B39">
        <w:t xml:space="preserve">, </w:t>
      </w:r>
      <w:r w:rsidRPr="00826B39">
        <w:rPr>
          <w:color w:val="000000"/>
        </w:rPr>
        <w:t>урок-рецензирование</w:t>
      </w:r>
      <w:r w:rsidRPr="00826B39">
        <w:t>, урок-исследование, урок-викторина;</w:t>
      </w:r>
    </w:p>
    <w:p w:rsidR="00D20F96" w:rsidRPr="00826B39" w:rsidRDefault="00D20F96" w:rsidP="00826B39">
      <w:pPr>
        <w:spacing w:line="276" w:lineRule="auto"/>
        <w:ind w:left="708"/>
        <w:jc w:val="both"/>
      </w:pPr>
      <w:r w:rsidRPr="00826B39">
        <w:t>•</w:t>
      </w:r>
      <w:r w:rsidRPr="00826B39">
        <w:tab/>
        <w:t>урок контроля и коррекции знаний, умений, навыков.</w:t>
      </w:r>
    </w:p>
    <w:p w:rsidR="00D20F96" w:rsidRPr="00826B39" w:rsidRDefault="00D20F96" w:rsidP="00826B39">
      <w:pPr>
        <w:spacing w:line="276" w:lineRule="auto"/>
        <w:jc w:val="both"/>
      </w:pPr>
      <w:r w:rsidRPr="00826B39">
        <w:t>Формы проведения учебных занятий:</w:t>
      </w:r>
    </w:p>
    <w:p w:rsidR="00D20F96" w:rsidRPr="00826B39" w:rsidRDefault="00D20F96" w:rsidP="00826B39">
      <w:pPr>
        <w:spacing w:line="276" w:lineRule="auto"/>
        <w:ind w:left="708"/>
        <w:jc w:val="both"/>
      </w:pPr>
      <w:r w:rsidRPr="00826B39">
        <w:t>•</w:t>
      </w:r>
      <w:r w:rsidRPr="00826B39">
        <w:tab/>
        <w:t>индивидуальные;</w:t>
      </w:r>
    </w:p>
    <w:p w:rsidR="00D20F96" w:rsidRPr="00826B39" w:rsidRDefault="00D20F96" w:rsidP="00826B39">
      <w:pPr>
        <w:spacing w:line="276" w:lineRule="auto"/>
        <w:ind w:left="708"/>
        <w:jc w:val="both"/>
      </w:pPr>
      <w:r w:rsidRPr="00826B39">
        <w:t>•</w:t>
      </w:r>
      <w:r w:rsidRPr="00826B39">
        <w:tab/>
        <w:t>индивидуально-групповые;</w:t>
      </w:r>
    </w:p>
    <w:p w:rsidR="00D20F96" w:rsidRPr="00826B39" w:rsidRDefault="00D20F96" w:rsidP="00826B39">
      <w:pPr>
        <w:spacing w:line="276" w:lineRule="auto"/>
        <w:ind w:left="708"/>
        <w:jc w:val="both"/>
      </w:pPr>
      <w:r w:rsidRPr="00826B39">
        <w:t>•</w:t>
      </w:r>
      <w:r w:rsidRPr="00826B39">
        <w:tab/>
        <w:t>фронтальные;</w:t>
      </w:r>
    </w:p>
    <w:p w:rsidR="00D20F96" w:rsidRPr="00826B39" w:rsidRDefault="00D20F96" w:rsidP="00826B39">
      <w:pPr>
        <w:spacing w:line="276" w:lineRule="auto"/>
        <w:ind w:left="708"/>
        <w:jc w:val="both"/>
      </w:pPr>
      <w:r w:rsidRPr="00826B39">
        <w:t>•</w:t>
      </w:r>
      <w:r w:rsidRPr="00826B39">
        <w:tab/>
        <w:t>работа в парах.</w:t>
      </w:r>
    </w:p>
    <w:p w:rsidR="00D20F96" w:rsidRPr="00826B39" w:rsidRDefault="00D20F96" w:rsidP="00826B39">
      <w:pPr>
        <w:spacing w:line="276" w:lineRule="auto"/>
        <w:jc w:val="both"/>
      </w:pPr>
      <w:r w:rsidRPr="00826B39">
        <w:t>Формы контроля:</w:t>
      </w:r>
    </w:p>
    <w:p w:rsidR="00D20F96" w:rsidRPr="00826B39" w:rsidRDefault="00D20F96" w:rsidP="00826B39">
      <w:pPr>
        <w:numPr>
          <w:ilvl w:val="0"/>
          <w:numId w:val="26"/>
        </w:numPr>
        <w:spacing w:line="276" w:lineRule="auto"/>
        <w:jc w:val="both"/>
      </w:pPr>
      <w:r w:rsidRPr="00826B39">
        <w:t>наблюдение;</w:t>
      </w:r>
    </w:p>
    <w:p w:rsidR="00D20F96" w:rsidRPr="00826B39" w:rsidRDefault="00D20F96" w:rsidP="00826B39">
      <w:pPr>
        <w:numPr>
          <w:ilvl w:val="0"/>
          <w:numId w:val="26"/>
        </w:numPr>
        <w:spacing w:line="276" w:lineRule="auto"/>
        <w:jc w:val="both"/>
      </w:pPr>
      <w:r w:rsidRPr="00826B39">
        <w:t>беседа;</w:t>
      </w:r>
    </w:p>
    <w:p w:rsidR="00D20F96" w:rsidRPr="00826B39" w:rsidRDefault="00D20F96" w:rsidP="00826B39">
      <w:pPr>
        <w:numPr>
          <w:ilvl w:val="0"/>
          <w:numId w:val="26"/>
        </w:numPr>
        <w:spacing w:line="276" w:lineRule="auto"/>
        <w:jc w:val="both"/>
      </w:pPr>
      <w:r w:rsidRPr="00826B39">
        <w:lastRenderedPageBreak/>
        <w:t>фронтальный опрос;</w:t>
      </w:r>
    </w:p>
    <w:p w:rsidR="00D20F96" w:rsidRPr="00826B39" w:rsidRDefault="00D20F96" w:rsidP="00826B39">
      <w:pPr>
        <w:numPr>
          <w:ilvl w:val="0"/>
          <w:numId w:val="26"/>
        </w:numPr>
        <w:spacing w:line="276" w:lineRule="auto"/>
        <w:jc w:val="both"/>
      </w:pPr>
      <w:r w:rsidRPr="00826B39">
        <w:t>тестирование;</w:t>
      </w:r>
    </w:p>
    <w:p w:rsidR="00D20F96" w:rsidRPr="00826B39" w:rsidRDefault="00D20F96" w:rsidP="00826B39">
      <w:pPr>
        <w:numPr>
          <w:ilvl w:val="0"/>
          <w:numId w:val="26"/>
        </w:numPr>
        <w:spacing w:line="276" w:lineRule="auto"/>
        <w:jc w:val="both"/>
      </w:pPr>
      <w:r w:rsidRPr="00826B39">
        <w:t>проверочные работы;</w:t>
      </w:r>
    </w:p>
    <w:p w:rsidR="00D20F96" w:rsidRPr="00826B39" w:rsidRDefault="00D20F96" w:rsidP="00826B39">
      <w:pPr>
        <w:numPr>
          <w:ilvl w:val="0"/>
          <w:numId w:val="26"/>
        </w:numPr>
        <w:spacing w:line="276" w:lineRule="auto"/>
        <w:jc w:val="both"/>
        <w:rPr>
          <w:b/>
        </w:rPr>
      </w:pPr>
      <w:r w:rsidRPr="00826B39">
        <w:t>контрольные работы.</w:t>
      </w:r>
    </w:p>
    <w:p w:rsidR="00D20F96" w:rsidRPr="00826B39" w:rsidRDefault="00D20F96" w:rsidP="00826B39">
      <w:pPr>
        <w:spacing w:line="276" w:lineRule="auto"/>
        <w:jc w:val="center"/>
        <w:rPr>
          <w:b/>
        </w:rPr>
      </w:pPr>
    </w:p>
    <w:p w:rsidR="00D20F96" w:rsidRPr="00826B39" w:rsidRDefault="00D20F96" w:rsidP="00826B39">
      <w:pPr>
        <w:spacing w:line="276" w:lineRule="auto"/>
        <w:jc w:val="center"/>
      </w:pPr>
      <w:r w:rsidRPr="00826B39">
        <w:rPr>
          <w:b/>
        </w:rPr>
        <w:t>Виды и формы промежуточного, итогового контроля</w:t>
      </w:r>
    </w:p>
    <w:p w:rsidR="00D20F96" w:rsidRPr="00826B39" w:rsidRDefault="00D20F96" w:rsidP="00826B39">
      <w:pPr>
        <w:spacing w:line="276" w:lineRule="auto"/>
        <w:jc w:val="both"/>
        <w:rPr>
          <w:color w:val="000000"/>
        </w:rPr>
      </w:pPr>
      <w:r w:rsidRPr="00826B39">
        <w:t>Особенности организации контроля по литературному чтению:</w:t>
      </w:r>
    </w:p>
    <w:p w:rsidR="00D20F96" w:rsidRPr="00826B39" w:rsidRDefault="00D20F96" w:rsidP="00826B39">
      <w:pPr>
        <w:spacing w:line="276" w:lineRule="auto"/>
        <w:ind w:firstLine="567"/>
        <w:jc w:val="both"/>
        <w:rPr>
          <w:color w:val="000000"/>
        </w:rPr>
      </w:pPr>
      <w:r w:rsidRPr="00826B39">
        <w:rPr>
          <w:color w:val="000000"/>
        </w:rPr>
        <w:t xml:space="preserve">В 3 классе проверяются компетенции, связанные с </w:t>
      </w:r>
      <w:r w:rsidRPr="00826B39">
        <w:rPr>
          <w:bCs/>
          <w:iCs/>
          <w:color w:val="000000"/>
        </w:rPr>
        <w:t>читательской деятельностью</w:t>
      </w:r>
      <w:r w:rsidRPr="00826B39">
        <w:rPr>
          <w:color w:val="000000"/>
        </w:rPr>
        <w:t xml:space="preserve">: навык </w:t>
      </w:r>
      <w:r w:rsidRPr="00826B39">
        <w:rPr>
          <w:bCs/>
          <w:iCs/>
          <w:color w:val="000000"/>
        </w:rPr>
        <w:t>осознанного чтения</w:t>
      </w:r>
      <w:r w:rsidRPr="00826B39">
        <w:rPr>
          <w:color w:val="000000"/>
        </w:rPr>
        <w:t xml:space="preserve"> в определенном темпе (вслух и «про себя»); умения </w:t>
      </w:r>
      <w:r w:rsidRPr="00826B39">
        <w:rPr>
          <w:bCs/>
          <w:iCs/>
          <w:color w:val="000000"/>
        </w:rPr>
        <w:t>выразительно читать</w:t>
      </w:r>
      <w:r w:rsidRPr="00826B39">
        <w:rPr>
          <w:color w:val="000000"/>
        </w:rPr>
        <w:t xml:space="preserve"> и пересказывать текст, учить </w:t>
      </w:r>
      <w:r w:rsidRPr="00826B39">
        <w:rPr>
          <w:bCs/>
          <w:iCs/>
          <w:color w:val="000000"/>
        </w:rPr>
        <w:t>наизусть</w:t>
      </w:r>
      <w:r w:rsidRPr="00826B39">
        <w:rPr>
          <w:color w:val="000000"/>
        </w:rPr>
        <w:t xml:space="preserve"> стихотворение, прозаическое произведение.</w:t>
      </w:r>
    </w:p>
    <w:p w:rsidR="00D20F96" w:rsidRPr="00826B39" w:rsidRDefault="00D20F96" w:rsidP="00826B39">
      <w:pPr>
        <w:spacing w:line="276" w:lineRule="auto"/>
        <w:ind w:firstLine="567"/>
        <w:jc w:val="both"/>
        <w:rPr>
          <w:color w:val="000000"/>
        </w:rPr>
      </w:pPr>
      <w:r w:rsidRPr="00826B39">
        <w:rPr>
          <w:color w:val="000000"/>
        </w:rPr>
        <w:t xml:space="preserve">При проверке умения </w:t>
      </w:r>
      <w:r w:rsidRPr="00826B39">
        <w:rPr>
          <w:bCs/>
          <w:iCs/>
          <w:color w:val="000000"/>
        </w:rPr>
        <w:t>пересказывать</w:t>
      </w:r>
      <w:r w:rsidRPr="00826B39">
        <w:rPr>
          <w:color w:val="000000"/>
        </w:rPr>
        <w:t xml:space="preserve">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D20F96" w:rsidRPr="00826B39" w:rsidRDefault="00D20F96" w:rsidP="00826B39">
      <w:pPr>
        <w:spacing w:line="276" w:lineRule="auto"/>
        <w:ind w:firstLine="567"/>
        <w:jc w:val="both"/>
        <w:rPr>
          <w:color w:val="000000"/>
        </w:rPr>
      </w:pPr>
      <w:r w:rsidRPr="00826B39">
        <w:rPr>
          <w:color w:val="000000"/>
        </w:rPr>
        <w:t xml:space="preserve">Кроме </w:t>
      </w:r>
      <w:r w:rsidRPr="00826B39">
        <w:rPr>
          <w:bCs/>
          <w:iCs/>
          <w:color w:val="000000"/>
        </w:rPr>
        <w:t>техники чтения</w:t>
      </w:r>
      <w:r w:rsidRPr="00826B39">
        <w:rPr>
          <w:color w:val="000000"/>
        </w:rPr>
        <w:t xml:space="preserve"> контролируется и собственно читательская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w:t>
      </w:r>
    </w:p>
    <w:p w:rsidR="00D20F96" w:rsidRPr="00826B39" w:rsidRDefault="00D20F96" w:rsidP="00826B39">
      <w:pPr>
        <w:spacing w:line="276" w:lineRule="auto"/>
        <w:jc w:val="right"/>
      </w:pPr>
      <w:r w:rsidRPr="00826B39">
        <w:rPr>
          <w:color w:val="000000"/>
        </w:rPr>
        <w:t xml:space="preserve"> </w:t>
      </w:r>
      <w:r w:rsidRPr="00826B39">
        <w:t>Таблица №2</w:t>
      </w:r>
    </w:p>
    <w:p w:rsidR="00D20F96" w:rsidRPr="00826B39" w:rsidRDefault="00D20F96" w:rsidP="00826B39">
      <w:pPr>
        <w:spacing w:line="276" w:lineRule="auto"/>
        <w:jc w:val="right"/>
      </w:pPr>
    </w:p>
    <w:p w:rsidR="00D20F96" w:rsidRPr="00826B39" w:rsidRDefault="00D20F96" w:rsidP="00826B39">
      <w:pPr>
        <w:spacing w:line="276" w:lineRule="auto"/>
        <w:jc w:val="center"/>
      </w:pPr>
      <w:r w:rsidRPr="00826B39">
        <w:t>Распределение видов контроля по четвертям</w:t>
      </w:r>
    </w:p>
    <w:tbl>
      <w:tblPr>
        <w:tblW w:w="0" w:type="auto"/>
        <w:tblInd w:w="108" w:type="dxa"/>
        <w:tblLayout w:type="fixed"/>
        <w:tblLook w:val="0000" w:firstRow="0" w:lastRow="0" w:firstColumn="0" w:lastColumn="0" w:noHBand="0" w:noVBand="0"/>
      </w:tblPr>
      <w:tblGrid>
        <w:gridCol w:w="2660"/>
        <w:gridCol w:w="4262"/>
      </w:tblGrid>
      <w:tr w:rsidR="00D20F96" w:rsidRPr="00826B39">
        <w:trPr>
          <w:trHeight w:val="57"/>
        </w:trPr>
        <w:tc>
          <w:tcPr>
            <w:tcW w:w="2660" w:type="dxa"/>
            <w:tcBorders>
              <w:top w:val="single" w:sz="4" w:space="0" w:color="000000"/>
              <w:left w:val="single" w:sz="4" w:space="0" w:color="000000"/>
              <w:bottom w:val="single" w:sz="4" w:space="0" w:color="000000"/>
            </w:tcBorders>
            <w:shd w:val="clear" w:color="auto" w:fill="auto"/>
          </w:tcPr>
          <w:p w:rsidR="00D20F96" w:rsidRPr="00826B39" w:rsidRDefault="00D20F96" w:rsidP="00B0573D">
            <w:pPr>
              <w:jc w:val="center"/>
            </w:pPr>
            <w:r w:rsidRPr="00826B39">
              <w:t>Период обучения</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D20F96" w:rsidRPr="00826B39" w:rsidRDefault="00D20F96" w:rsidP="00B0573D">
            <w:pPr>
              <w:jc w:val="center"/>
            </w:pPr>
            <w:r w:rsidRPr="00826B39">
              <w:t>Контрольно-измерительный материал</w:t>
            </w:r>
          </w:p>
        </w:tc>
      </w:tr>
      <w:tr w:rsidR="00D20F96" w:rsidRPr="00826B39">
        <w:trPr>
          <w:trHeight w:val="57"/>
        </w:trPr>
        <w:tc>
          <w:tcPr>
            <w:tcW w:w="2660" w:type="dxa"/>
            <w:tcBorders>
              <w:top w:val="single" w:sz="4" w:space="0" w:color="000000"/>
              <w:left w:val="single" w:sz="4" w:space="0" w:color="000000"/>
              <w:bottom w:val="single" w:sz="4" w:space="0" w:color="000000"/>
            </w:tcBorders>
            <w:shd w:val="clear" w:color="auto" w:fill="auto"/>
          </w:tcPr>
          <w:p w:rsidR="00D20F96" w:rsidRPr="00826B39" w:rsidRDefault="00D20F96" w:rsidP="00B0573D">
            <w:pPr>
              <w:jc w:val="both"/>
            </w:pPr>
            <w:r w:rsidRPr="00826B39">
              <w:t>1 четверть</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D20F96" w:rsidRPr="00826B39" w:rsidRDefault="00D20F96" w:rsidP="00B0573D">
            <w:pPr>
              <w:jc w:val="both"/>
            </w:pPr>
            <w:r w:rsidRPr="00826B39">
              <w:t>Тесты</w:t>
            </w:r>
            <w:r w:rsidR="00B0573D">
              <w:t xml:space="preserve"> </w:t>
            </w:r>
            <w:r w:rsidRPr="00826B39">
              <w:t>-</w:t>
            </w:r>
            <w:r w:rsidR="00B0573D">
              <w:t xml:space="preserve"> 0</w:t>
            </w:r>
          </w:p>
          <w:p w:rsidR="00D20F96" w:rsidRPr="00B0573D" w:rsidRDefault="00D20F96" w:rsidP="00B0573D">
            <w:pPr>
              <w:jc w:val="both"/>
            </w:pPr>
            <w:r w:rsidRPr="00826B39">
              <w:t>Проверочные работы</w:t>
            </w:r>
            <w:r w:rsidR="00B0573D">
              <w:t xml:space="preserve"> </w:t>
            </w:r>
            <w:r w:rsidRPr="00B0573D">
              <w:t>-</w:t>
            </w:r>
            <w:r w:rsidR="00B0573D">
              <w:t xml:space="preserve"> </w:t>
            </w:r>
            <w:r w:rsidR="00B0573D" w:rsidRPr="00B0573D">
              <w:t>2</w:t>
            </w:r>
          </w:p>
          <w:p w:rsidR="00D20F96" w:rsidRPr="00826B39" w:rsidRDefault="00D20F96" w:rsidP="00B0573D">
            <w:pPr>
              <w:jc w:val="both"/>
            </w:pPr>
          </w:p>
        </w:tc>
      </w:tr>
      <w:tr w:rsidR="00D20F96" w:rsidRPr="00826B39">
        <w:trPr>
          <w:trHeight w:val="57"/>
        </w:trPr>
        <w:tc>
          <w:tcPr>
            <w:tcW w:w="2660" w:type="dxa"/>
            <w:tcBorders>
              <w:top w:val="single" w:sz="4" w:space="0" w:color="000000"/>
              <w:left w:val="single" w:sz="4" w:space="0" w:color="000000"/>
              <w:bottom w:val="single" w:sz="4" w:space="0" w:color="000000"/>
            </w:tcBorders>
            <w:shd w:val="clear" w:color="auto" w:fill="auto"/>
          </w:tcPr>
          <w:p w:rsidR="00D20F96" w:rsidRPr="00826B39" w:rsidRDefault="00D20F96" w:rsidP="00B0573D">
            <w:pPr>
              <w:jc w:val="both"/>
            </w:pPr>
            <w:r w:rsidRPr="00826B39">
              <w:t>2 четверть</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D20F96" w:rsidRPr="00826B39" w:rsidRDefault="00D20F96" w:rsidP="00B0573D">
            <w:pPr>
              <w:jc w:val="both"/>
            </w:pPr>
            <w:r w:rsidRPr="00826B39">
              <w:t>Тесты</w:t>
            </w:r>
            <w:r w:rsidR="00B0573D">
              <w:t xml:space="preserve"> </w:t>
            </w:r>
            <w:r w:rsidRPr="00826B39">
              <w:t>-</w:t>
            </w:r>
            <w:r w:rsidR="00B0573D">
              <w:t xml:space="preserve"> </w:t>
            </w:r>
            <w:r w:rsidRPr="00826B39">
              <w:t>1</w:t>
            </w:r>
          </w:p>
          <w:p w:rsidR="00D20F96" w:rsidRPr="00826B39" w:rsidRDefault="00D20F96" w:rsidP="00B0573D">
            <w:pPr>
              <w:jc w:val="both"/>
            </w:pPr>
            <w:r w:rsidRPr="00826B39">
              <w:t>Проверочные работы</w:t>
            </w:r>
            <w:r w:rsidR="00B0573D">
              <w:t xml:space="preserve"> - 1</w:t>
            </w:r>
          </w:p>
          <w:p w:rsidR="00D20F96" w:rsidRPr="00826B39" w:rsidRDefault="00881E9F" w:rsidP="00B0573D">
            <w:pPr>
              <w:jc w:val="both"/>
            </w:pPr>
            <w:r w:rsidRPr="00826B39">
              <w:t>Контрольные работы</w:t>
            </w:r>
            <w:r>
              <w:t xml:space="preserve"> </w:t>
            </w:r>
            <w:r w:rsidRPr="00826B39">
              <w:t>-</w:t>
            </w:r>
            <w:r>
              <w:t xml:space="preserve"> </w:t>
            </w:r>
            <w:r w:rsidRPr="00826B39">
              <w:t>1</w:t>
            </w:r>
          </w:p>
        </w:tc>
      </w:tr>
      <w:tr w:rsidR="00D20F96" w:rsidRPr="00826B39">
        <w:trPr>
          <w:trHeight w:val="57"/>
        </w:trPr>
        <w:tc>
          <w:tcPr>
            <w:tcW w:w="2660" w:type="dxa"/>
            <w:tcBorders>
              <w:top w:val="single" w:sz="4" w:space="0" w:color="000000"/>
              <w:left w:val="single" w:sz="4" w:space="0" w:color="000000"/>
              <w:bottom w:val="single" w:sz="4" w:space="0" w:color="000000"/>
            </w:tcBorders>
            <w:shd w:val="clear" w:color="auto" w:fill="auto"/>
          </w:tcPr>
          <w:p w:rsidR="00D20F96" w:rsidRPr="00826B39" w:rsidRDefault="00D20F96" w:rsidP="00B0573D">
            <w:pPr>
              <w:jc w:val="both"/>
            </w:pPr>
            <w:r w:rsidRPr="00826B39">
              <w:t>3 четверть</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D20F96" w:rsidRPr="00826B39" w:rsidRDefault="00D20F96" w:rsidP="00B0573D">
            <w:pPr>
              <w:jc w:val="both"/>
            </w:pPr>
            <w:r w:rsidRPr="00826B39">
              <w:t>Тесты</w:t>
            </w:r>
            <w:r w:rsidR="00B0573D">
              <w:t xml:space="preserve"> </w:t>
            </w:r>
            <w:r w:rsidRPr="00826B39">
              <w:t>-</w:t>
            </w:r>
            <w:r w:rsidR="00A4589D">
              <w:t xml:space="preserve"> 1</w:t>
            </w:r>
          </w:p>
          <w:p w:rsidR="00D20F96" w:rsidRPr="00826B39" w:rsidRDefault="00D20F96" w:rsidP="00B0573D">
            <w:pPr>
              <w:jc w:val="both"/>
            </w:pPr>
            <w:r w:rsidRPr="00826B39">
              <w:t xml:space="preserve">Проверочные работы </w:t>
            </w:r>
            <w:r w:rsidR="00B0573D">
              <w:t>–</w:t>
            </w:r>
            <w:r w:rsidRPr="00826B39">
              <w:rPr>
                <w:color w:val="FF0000"/>
              </w:rPr>
              <w:t xml:space="preserve"> </w:t>
            </w:r>
            <w:r w:rsidR="00B0573D" w:rsidRPr="00B0573D">
              <w:t>3</w:t>
            </w:r>
          </w:p>
          <w:p w:rsidR="00D20F96" w:rsidRPr="00826B39" w:rsidRDefault="00D20F96" w:rsidP="00B0573D">
            <w:pPr>
              <w:jc w:val="both"/>
            </w:pPr>
          </w:p>
        </w:tc>
      </w:tr>
      <w:tr w:rsidR="00D20F96" w:rsidRPr="00826B39">
        <w:trPr>
          <w:trHeight w:val="57"/>
        </w:trPr>
        <w:tc>
          <w:tcPr>
            <w:tcW w:w="2660" w:type="dxa"/>
            <w:tcBorders>
              <w:top w:val="single" w:sz="4" w:space="0" w:color="000000"/>
              <w:left w:val="single" w:sz="4" w:space="0" w:color="000000"/>
              <w:bottom w:val="single" w:sz="4" w:space="0" w:color="000000"/>
            </w:tcBorders>
            <w:shd w:val="clear" w:color="auto" w:fill="auto"/>
          </w:tcPr>
          <w:p w:rsidR="00D20F96" w:rsidRPr="00826B39" w:rsidRDefault="00D20F96" w:rsidP="00B0573D">
            <w:pPr>
              <w:jc w:val="both"/>
            </w:pPr>
            <w:r w:rsidRPr="00826B39">
              <w:t>4 четверть</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D20F96" w:rsidRPr="00826B39" w:rsidRDefault="00D20F96" w:rsidP="00B0573D">
            <w:pPr>
              <w:jc w:val="both"/>
            </w:pPr>
            <w:r w:rsidRPr="00826B39">
              <w:t>Тесты</w:t>
            </w:r>
            <w:r w:rsidR="00B0573D">
              <w:t xml:space="preserve"> </w:t>
            </w:r>
            <w:r w:rsidRPr="00826B39">
              <w:t>-</w:t>
            </w:r>
            <w:r w:rsidR="00A4589D">
              <w:t xml:space="preserve"> 2</w:t>
            </w:r>
          </w:p>
          <w:p w:rsidR="00D20F96" w:rsidRPr="00826B39" w:rsidRDefault="00B0573D" w:rsidP="00B0573D">
            <w:pPr>
              <w:jc w:val="both"/>
            </w:pPr>
            <w:r>
              <w:t>Проверочные работы - 2</w:t>
            </w:r>
          </w:p>
          <w:p w:rsidR="00D20F96" w:rsidRPr="00826B39" w:rsidRDefault="00D20F96" w:rsidP="00B0573D">
            <w:pPr>
              <w:jc w:val="both"/>
            </w:pPr>
            <w:r w:rsidRPr="00826B39">
              <w:t>Контрольные работы</w:t>
            </w:r>
            <w:r w:rsidR="00B0573D">
              <w:t xml:space="preserve"> </w:t>
            </w:r>
            <w:r w:rsidRPr="00826B39">
              <w:t>-</w:t>
            </w:r>
            <w:r w:rsidR="00B0573D">
              <w:t xml:space="preserve"> </w:t>
            </w:r>
            <w:r w:rsidRPr="00826B39">
              <w:t>1</w:t>
            </w:r>
          </w:p>
        </w:tc>
      </w:tr>
      <w:tr w:rsidR="00D20F96" w:rsidRPr="00826B39">
        <w:trPr>
          <w:trHeight w:val="57"/>
        </w:trPr>
        <w:tc>
          <w:tcPr>
            <w:tcW w:w="2660" w:type="dxa"/>
            <w:tcBorders>
              <w:top w:val="single" w:sz="4" w:space="0" w:color="000000"/>
              <w:left w:val="single" w:sz="4" w:space="0" w:color="000000"/>
              <w:bottom w:val="single" w:sz="4" w:space="0" w:color="000000"/>
            </w:tcBorders>
            <w:shd w:val="clear" w:color="auto" w:fill="auto"/>
          </w:tcPr>
          <w:p w:rsidR="00D20F96" w:rsidRPr="00826B39" w:rsidRDefault="00D20F96" w:rsidP="00B0573D">
            <w:pPr>
              <w:jc w:val="both"/>
            </w:pPr>
            <w:r w:rsidRPr="00826B39">
              <w:t>Итого</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D20F96" w:rsidRPr="00826B39" w:rsidRDefault="00D20F96" w:rsidP="00B0573D">
            <w:pPr>
              <w:jc w:val="both"/>
            </w:pPr>
            <w:r w:rsidRPr="00826B39">
              <w:t>Тесты-</w:t>
            </w:r>
            <w:r w:rsidR="00B0573D">
              <w:t>4</w:t>
            </w:r>
          </w:p>
          <w:p w:rsidR="00D20F96" w:rsidRPr="00826B39" w:rsidRDefault="00D20F96" w:rsidP="00B0573D">
            <w:pPr>
              <w:jc w:val="both"/>
            </w:pPr>
            <w:r w:rsidRPr="00826B39">
              <w:t xml:space="preserve">Проверочные работы </w:t>
            </w:r>
            <w:r w:rsidR="00B0573D">
              <w:t>–</w:t>
            </w:r>
            <w:r w:rsidRPr="00826B39">
              <w:rPr>
                <w:color w:val="FF0000"/>
              </w:rPr>
              <w:t xml:space="preserve"> </w:t>
            </w:r>
            <w:r w:rsidR="00B0573D">
              <w:t>8</w:t>
            </w:r>
          </w:p>
          <w:p w:rsidR="00D20F96" w:rsidRPr="00826B39" w:rsidRDefault="00D20F96" w:rsidP="00B0573D">
            <w:pPr>
              <w:jc w:val="both"/>
              <w:rPr>
                <w:color w:val="000000"/>
              </w:rPr>
            </w:pPr>
            <w:r w:rsidRPr="00826B39">
              <w:t>Контрольные работы</w:t>
            </w:r>
            <w:r w:rsidR="00826B39">
              <w:t xml:space="preserve"> </w:t>
            </w:r>
            <w:r w:rsidRPr="00826B39">
              <w:t xml:space="preserve">- </w:t>
            </w:r>
            <w:r w:rsidR="00881E9F">
              <w:t>2</w:t>
            </w:r>
            <w:bookmarkStart w:id="0" w:name="_GoBack"/>
            <w:bookmarkEnd w:id="0"/>
          </w:p>
        </w:tc>
      </w:tr>
    </w:tbl>
    <w:p w:rsidR="00D20F96" w:rsidRPr="00826B39" w:rsidRDefault="00D20F96" w:rsidP="00826B39">
      <w:pPr>
        <w:spacing w:line="276" w:lineRule="auto"/>
        <w:ind w:firstLine="567"/>
        <w:jc w:val="both"/>
        <w:rPr>
          <w:color w:val="000000"/>
        </w:rPr>
      </w:pPr>
    </w:p>
    <w:p w:rsidR="00D20F96" w:rsidRPr="00826B39" w:rsidRDefault="00D20F96" w:rsidP="00826B39">
      <w:pPr>
        <w:spacing w:line="276" w:lineRule="auto"/>
        <w:ind w:firstLine="567"/>
        <w:jc w:val="both"/>
        <w:rPr>
          <w:bCs/>
          <w:i/>
          <w:iCs/>
          <w:color w:val="000000"/>
        </w:rPr>
      </w:pPr>
      <w:r w:rsidRPr="00826B39">
        <w:rPr>
          <w:bCs/>
          <w:i/>
          <w:iCs/>
          <w:color w:val="000000"/>
        </w:rPr>
        <w:t>Текущий контроль</w:t>
      </w:r>
      <w:r w:rsidRPr="00826B39">
        <w:rPr>
          <w:color w:val="000000"/>
        </w:rPr>
        <w:t xml:space="preserve"> по чтению проходится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w:t>
      </w:r>
      <w:r w:rsidRPr="00826B39">
        <w:t xml:space="preserve"> Письменные работы для текущего контроля проводятся один раз в неделю в форме теста.</w:t>
      </w:r>
    </w:p>
    <w:p w:rsidR="00D20F96" w:rsidRPr="00826B39" w:rsidRDefault="00D20F96" w:rsidP="00826B39">
      <w:pPr>
        <w:spacing w:line="276" w:lineRule="auto"/>
        <w:ind w:firstLine="708"/>
        <w:jc w:val="both"/>
        <w:rPr>
          <w:bCs/>
          <w:i/>
          <w:iCs/>
          <w:color w:val="000000"/>
        </w:rPr>
      </w:pPr>
      <w:r w:rsidRPr="00826B39">
        <w:rPr>
          <w:bCs/>
          <w:i/>
          <w:iCs/>
          <w:color w:val="000000"/>
        </w:rPr>
        <w:lastRenderedPageBreak/>
        <w:t>Тематический контроль</w:t>
      </w:r>
      <w:r w:rsidRPr="00826B39">
        <w:rPr>
          <w:color w:val="000000"/>
        </w:rPr>
        <w:t xml:space="preserve"> проводится после изучения определенной темы, как в устной, так и в письменной форме. Письменная работа проводится в виде тестовых заданий, построенных с учетом предмета чтения.</w:t>
      </w:r>
      <w:r w:rsidRPr="00826B39">
        <w:t xml:space="preserve"> На выполнение такой работы отводится 10 минут урока.</w:t>
      </w:r>
    </w:p>
    <w:p w:rsidR="00D20F96" w:rsidRPr="00826B39" w:rsidRDefault="00D20F96" w:rsidP="00826B39">
      <w:pPr>
        <w:spacing w:line="276" w:lineRule="auto"/>
        <w:ind w:firstLine="708"/>
        <w:jc w:val="both"/>
        <w:rPr>
          <w:color w:val="000000"/>
        </w:rPr>
      </w:pPr>
      <w:r w:rsidRPr="00826B39">
        <w:rPr>
          <w:bCs/>
          <w:i/>
          <w:iCs/>
          <w:color w:val="000000"/>
        </w:rPr>
        <w:t>Итоговый контроль</w:t>
      </w:r>
      <w:r w:rsidRPr="00826B39">
        <w:rPr>
          <w:color w:val="000000"/>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учета результатов проверки навыка чтения учитель пользуется соответствующей схемой.</w:t>
      </w:r>
      <w:r w:rsidRPr="00826B39">
        <w:rPr>
          <w:i/>
        </w:rPr>
        <w:t xml:space="preserve"> </w:t>
      </w:r>
      <w:r w:rsidRPr="00826B39">
        <w:t>Итоговый контроль по литературному чтению проводится в форме контрольных работ комбинированного характера.</w:t>
      </w:r>
    </w:p>
    <w:p w:rsidR="00D20F96" w:rsidRPr="00826B39" w:rsidRDefault="00D20F96" w:rsidP="00826B39">
      <w:pPr>
        <w:spacing w:after="120" w:line="276" w:lineRule="auto"/>
        <w:jc w:val="both"/>
        <w:rPr>
          <w:color w:val="000000"/>
        </w:rPr>
      </w:pPr>
    </w:p>
    <w:p w:rsidR="00D20F96" w:rsidRPr="00826B39" w:rsidRDefault="00D20F96" w:rsidP="00826B39">
      <w:pPr>
        <w:spacing w:after="120" w:line="276" w:lineRule="auto"/>
        <w:jc w:val="center"/>
      </w:pPr>
      <w:r w:rsidRPr="00826B39">
        <w:rPr>
          <w:b/>
        </w:rPr>
        <w:t>Планируемый уровень подготовки</w:t>
      </w:r>
    </w:p>
    <w:p w:rsidR="00D20F96" w:rsidRPr="00826B39" w:rsidRDefault="00D20F96" w:rsidP="00826B39">
      <w:pPr>
        <w:spacing w:line="276" w:lineRule="auto"/>
        <w:ind w:firstLine="708"/>
        <w:jc w:val="both"/>
        <w:rPr>
          <w:i/>
        </w:rPr>
      </w:pPr>
      <w:r w:rsidRPr="00826B39">
        <w:t>Программа обеспечивает достижение выпускниками начальной школы следующих личностных, метапредметных и предметных результатов:</w:t>
      </w:r>
    </w:p>
    <w:p w:rsidR="00D20F96" w:rsidRPr="00826B39" w:rsidRDefault="00D20F96" w:rsidP="00826B39">
      <w:pPr>
        <w:spacing w:line="276" w:lineRule="auto"/>
        <w:jc w:val="both"/>
      </w:pPr>
      <w:r w:rsidRPr="00826B39">
        <w:rPr>
          <w:i/>
        </w:rPr>
        <w:t>Личностные:</w:t>
      </w:r>
    </w:p>
    <w:p w:rsidR="00D20F96" w:rsidRPr="00826B39" w:rsidRDefault="00D20F96" w:rsidP="00826B39">
      <w:pPr>
        <w:numPr>
          <w:ilvl w:val="0"/>
          <w:numId w:val="25"/>
        </w:numPr>
        <w:tabs>
          <w:tab w:val="left" w:pos="180"/>
        </w:tabs>
        <w:spacing w:line="276" w:lineRule="auto"/>
        <w:jc w:val="both"/>
      </w:pPr>
      <w:r w:rsidRPr="00826B39">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D20F96" w:rsidRPr="00826B39" w:rsidRDefault="00D20F96" w:rsidP="00826B39">
      <w:pPr>
        <w:numPr>
          <w:ilvl w:val="0"/>
          <w:numId w:val="25"/>
        </w:numPr>
        <w:tabs>
          <w:tab w:val="left" w:pos="180"/>
        </w:tabs>
        <w:spacing w:line="276" w:lineRule="auto"/>
        <w:jc w:val="both"/>
      </w:pPr>
      <w:r w:rsidRPr="00826B39">
        <w:t>Формирование средствами литературных произведений целостного взгляда на мир в единстве и разнообразии природы, народов, культур и религий;</w:t>
      </w:r>
    </w:p>
    <w:p w:rsidR="00D20F96" w:rsidRPr="00826B39" w:rsidRDefault="00D20F96" w:rsidP="00826B39">
      <w:pPr>
        <w:numPr>
          <w:ilvl w:val="0"/>
          <w:numId w:val="25"/>
        </w:numPr>
        <w:tabs>
          <w:tab w:val="left" w:pos="180"/>
        </w:tabs>
        <w:spacing w:line="276" w:lineRule="auto"/>
        <w:jc w:val="both"/>
      </w:pPr>
      <w:r w:rsidRPr="00826B39">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D20F96" w:rsidRPr="00826B39" w:rsidRDefault="00D20F96" w:rsidP="00826B39">
      <w:pPr>
        <w:numPr>
          <w:ilvl w:val="0"/>
          <w:numId w:val="25"/>
        </w:numPr>
        <w:tabs>
          <w:tab w:val="left" w:pos="180"/>
        </w:tabs>
        <w:spacing w:line="276" w:lineRule="auto"/>
        <w:jc w:val="both"/>
      </w:pPr>
      <w:r w:rsidRPr="00826B39">
        <w:t>Развитие этических чувств, доброжелательности и эмоционально-нравственной отзывчивости, понимания и сопереживания чувствам других людей;</w:t>
      </w:r>
    </w:p>
    <w:p w:rsidR="00D20F96" w:rsidRPr="00826B39" w:rsidRDefault="00D20F96" w:rsidP="00826B39">
      <w:pPr>
        <w:numPr>
          <w:ilvl w:val="0"/>
          <w:numId w:val="25"/>
        </w:numPr>
        <w:tabs>
          <w:tab w:val="left" w:pos="180"/>
        </w:tabs>
        <w:spacing w:line="276" w:lineRule="auto"/>
        <w:jc w:val="both"/>
      </w:pPr>
      <w:r w:rsidRPr="00826B39">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D20F96" w:rsidRPr="00826B39" w:rsidRDefault="00D20F96" w:rsidP="00826B39">
      <w:pPr>
        <w:numPr>
          <w:ilvl w:val="0"/>
          <w:numId w:val="25"/>
        </w:numPr>
        <w:tabs>
          <w:tab w:val="left" w:pos="180"/>
        </w:tabs>
        <w:spacing w:line="276" w:lineRule="auto"/>
        <w:jc w:val="both"/>
      </w:pPr>
      <w:r w:rsidRPr="00826B39">
        <w:t>Овладение начальными навыками адаптации к школе, к школьному коллективу;</w:t>
      </w:r>
    </w:p>
    <w:p w:rsidR="00D20F96" w:rsidRPr="00826B39" w:rsidRDefault="00D20F96" w:rsidP="00826B39">
      <w:pPr>
        <w:numPr>
          <w:ilvl w:val="0"/>
          <w:numId w:val="25"/>
        </w:numPr>
        <w:tabs>
          <w:tab w:val="left" w:pos="180"/>
        </w:tabs>
        <w:spacing w:line="276" w:lineRule="auto"/>
        <w:jc w:val="both"/>
      </w:pPr>
      <w:r w:rsidRPr="00826B39">
        <w:t>Принятие и освоение социальной роли обучающегося, развитие мотивов учебной деятельности и формирование личностного смысла учения;</w:t>
      </w:r>
    </w:p>
    <w:p w:rsidR="00D20F96" w:rsidRPr="00826B39" w:rsidRDefault="00D20F96" w:rsidP="00826B39">
      <w:pPr>
        <w:numPr>
          <w:ilvl w:val="0"/>
          <w:numId w:val="25"/>
        </w:numPr>
        <w:tabs>
          <w:tab w:val="left" w:pos="180"/>
        </w:tabs>
        <w:spacing w:line="276" w:lineRule="auto"/>
        <w:jc w:val="both"/>
      </w:pPr>
      <w:r w:rsidRPr="00826B39">
        <w:t>Развитие самостоятельности и личной ответственности за свои поступки на основе представлений о нравственных нормах общения;</w:t>
      </w:r>
    </w:p>
    <w:p w:rsidR="00D20F96" w:rsidRPr="00826B39" w:rsidRDefault="00D20F96" w:rsidP="00826B39">
      <w:pPr>
        <w:numPr>
          <w:ilvl w:val="0"/>
          <w:numId w:val="25"/>
        </w:numPr>
        <w:tabs>
          <w:tab w:val="left" w:pos="180"/>
        </w:tabs>
        <w:spacing w:line="276" w:lineRule="auto"/>
        <w:jc w:val="both"/>
      </w:pPr>
      <w:r w:rsidRPr="00826B39">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w:t>
      </w:r>
    </w:p>
    <w:p w:rsidR="00D20F96" w:rsidRPr="00826B39" w:rsidRDefault="00D20F96" w:rsidP="00826B39">
      <w:pPr>
        <w:numPr>
          <w:ilvl w:val="0"/>
          <w:numId w:val="25"/>
        </w:numPr>
        <w:tabs>
          <w:tab w:val="left" w:pos="180"/>
        </w:tabs>
        <w:spacing w:line="276" w:lineRule="auto"/>
        <w:jc w:val="both"/>
      </w:pPr>
      <w:r w:rsidRPr="00826B39">
        <w:t xml:space="preserve"> поступки героев литературных произведений со своими собственными поступками, осмысливать поступки героев;</w:t>
      </w:r>
    </w:p>
    <w:p w:rsidR="00D20F96" w:rsidRPr="00826B39" w:rsidRDefault="00D20F96" w:rsidP="00826B39">
      <w:pPr>
        <w:numPr>
          <w:ilvl w:val="0"/>
          <w:numId w:val="25"/>
        </w:numPr>
        <w:tabs>
          <w:tab w:val="left" w:pos="180"/>
        </w:tabs>
        <w:spacing w:line="276" w:lineRule="auto"/>
        <w:jc w:val="both"/>
        <w:rPr>
          <w:i/>
        </w:rPr>
      </w:pPr>
      <w:r w:rsidRPr="00826B39">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D20F96" w:rsidRPr="00826B39" w:rsidRDefault="00D20F96" w:rsidP="00826B39">
      <w:pPr>
        <w:spacing w:line="276" w:lineRule="auto"/>
        <w:ind w:left="720"/>
        <w:jc w:val="both"/>
      </w:pPr>
      <w:r w:rsidRPr="00826B39">
        <w:rPr>
          <w:i/>
        </w:rPr>
        <w:lastRenderedPageBreak/>
        <w:t>Метапредметные:</w:t>
      </w:r>
    </w:p>
    <w:p w:rsidR="00D20F96" w:rsidRPr="00826B39" w:rsidRDefault="00D20F96" w:rsidP="00826B39">
      <w:pPr>
        <w:numPr>
          <w:ilvl w:val="0"/>
          <w:numId w:val="9"/>
        </w:numPr>
        <w:spacing w:line="276" w:lineRule="auto"/>
        <w:jc w:val="both"/>
      </w:pPr>
      <w:r w:rsidRPr="00826B39">
        <w:t>Овладение способностью принимать и сохранять цели и задачи учебной деятельности, поиска средств её осуществления;</w:t>
      </w:r>
    </w:p>
    <w:p w:rsidR="00D20F96" w:rsidRPr="00826B39" w:rsidRDefault="00D20F96" w:rsidP="00826B39">
      <w:pPr>
        <w:numPr>
          <w:ilvl w:val="0"/>
          <w:numId w:val="9"/>
        </w:numPr>
        <w:spacing w:line="276" w:lineRule="auto"/>
        <w:jc w:val="both"/>
      </w:pPr>
      <w:r w:rsidRPr="00826B39">
        <w:t>Освоение способами решения проблем творческого и поискового характера;</w:t>
      </w:r>
    </w:p>
    <w:p w:rsidR="00D20F96" w:rsidRPr="00826B39" w:rsidRDefault="00D20F96" w:rsidP="00826B39">
      <w:pPr>
        <w:numPr>
          <w:ilvl w:val="0"/>
          <w:numId w:val="9"/>
        </w:numPr>
        <w:spacing w:line="276" w:lineRule="auto"/>
        <w:jc w:val="both"/>
      </w:pPr>
      <w:r w:rsidRPr="00826B39">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20F96" w:rsidRPr="00826B39" w:rsidRDefault="00D20F96" w:rsidP="00826B39">
      <w:pPr>
        <w:numPr>
          <w:ilvl w:val="0"/>
          <w:numId w:val="9"/>
        </w:numPr>
        <w:spacing w:line="276" w:lineRule="auto"/>
        <w:jc w:val="both"/>
      </w:pPr>
      <w:r w:rsidRPr="00826B39">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20F96" w:rsidRPr="00826B39" w:rsidRDefault="00D20F96" w:rsidP="00826B39">
      <w:pPr>
        <w:numPr>
          <w:ilvl w:val="0"/>
          <w:numId w:val="9"/>
        </w:numPr>
        <w:spacing w:line="276" w:lineRule="auto"/>
        <w:jc w:val="both"/>
      </w:pPr>
      <w:r w:rsidRPr="00826B39">
        <w:t>Использование знаково-символических средств представления информации о книгах;</w:t>
      </w:r>
    </w:p>
    <w:p w:rsidR="00D20F96" w:rsidRPr="00826B39" w:rsidRDefault="00D20F96" w:rsidP="00826B39">
      <w:pPr>
        <w:numPr>
          <w:ilvl w:val="0"/>
          <w:numId w:val="9"/>
        </w:numPr>
        <w:spacing w:line="276" w:lineRule="auto"/>
        <w:jc w:val="both"/>
      </w:pPr>
      <w:r w:rsidRPr="00826B39">
        <w:t>Активное использование речевых средств для решения коммуникативных и познавательных задач;</w:t>
      </w:r>
    </w:p>
    <w:p w:rsidR="00D20F96" w:rsidRPr="00826B39" w:rsidRDefault="00D20F96" w:rsidP="00826B39">
      <w:pPr>
        <w:numPr>
          <w:ilvl w:val="0"/>
          <w:numId w:val="9"/>
        </w:numPr>
        <w:spacing w:line="276" w:lineRule="auto"/>
        <w:jc w:val="both"/>
      </w:pPr>
      <w:r w:rsidRPr="00826B39">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D20F96" w:rsidRPr="00826B39" w:rsidRDefault="00D20F96" w:rsidP="00826B39">
      <w:pPr>
        <w:numPr>
          <w:ilvl w:val="0"/>
          <w:numId w:val="9"/>
        </w:numPr>
        <w:spacing w:line="276" w:lineRule="auto"/>
        <w:jc w:val="both"/>
      </w:pPr>
      <w:r w:rsidRPr="00826B39">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D20F96" w:rsidRPr="00826B39" w:rsidRDefault="00D20F96" w:rsidP="00826B39">
      <w:pPr>
        <w:numPr>
          <w:ilvl w:val="0"/>
          <w:numId w:val="9"/>
        </w:numPr>
        <w:spacing w:line="276" w:lineRule="auto"/>
        <w:jc w:val="both"/>
      </w:pPr>
      <w:r w:rsidRPr="00826B39">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D20F96" w:rsidRPr="00826B39" w:rsidRDefault="00D20F96" w:rsidP="00826B39">
      <w:pPr>
        <w:numPr>
          <w:ilvl w:val="0"/>
          <w:numId w:val="9"/>
        </w:numPr>
        <w:spacing w:line="276" w:lineRule="auto"/>
        <w:jc w:val="both"/>
      </w:pPr>
      <w:r w:rsidRPr="00826B39">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D20F96" w:rsidRPr="00826B39" w:rsidRDefault="00D20F96" w:rsidP="00826B39">
      <w:pPr>
        <w:numPr>
          <w:ilvl w:val="0"/>
          <w:numId w:val="9"/>
        </w:numPr>
        <w:spacing w:line="276" w:lineRule="auto"/>
        <w:jc w:val="both"/>
      </w:pPr>
      <w:r w:rsidRPr="00826B39">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D20F96" w:rsidRPr="00826B39" w:rsidRDefault="00D20F96" w:rsidP="00826B39">
      <w:pPr>
        <w:numPr>
          <w:ilvl w:val="0"/>
          <w:numId w:val="9"/>
        </w:numPr>
        <w:spacing w:line="276" w:lineRule="auto"/>
        <w:jc w:val="both"/>
        <w:rPr>
          <w:i/>
        </w:rPr>
      </w:pPr>
      <w:r w:rsidRPr="00826B39">
        <w:t>Готовность конструктивно разрешать конфликты посредством учёта интересов сторон и сотрудничества.</w:t>
      </w:r>
    </w:p>
    <w:p w:rsidR="00D20F96" w:rsidRPr="00826B39" w:rsidRDefault="00D20F96" w:rsidP="00826B39">
      <w:pPr>
        <w:spacing w:line="276" w:lineRule="auto"/>
        <w:jc w:val="both"/>
        <w:rPr>
          <w:rFonts w:eastAsia="Calibri"/>
          <w:u w:val="single"/>
          <w:lang w:eastAsia="en-US"/>
        </w:rPr>
      </w:pPr>
      <w:r w:rsidRPr="00826B39">
        <w:rPr>
          <w:i/>
        </w:rPr>
        <w:t>Предметные:</w:t>
      </w:r>
    </w:p>
    <w:p w:rsidR="00D20F96" w:rsidRPr="00826B39" w:rsidRDefault="00D20F96" w:rsidP="00826B39">
      <w:pPr>
        <w:spacing w:line="276" w:lineRule="auto"/>
        <w:ind w:firstLine="567"/>
        <w:jc w:val="both"/>
      </w:pPr>
      <w:r w:rsidRPr="00826B39">
        <w:rPr>
          <w:rFonts w:eastAsia="Calibri"/>
          <w:u w:val="single"/>
          <w:lang w:eastAsia="en-US"/>
        </w:rPr>
        <w:t>Общие предметные результаты освоения программы:</w:t>
      </w:r>
    </w:p>
    <w:p w:rsidR="00D20F96" w:rsidRPr="00826B39" w:rsidRDefault="00D20F96" w:rsidP="00826B39">
      <w:pPr>
        <w:numPr>
          <w:ilvl w:val="0"/>
          <w:numId w:val="17"/>
        </w:numPr>
        <w:shd w:val="clear" w:color="auto" w:fill="FFFFFF"/>
        <w:autoSpaceDE w:val="0"/>
        <w:spacing w:line="276" w:lineRule="auto"/>
        <w:jc w:val="both"/>
      </w:pPr>
      <w:r w:rsidRPr="00826B39">
        <w:t>понимание литературы как явления национальной и мировой культуры, средства сохранения и передачи нравственных ценностей и традиций;</w:t>
      </w:r>
    </w:p>
    <w:p w:rsidR="00D20F96" w:rsidRPr="00826B39" w:rsidRDefault="00D20F96" w:rsidP="00826B39">
      <w:pPr>
        <w:numPr>
          <w:ilvl w:val="0"/>
          <w:numId w:val="17"/>
        </w:numPr>
        <w:shd w:val="clear" w:color="auto" w:fill="FFFFFF"/>
        <w:autoSpaceDE w:val="0"/>
        <w:spacing w:line="276" w:lineRule="auto"/>
        <w:jc w:val="both"/>
      </w:pPr>
      <w:r w:rsidRPr="00826B39">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D20F96" w:rsidRPr="00826B39" w:rsidRDefault="00D20F96" w:rsidP="00826B39">
      <w:pPr>
        <w:numPr>
          <w:ilvl w:val="0"/>
          <w:numId w:val="17"/>
        </w:numPr>
        <w:shd w:val="clear" w:color="auto" w:fill="FFFFFF"/>
        <w:autoSpaceDE w:val="0"/>
        <w:spacing w:line="276" w:lineRule="auto"/>
        <w:jc w:val="both"/>
      </w:pPr>
      <w:r w:rsidRPr="00826B39">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D20F96" w:rsidRPr="00826B39" w:rsidRDefault="00D20F96" w:rsidP="00826B39">
      <w:pPr>
        <w:numPr>
          <w:ilvl w:val="0"/>
          <w:numId w:val="17"/>
        </w:numPr>
        <w:shd w:val="clear" w:color="auto" w:fill="FFFFFF"/>
        <w:autoSpaceDE w:val="0"/>
        <w:spacing w:line="276" w:lineRule="auto"/>
        <w:jc w:val="both"/>
      </w:pPr>
      <w:r w:rsidRPr="00826B39">
        <w:t xml:space="preserve">использование разных видов чтения (изучающее (смысловое), выборочное, поисковое); умение осознанно воспринимать и оценивать содержание и специфику </w:t>
      </w:r>
      <w:r w:rsidRPr="00826B39">
        <w:lastRenderedPageBreak/>
        <w:t>различных текстов, участвовать в их обсуждении, давать и обосновывать нравственную оценку поступков героев;</w:t>
      </w:r>
    </w:p>
    <w:p w:rsidR="00D20F96" w:rsidRPr="00826B39" w:rsidRDefault="00D20F96" w:rsidP="00826B39">
      <w:pPr>
        <w:numPr>
          <w:ilvl w:val="0"/>
          <w:numId w:val="17"/>
        </w:numPr>
        <w:shd w:val="clear" w:color="auto" w:fill="FFFFFF"/>
        <w:autoSpaceDE w:val="0"/>
        <w:spacing w:line="276" w:lineRule="auto"/>
        <w:jc w:val="both"/>
      </w:pPr>
      <w:r w:rsidRPr="00826B39">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D20F96" w:rsidRPr="00826B39" w:rsidRDefault="00D20F96" w:rsidP="00826B39">
      <w:pPr>
        <w:numPr>
          <w:ilvl w:val="0"/>
          <w:numId w:val="17"/>
        </w:numPr>
        <w:shd w:val="clear" w:color="auto" w:fill="FFFFFF"/>
        <w:autoSpaceDE w:val="0"/>
        <w:spacing w:line="276" w:lineRule="auto"/>
        <w:jc w:val="both"/>
      </w:pPr>
      <w:r w:rsidRPr="00826B39">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D20F96" w:rsidRPr="00826B39" w:rsidRDefault="00D20F96" w:rsidP="00826B39">
      <w:pPr>
        <w:numPr>
          <w:ilvl w:val="0"/>
          <w:numId w:val="17"/>
        </w:numPr>
        <w:shd w:val="clear" w:color="auto" w:fill="FFFFFF"/>
        <w:autoSpaceDE w:val="0"/>
        <w:spacing w:line="276" w:lineRule="auto"/>
        <w:jc w:val="both"/>
      </w:pPr>
      <w:r w:rsidRPr="00826B39">
        <w:t xml:space="preserve">умение работать с разными видами текстов, находить характерные особенности научно-познавательных, учебных и художественных произведений; </w:t>
      </w:r>
    </w:p>
    <w:p w:rsidR="00D20F96" w:rsidRPr="00826B39" w:rsidRDefault="00D20F96" w:rsidP="00826B39">
      <w:pPr>
        <w:numPr>
          <w:ilvl w:val="0"/>
          <w:numId w:val="17"/>
        </w:numPr>
        <w:shd w:val="clear" w:color="auto" w:fill="FFFFFF"/>
        <w:autoSpaceDE w:val="0"/>
        <w:spacing w:line="276" w:lineRule="auto"/>
        <w:jc w:val="both"/>
      </w:pPr>
      <w:r w:rsidRPr="00826B39">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D20F96" w:rsidRPr="00826B39" w:rsidRDefault="00D20F96" w:rsidP="00826B39">
      <w:pPr>
        <w:numPr>
          <w:ilvl w:val="0"/>
          <w:numId w:val="17"/>
        </w:numPr>
        <w:shd w:val="clear" w:color="auto" w:fill="FFFFFF"/>
        <w:autoSpaceDE w:val="0"/>
        <w:spacing w:line="276" w:lineRule="auto"/>
        <w:jc w:val="both"/>
      </w:pPr>
      <w:r w:rsidRPr="00826B39">
        <w:t xml:space="preserve"> умение написать отзыв на прочитанное произведение;</w:t>
      </w:r>
    </w:p>
    <w:p w:rsidR="00D20F96" w:rsidRPr="00826B39" w:rsidRDefault="00D20F96" w:rsidP="00826B39">
      <w:pPr>
        <w:numPr>
          <w:ilvl w:val="0"/>
          <w:numId w:val="17"/>
        </w:numPr>
        <w:shd w:val="clear" w:color="auto" w:fill="FFFFFF"/>
        <w:autoSpaceDE w:val="0"/>
        <w:spacing w:line="276" w:lineRule="auto"/>
        <w:jc w:val="both"/>
        <w:rPr>
          <w:u w:val="single"/>
        </w:rPr>
      </w:pPr>
      <w:r w:rsidRPr="00826B39">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D20F96" w:rsidRPr="00826B39" w:rsidRDefault="00D20F96" w:rsidP="00826B39">
      <w:pPr>
        <w:spacing w:line="276" w:lineRule="auto"/>
        <w:jc w:val="both"/>
      </w:pPr>
      <w:r w:rsidRPr="00826B39">
        <w:rPr>
          <w:u w:val="single"/>
        </w:rPr>
        <w:t>Предметные результаты освоения основных содержательных линий программы 3 класса:</w:t>
      </w:r>
    </w:p>
    <w:p w:rsidR="00D20F96" w:rsidRPr="00826B39" w:rsidRDefault="00D20F96" w:rsidP="00B0573D">
      <w:pPr>
        <w:shd w:val="clear" w:color="auto" w:fill="FFFFFF"/>
        <w:autoSpaceDE w:val="0"/>
        <w:spacing w:line="276" w:lineRule="auto"/>
        <w:ind w:left="720"/>
        <w:jc w:val="right"/>
        <w:rPr>
          <w:color w:val="000000"/>
        </w:rPr>
      </w:pPr>
      <w:r w:rsidRPr="00826B39">
        <w:t>Таблица №3</w:t>
      </w:r>
    </w:p>
    <w:p w:rsidR="00D20F96" w:rsidRPr="00826B39" w:rsidRDefault="00D20F96" w:rsidP="00826B39">
      <w:pPr>
        <w:spacing w:line="276" w:lineRule="auto"/>
        <w:ind w:left="720"/>
        <w:jc w:val="center"/>
        <w:rPr>
          <w:color w:val="000000"/>
        </w:rPr>
      </w:pPr>
      <w:r w:rsidRPr="00826B39">
        <w:rPr>
          <w:color w:val="000000"/>
        </w:rPr>
        <w:t>Требования к уровню подготовки обучающихс</w:t>
      </w:r>
      <w:r w:rsidR="00B0573D">
        <w:rPr>
          <w:color w:val="000000"/>
        </w:rPr>
        <w:t>я</w:t>
      </w:r>
    </w:p>
    <w:tbl>
      <w:tblPr>
        <w:tblW w:w="0" w:type="auto"/>
        <w:tblInd w:w="-5" w:type="dxa"/>
        <w:tblLayout w:type="fixed"/>
        <w:tblLook w:val="0000" w:firstRow="0" w:lastRow="0" w:firstColumn="0" w:lastColumn="0" w:noHBand="0" w:noVBand="0"/>
      </w:tblPr>
      <w:tblGrid>
        <w:gridCol w:w="4785"/>
        <w:gridCol w:w="4796"/>
      </w:tblGrid>
      <w:tr w:rsidR="00D20F96" w:rsidRPr="00826B39">
        <w:tc>
          <w:tcPr>
            <w:tcW w:w="4785" w:type="dxa"/>
            <w:tcBorders>
              <w:top w:val="single" w:sz="4" w:space="0" w:color="000000"/>
              <w:left w:val="single" w:sz="4" w:space="0" w:color="000000"/>
              <w:bottom w:val="single" w:sz="4" w:space="0" w:color="000000"/>
            </w:tcBorders>
            <w:shd w:val="clear" w:color="auto" w:fill="auto"/>
          </w:tcPr>
          <w:p w:rsidR="00D20F96" w:rsidRPr="00826B39" w:rsidRDefault="00D20F96" w:rsidP="00826B39">
            <w:pPr>
              <w:spacing w:line="276" w:lineRule="auto"/>
              <w:jc w:val="center"/>
              <w:rPr>
                <w:color w:val="000000"/>
              </w:rPr>
            </w:pPr>
            <w:r w:rsidRPr="00826B39">
              <w:rPr>
                <w:color w:val="000000"/>
              </w:rPr>
              <w:t xml:space="preserve"> Третьеклассники  будут знать</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D20F96" w:rsidRPr="00826B39" w:rsidRDefault="00D20F96" w:rsidP="00826B39">
            <w:pPr>
              <w:spacing w:line="276" w:lineRule="auto"/>
              <w:jc w:val="center"/>
              <w:rPr>
                <w:color w:val="000000"/>
              </w:rPr>
            </w:pPr>
            <w:r w:rsidRPr="00826B39">
              <w:rPr>
                <w:color w:val="000000"/>
              </w:rPr>
              <w:t xml:space="preserve"> Третьеклассники  будут уметь</w:t>
            </w:r>
          </w:p>
        </w:tc>
      </w:tr>
      <w:tr w:rsidR="00D20F96" w:rsidRPr="00826B39">
        <w:tc>
          <w:tcPr>
            <w:tcW w:w="4785" w:type="dxa"/>
            <w:tcBorders>
              <w:top w:val="single" w:sz="4" w:space="0" w:color="000000"/>
              <w:left w:val="single" w:sz="4" w:space="0" w:color="000000"/>
              <w:bottom w:val="single" w:sz="4" w:space="0" w:color="000000"/>
            </w:tcBorders>
            <w:shd w:val="clear" w:color="auto" w:fill="auto"/>
          </w:tcPr>
          <w:p w:rsidR="00D20F96" w:rsidRPr="00826B39" w:rsidRDefault="00D20F96" w:rsidP="00826B39">
            <w:pPr>
              <w:numPr>
                <w:ilvl w:val="0"/>
                <w:numId w:val="13"/>
              </w:numPr>
              <w:spacing w:line="276" w:lineRule="auto"/>
              <w:rPr>
                <w:color w:val="000000"/>
              </w:rPr>
            </w:pPr>
            <w:r w:rsidRPr="00826B39">
              <w:rPr>
                <w:color w:val="000000"/>
              </w:rPr>
              <w:t xml:space="preserve"> структуру учебника </w:t>
            </w:r>
          </w:p>
          <w:p w:rsidR="00D20F96" w:rsidRPr="00826B39" w:rsidRDefault="00D20F96" w:rsidP="00826B39">
            <w:pPr>
              <w:pStyle w:val="ac"/>
              <w:numPr>
                <w:ilvl w:val="0"/>
                <w:numId w:val="13"/>
              </w:numPr>
              <w:spacing w:before="0" w:after="0" w:line="276" w:lineRule="auto"/>
              <w:rPr>
                <w:color w:val="000000"/>
              </w:rPr>
            </w:pPr>
            <w:r w:rsidRPr="00826B39">
              <w:rPr>
                <w:color w:val="000000"/>
              </w:rPr>
              <w:t xml:space="preserve"> приёмы ориентирования в учебнике;</w:t>
            </w:r>
          </w:p>
          <w:p w:rsidR="00D20F96" w:rsidRPr="00826B39" w:rsidRDefault="00D20F96" w:rsidP="00826B39">
            <w:pPr>
              <w:pStyle w:val="ac"/>
              <w:numPr>
                <w:ilvl w:val="0"/>
                <w:numId w:val="13"/>
              </w:numPr>
              <w:spacing w:before="0" w:after="0" w:line="276" w:lineRule="auto"/>
              <w:rPr>
                <w:color w:val="000000"/>
              </w:rPr>
            </w:pPr>
            <w:r w:rsidRPr="00826B39">
              <w:rPr>
                <w:color w:val="000000"/>
              </w:rPr>
              <w:t>-историю создания книг;</w:t>
            </w:r>
          </w:p>
          <w:p w:rsidR="00D20F96" w:rsidRPr="00826B39" w:rsidRDefault="00D20F96" w:rsidP="00826B39">
            <w:pPr>
              <w:pStyle w:val="ac"/>
              <w:numPr>
                <w:ilvl w:val="0"/>
                <w:numId w:val="13"/>
              </w:numPr>
              <w:spacing w:before="0" w:after="0" w:line="276" w:lineRule="auto"/>
              <w:rPr>
                <w:rStyle w:val="FontStyle44"/>
                <w:b w:val="0"/>
                <w:i w:val="0"/>
                <w:color w:val="000000"/>
                <w:sz w:val="24"/>
                <w:szCs w:val="24"/>
              </w:rPr>
            </w:pPr>
            <w:r w:rsidRPr="00826B39">
              <w:rPr>
                <w:color w:val="000000"/>
              </w:rPr>
              <w:t>отличия рукописной и печатной книги</w:t>
            </w:r>
          </w:p>
          <w:p w:rsidR="00D20F96" w:rsidRPr="00826B39" w:rsidRDefault="00D20F96" w:rsidP="00826B39">
            <w:pPr>
              <w:pStyle w:val="Style19"/>
              <w:widowControl/>
              <w:numPr>
                <w:ilvl w:val="0"/>
                <w:numId w:val="14"/>
              </w:numPr>
              <w:tabs>
                <w:tab w:val="left" w:pos="252"/>
              </w:tabs>
              <w:spacing w:line="276" w:lineRule="auto"/>
              <w:jc w:val="both"/>
              <w:rPr>
                <w:color w:val="000000"/>
                <w:spacing w:val="-1"/>
              </w:rPr>
            </w:pPr>
            <w:r w:rsidRPr="00826B39">
              <w:rPr>
                <w:rStyle w:val="FontStyle44"/>
                <w:b w:val="0"/>
                <w:i w:val="0"/>
                <w:color w:val="000000"/>
                <w:sz w:val="24"/>
                <w:szCs w:val="24"/>
              </w:rPr>
              <w:t>виды сказок и их структуру;</w:t>
            </w:r>
          </w:p>
          <w:p w:rsidR="00D20F96" w:rsidRPr="00826B39" w:rsidRDefault="00D20F96" w:rsidP="00826B39">
            <w:pPr>
              <w:pStyle w:val="Style19"/>
              <w:widowControl/>
              <w:numPr>
                <w:ilvl w:val="0"/>
                <w:numId w:val="16"/>
              </w:numPr>
              <w:tabs>
                <w:tab w:val="left" w:pos="252"/>
              </w:tabs>
              <w:spacing w:line="276" w:lineRule="auto"/>
              <w:jc w:val="both"/>
              <w:rPr>
                <w:color w:val="000000"/>
                <w:spacing w:val="2"/>
              </w:rPr>
            </w:pPr>
            <w:r w:rsidRPr="00826B39">
              <w:rPr>
                <w:color w:val="000000"/>
                <w:spacing w:val="-1"/>
              </w:rPr>
              <w:t>различные произведения устного народного творче</w:t>
            </w:r>
            <w:r w:rsidRPr="00826B39">
              <w:rPr>
                <w:color w:val="000000"/>
                <w:spacing w:val="-3"/>
              </w:rPr>
              <w:t>ства;</w:t>
            </w:r>
          </w:p>
          <w:p w:rsidR="00D20F96" w:rsidRPr="00826B39" w:rsidRDefault="00D20F96" w:rsidP="00826B39">
            <w:pPr>
              <w:pStyle w:val="ac"/>
              <w:numPr>
                <w:ilvl w:val="0"/>
                <w:numId w:val="5"/>
              </w:numPr>
              <w:spacing w:before="0" w:after="0" w:line="276" w:lineRule="auto"/>
              <w:jc w:val="both"/>
              <w:rPr>
                <w:color w:val="000000"/>
              </w:rPr>
            </w:pPr>
            <w:r w:rsidRPr="00826B39">
              <w:rPr>
                <w:color w:val="000000"/>
                <w:spacing w:val="2"/>
              </w:rPr>
              <w:t>названия, основ</w:t>
            </w:r>
            <w:r w:rsidRPr="00826B39">
              <w:rPr>
                <w:color w:val="000000"/>
                <w:spacing w:val="-1"/>
              </w:rPr>
              <w:t xml:space="preserve">ное содержание </w:t>
            </w:r>
            <w:r w:rsidRPr="00826B39">
              <w:rPr>
                <w:color w:val="000000"/>
                <w:spacing w:val="-3"/>
              </w:rPr>
              <w:t>изученных литера</w:t>
            </w:r>
            <w:r w:rsidRPr="00826B39">
              <w:rPr>
                <w:color w:val="000000"/>
                <w:spacing w:val="-2"/>
              </w:rPr>
              <w:t>турных произведе</w:t>
            </w:r>
            <w:r w:rsidRPr="00826B39">
              <w:rPr>
                <w:color w:val="000000"/>
                <w:spacing w:val="-5"/>
              </w:rPr>
              <w:t xml:space="preserve">ний; </w:t>
            </w:r>
          </w:p>
          <w:p w:rsidR="00D20F96" w:rsidRPr="00826B39" w:rsidRDefault="00D20F96" w:rsidP="00826B39">
            <w:pPr>
              <w:pStyle w:val="ac"/>
              <w:numPr>
                <w:ilvl w:val="0"/>
                <w:numId w:val="5"/>
              </w:numPr>
              <w:spacing w:before="0" w:after="0" w:line="276" w:lineRule="auto"/>
              <w:jc w:val="both"/>
              <w:rPr>
                <w:color w:val="000000"/>
                <w:spacing w:val="-2"/>
              </w:rPr>
            </w:pPr>
            <w:r w:rsidRPr="00826B39">
              <w:rPr>
                <w:color w:val="000000"/>
              </w:rPr>
              <w:t xml:space="preserve">имена, фамилии </w:t>
            </w:r>
            <w:r w:rsidRPr="00826B39">
              <w:rPr>
                <w:color w:val="000000"/>
                <w:spacing w:val="-2"/>
              </w:rPr>
              <w:t>их авторов;</w:t>
            </w:r>
          </w:p>
          <w:p w:rsidR="00D20F96" w:rsidRPr="00826B39" w:rsidRDefault="00D20F96" w:rsidP="00826B39">
            <w:pPr>
              <w:pStyle w:val="ac"/>
              <w:numPr>
                <w:ilvl w:val="0"/>
                <w:numId w:val="5"/>
              </w:numPr>
              <w:spacing w:before="0" w:after="0" w:line="276" w:lineRule="auto"/>
              <w:jc w:val="both"/>
              <w:rPr>
                <w:color w:val="000000"/>
                <w:spacing w:val="-2"/>
              </w:rPr>
            </w:pPr>
            <w:r w:rsidRPr="00826B39">
              <w:rPr>
                <w:color w:val="000000"/>
                <w:spacing w:val="-2"/>
              </w:rPr>
              <w:t>основные литературоведческие понятия: ритм, рифма;</w:t>
            </w:r>
          </w:p>
          <w:p w:rsidR="00D20F96" w:rsidRPr="00826B39" w:rsidRDefault="00D20F96" w:rsidP="00826B39">
            <w:pPr>
              <w:pStyle w:val="ac"/>
              <w:numPr>
                <w:ilvl w:val="0"/>
                <w:numId w:val="5"/>
              </w:numPr>
              <w:spacing w:before="0" w:after="0" w:line="276" w:lineRule="auto"/>
              <w:jc w:val="both"/>
              <w:rPr>
                <w:color w:val="000000"/>
                <w:spacing w:val="-7"/>
              </w:rPr>
            </w:pPr>
            <w:r w:rsidRPr="00826B39">
              <w:rPr>
                <w:color w:val="000000"/>
                <w:spacing w:val="-2"/>
              </w:rPr>
              <w:t>изобразительные художественные средства: сравнения, эпитеты.</w:t>
            </w:r>
          </w:p>
          <w:p w:rsidR="00D20F96" w:rsidRPr="00826B39" w:rsidRDefault="00D20F96" w:rsidP="00826B39">
            <w:pPr>
              <w:pStyle w:val="Style19"/>
              <w:widowControl/>
              <w:numPr>
                <w:ilvl w:val="0"/>
                <w:numId w:val="11"/>
              </w:numPr>
              <w:spacing w:line="276" w:lineRule="auto"/>
              <w:jc w:val="both"/>
              <w:rPr>
                <w:color w:val="000000"/>
                <w:spacing w:val="-3"/>
              </w:rPr>
            </w:pPr>
            <w:r w:rsidRPr="00826B39">
              <w:rPr>
                <w:color w:val="000000"/>
                <w:spacing w:val="-7"/>
              </w:rPr>
              <w:t>отличие литературной сказки  и фольклорной;</w:t>
            </w:r>
          </w:p>
          <w:p w:rsidR="00D20F96" w:rsidRPr="00826B39" w:rsidRDefault="00D20F96" w:rsidP="00826B39">
            <w:pPr>
              <w:numPr>
                <w:ilvl w:val="0"/>
                <w:numId w:val="4"/>
              </w:numPr>
              <w:shd w:val="clear" w:color="auto" w:fill="FFFFFF"/>
              <w:spacing w:line="276" w:lineRule="auto"/>
              <w:jc w:val="both"/>
              <w:rPr>
                <w:color w:val="000000"/>
                <w:spacing w:val="-2"/>
              </w:rPr>
            </w:pPr>
            <w:r w:rsidRPr="00826B39">
              <w:rPr>
                <w:color w:val="000000"/>
                <w:spacing w:val="-3"/>
              </w:rPr>
              <w:t>стили текстов, их различия.</w:t>
            </w:r>
          </w:p>
          <w:p w:rsidR="00D20F96" w:rsidRPr="00826B39" w:rsidRDefault="00D20F96" w:rsidP="00826B39">
            <w:pPr>
              <w:numPr>
                <w:ilvl w:val="0"/>
                <w:numId w:val="21"/>
              </w:numPr>
              <w:shd w:val="clear" w:color="auto" w:fill="FFFFFF"/>
              <w:spacing w:line="276" w:lineRule="auto"/>
              <w:rPr>
                <w:color w:val="000000"/>
                <w:spacing w:val="-4"/>
              </w:rPr>
            </w:pPr>
            <w:r w:rsidRPr="00826B39">
              <w:rPr>
                <w:color w:val="000000"/>
                <w:spacing w:val="-2"/>
              </w:rPr>
              <w:t xml:space="preserve"> понимать </w:t>
            </w:r>
            <w:r w:rsidRPr="00826B39">
              <w:rPr>
                <w:color w:val="000000"/>
                <w:spacing w:val="-1"/>
              </w:rPr>
              <w:t>эмоционально-</w:t>
            </w:r>
            <w:r w:rsidRPr="00826B39">
              <w:rPr>
                <w:color w:val="000000"/>
                <w:spacing w:val="-2"/>
              </w:rPr>
              <w:t>нравственные переживания героев  произведений;</w:t>
            </w:r>
          </w:p>
          <w:p w:rsidR="00D20F96" w:rsidRPr="00826B39" w:rsidRDefault="00D20F96" w:rsidP="00826B39">
            <w:pPr>
              <w:pStyle w:val="Style19"/>
              <w:widowControl/>
              <w:numPr>
                <w:ilvl w:val="0"/>
                <w:numId w:val="29"/>
              </w:numPr>
              <w:spacing w:line="276" w:lineRule="auto"/>
              <w:jc w:val="both"/>
              <w:rPr>
                <w:color w:val="000000"/>
                <w:spacing w:val="-4"/>
              </w:rPr>
            </w:pPr>
            <w:r w:rsidRPr="00826B39">
              <w:rPr>
                <w:color w:val="000000"/>
                <w:spacing w:val="-4"/>
              </w:rPr>
              <w:t>названия нескольких детских периодических изданий;</w:t>
            </w:r>
          </w:p>
          <w:p w:rsidR="00D20F96" w:rsidRPr="00826B39" w:rsidRDefault="00D20F96" w:rsidP="00826B39">
            <w:pPr>
              <w:pStyle w:val="Style19"/>
              <w:widowControl/>
              <w:numPr>
                <w:ilvl w:val="0"/>
                <w:numId w:val="29"/>
              </w:numPr>
              <w:spacing w:line="276" w:lineRule="auto"/>
              <w:jc w:val="both"/>
              <w:rPr>
                <w:rStyle w:val="FontStyle44"/>
                <w:b w:val="0"/>
                <w:i w:val="0"/>
                <w:color w:val="000000"/>
                <w:sz w:val="24"/>
                <w:szCs w:val="24"/>
              </w:rPr>
            </w:pPr>
            <w:r w:rsidRPr="00826B39">
              <w:rPr>
                <w:color w:val="000000"/>
                <w:spacing w:val="-4"/>
              </w:rPr>
              <w:t>отличие журналов от книги.</w:t>
            </w:r>
          </w:p>
          <w:p w:rsidR="00D20F96" w:rsidRPr="00826B39" w:rsidRDefault="00D20F96" w:rsidP="00826B39">
            <w:pPr>
              <w:pStyle w:val="Style19"/>
              <w:widowControl/>
              <w:numPr>
                <w:ilvl w:val="0"/>
                <w:numId w:val="24"/>
              </w:numPr>
              <w:spacing w:line="276" w:lineRule="auto"/>
              <w:jc w:val="both"/>
              <w:rPr>
                <w:rStyle w:val="FontStyle44"/>
                <w:b w:val="0"/>
                <w:i w:val="0"/>
                <w:color w:val="000000"/>
                <w:sz w:val="24"/>
                <w:szCs w:val="24"/>
              </w:rPr>
            </w:pPr>
            <w:r w:rsidRPr="00826B39">
              <w:rPr>
                <w:rStyle w:val="FontStyle44"/>
                <w:b w:val="0"/>
                <w:i w:val="0"/>
                <w:color w:val="000000"/>
                <w:sz w:val="24"/>
                <w:szCs w:val="24"/>
              </w:rPr>
              <w:lastRenderedPageBreak/>
              <w:t>2-3 книги каждого автора, представленного в обучении;</w:t>
            </w:r>
          </w:p>
          <w:p w:rsidR="00D20F96" w:rsidRPr="00826B39" w:rsidRDefault="00D20F96" w:rsidP="00826B39">
            <w:pPr>
              <w:pStyle w:val="Style19"/>
              <w:widowControl/>
              <w:numPr>
                <w:ilvl w:val="0"/>
                <w:numId w:val="24"/>
              </w:numPr>
              <w:spacing w:line="276" w:lineRule="auto"/>
              <w:jc w:val="both"/>
              <w:rPr>
                <w:rStyle w:val="FontStyle44"/>
                <w:b w:val="0"/>
                <w:i w:val="0"/>
                <w:color w:val="000000"/>
                <w:sz w:val="24"/>
                <w:szCs w:val="24"/>
              </w:rPr>
            </w:pPr>
            <w:r w:rsidRPr="00826B39">
              <w:rPr>
                <w:rStyle w:val="FontStyle44"/>
                <w:b w:val="0"/>
                <w:i w:val="0"/>
                <w:color w:val="000000"/>
                <w:sz w:val="24"/>
                <w:szCs w:val="24"/>
              </w:rPr>
              <w:t>3-6 книг на каждую тему чтения, соответствующую возрасту;</w:t>
            </w:r>
          </w:p>
          <w:p w:rsidR="00D20F96" w:rsidRPr="00826B39" w:rsidRDefault="00D20F96" w:rsidP="00826B39">
            <w:pPr>
              <w:pStyle w:val="Style19"/>
              <w:widowControl/>
              <w:numPr>
                <w:ilvl w:val="0"/>
                <w:numId w:val="24"/>
              </w:numPr>
              <w:spacing w:line="276" w:lineRule="auto"/>
              <w:jc w:val="both"/>
              <w:rPr>
                <w:rStyle w:val="FontStyle44"/>
                <w:b w:val="0"/>
                <w:i w:val="0"/>
                <w:color w:val="000000"/>
                <w:sz w:val="24"/>
                <w:szCs w:val="24"/>
              </w:rPr>
            </w:pPr>
            <w:r w:rsidRPr="00826B39">
              <w:rPr>
                <w:rStyle w:val="FontStyle44"/>
                <w:b w:val="0"/>
                <w:i w:val="0"/>
                <w:color w:val="000000"/>
                <w:sz w:val="24"/>
                <w:szCs w:val="24"/>
              </w:rPr>
              <w:t>знать приемы выбора книг на определенную тему, пользуясь выставкой, рекомендательным указателем, каталогом детской библиотеки или открытым доступом к книжным полкам;</w:t>
            </w:r>
          </w:p>
          <w:p w:rsidR="00D20F96" w:rsidRPr="00826B39" w:rsidRDefault="00D20F96" w:rsidP="00826B39">
            <w:pPr>
              <w:pStyle w:val="Style19"/>
              <w:widowControl/>
              <w:numPr>
                <w:ilvl w:val="0"/>
                <w:numId w:val="24"/>
              </w:numPr>
              <w:spacing w:line="276" w:lineRule="auto"/>
              <w:jc w:val="both"/>
              <w:rPr>
                <w:rStyle w:val="FontStyle44"/>
                <w:b w:val="0"/>
                <w:i w:val="0"/>
                <w:color w:val="000000"/>
                <w:sz w:val="24"/>
                <w:szCs w:val="24"/>
              </w:rPr>
            </w:pPr>
            <w:r w:rsidRPr="00826B39">
              <w:rPr>
                <w:rStyle w:val="FontStyle44"/>
                <w:b w:val="0"/>
                <w:i w:val="0"/>
                <w:color w:val="000000"/>
                <w:sz w:val="24"/>
                <w:szCs w:val="24"/>
              </w:rPr>
              <w:t xml:space="preserve">знать важнейший отличительный признак справочной литературы, уметь </w:t>
            </w:r>
          </w:p>
          <w:p w:rsidR="00D20F96" w:rsidRPr="00826B39" w:rsidRDefault="00D20F96" w:rsidP="00826B39">
            <w:pPr>
              <w:pStyle w:val="Style19"/>
              <w:widowControl/>
              <w:spacing w:line="276" w:lineRule="auto"/>
              <w:ind w:left="360"/>
              <w:jc w:val="both"/>
              <w:rPr>
                <w:color w:val="000000"/>
              </w:rPr>
            </w:pPr>
            <w:r w:rsidRPr="00826B39">
              <w:rPr>
                <w:rStyle w:val="FontStyle44"/>
                <w:b w:val="0"/>
                <w:i w:val="0"/>
                <w:color w:val="000000"/>
                <w:sz w:val="24"/>
                <w:szCs w:val="24"/>
              </w:rPr>
              <w:t>ею пользоваться.</w:t>
            </w:r>
          </w:p>
          <w:p w:rsidR="00D20F96" w:rsidRPr="00826B39" w:rsidRDefault="00D20F96" w:rsidP="00826B39">
            <w:pPr>
              <w:pStyle w:val="Style19"/>
              <w:widowControl/>
              <w:numPr>
                <w:ilvl w:val="0"/>
                <w:numId w:val="6"/>
              </w:numPr>
              <w:spacing w:line="276" w:lineRule="auto"/>
              <w:jc w:val="both"/>
              <w:rPr>
                <w:color w:val="000000"/>
              </w:rPr>
            </w:pPr>
            <w:r w:rsidRPr="00826B39">
              <w:rPr>
                <w:color w:val="000000"/>
              </w:rPr>
              <w:t>читать осознанно, правильно, бегло (целыми словами вслух - не менее  60-80 слов в минуту) и выразительно доступные по содержанию и объёму произведения;</w:t>
            </w:r>
          </w:p>
          <w:p w:rsidR="00D20F96" w:rsidRPr="00826B39" w:rsidRDefault="00D20F96" w:rsidP="00826B39">
            <w:pPr>
              <w:pStyle w:val="Style19"/>
              <w:widowControl/>
              <w:numPr>
                <w:ilvl w:val="0"/>
                <w:numId w:val="6"/>
              </w:numPr>
              <w:spacing w:line="276" w:lineRule="auto"/>
              <w:jc w:val="both"/>
              <w:rPr>
                <w:color w:val="000000"/>
              </w:rPr>
            </w:pPr>
            <w:r w:rsidRPr="00826B39">
              <w:rPr>
                <w:color w:val="000000"/>
              </w:rPr>
              <w:t>применять различные способы чтения (ознакомительное, творческое, изучающее, поисковое);</w:t>
            </w:r>
          </w:p>
          <w:p w:rsidR="00D20F96" w:rsidRPr="00826B39" w:rsidRDefault="00D20F96" w:rsidP="00826B39">
            <w:pPr>
              <w:pStyle w:val="Style19"/>
              <w:widowControl/>
              <w:numPr>
                <w:ilvl w:val="0"/>
                <w:numId w:val="6"/>
              </w:numPr>
              <w:spacing w:line="276" w:lineRule="auto"/>
              <w:jc w:val="both"/>
              <w:rPr>
                <w:color w:val="000000"/>
              </w:rPr>
            </w:pPr>
            <w:r w:rsidRPr="00826B39">
              <w:rPr>
                <w:color w:val="000000"/>
              </w:rPr>
              <w:t>отличать поэтический текст от прозаического;</w:t>
            </w:r>
          </w:p>
          <w:p w:rsidR="00D20F96" w:rsidRPr="00826B39" w:rsidRDefault="00D20F96" w:rsidP="00826B39">
            <w:pPr>
              <w:pStyle w:val="Style19"/>
              <w:widowControl/>
              <w:numPr>
                <w:ilvl w:val="0"/>
                <w:numId w:val="6"/>
              </w:numPr>
              <w:spacing w:line="276" w:lineRule="auto"/>
              <w:jc w:val="both"/>
              <w:rPr>
                <w:color w:val="000000"/>
              </w:rPr>
            </w:pPr>
            <w:r w:rsidRPr="00826B39">
              <w:rPr>
                <w:color w:val="000000"/>
              </w:rPr>
              <w:t>делить текст на части, озаглавливать их; составлять простой план;</w:t>
            </w:r>
          </w:p>
          <w:p w:rsidR="00D20F96" w:rsidRPr="00826B39" w:rsidRDefault="00D20F96" w:rsidP="00826B39">
            <w:pPr>
              <w:pStyle w:val="Style19"/>
              <w:widowControl/>
              <w:numPr>
                <w:ilvl w:val="0"/>
                <w:numId w:val="6"/>
              </w:numPr>
              <w:spacing w:line="276" w:lineRule="auto"/>
              <w:jc w:val="both"/>
              <w:rPr>
                <w:color w:val="000000"/>
              </w:rPr>
            </w:pPr>
            <w:r w:rsidRPr="00826B39">
              <w:rPr>
                <w:color w:val="000000"/>
              </w:rPr>
              <w:t>создавать собственные небольшие тексты (повествование, описание, рассуждение) на основе художественного произведения, репродукций картин художников, по серии иллюстраций к произведению или на основе личного опыта;</w:t>
            </w:r>
          </w:p>
          <w:p w:rsidR="00D20F96" w:rsidRPr="00826B39" w:rsidRDefault="00D20F96" w:rsidP="00826B39">
            <w:pPr>
              <w:numPr>
                <w:ilvl w:val="0"/>
                <w:numId w:val="6"/>
              </w:numPr>
              <w:spacing w:line="276" w:lineRule="auto"/>
              <w:jc w:val="both"/>
              <w:rPr>
                <w:color w:val="000000"/>
              </w:rPr>
            </w:pPr>
            <w:r w:rsidRPr="00826B39">
              <w:rPr>
                <w:color w:val="000000"/>
              </w:rPr>
              <w:t>•</w:t>
            </w:r>
            <w:r w:rsidRPr="00826B39">
              <w:rPr>
                <w:color w:val="000000"/>
              </w:rPr>
              <w:tab/>
              <w:t xml:space="preserve"> </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D20F96" w:rsidRPr="00826B39" w:rsidRDefault="00D20F96" w:rsidP="00826B39">
            <w:pPr>
              <w:pStyle w:val="ac"/>
              <w:numPr>
                <w:ilvl w:val="0"/>
                <w:numId w:val="7"/>
              </w:numPr>
              <w:spacing w:before="0" w:after="0" w:line="276" w:lineRule="auto"/>
              <w:jc w:val="both"/>
              <w:rPr>
                <w:color w:val="000000"/>
              </w:rPr>
            </w:pPr>
            <w:r w:rsidRPr="00826B39">
              <w:rPr>
                <w:color w:val="000000"/>
              </w:rPr>
              <w:lastRenderedPageBreak/>
              <w:t>различать элементы книги (обложка, оглавление, титульный лист, аннотации, иллюстрация);</w:t>
            </w:r>
          </w:p>
          <w:p w:rsidR="00D20F96" w:rsidRPr="00826B39" w:rsidRDefault="00D20F96" w:rsidP="00826B39">
            <w:pPr>
              <w:numPr>
                <w:ilvl w:val="0"/>
                <w:numId w:val="7"/>
              </w:numPr>
              <w:spacing w:line="276" w:lineRule="auto"/>
              <w:jc w:val="both"/>
              <w:rPr>
                <w:color w:val="000000"/>
              </w:rPr>
            </w:pPr>
            <w:r w:rsidRPr="00826B39">
              <w:rPr>
                <w:color w:val="000000"/>
              </w:rPr>
              <w:t>составлять небольшое монологическое высказывание с опорой на авторский текст;</w:t>
            </w:r>
          </w:p>
          <w:p w:rsidR="00D20F96" w:rsidRPr="00826B39" w:rsidRDefault="00D20F96" w:rsidP="00826B39">
            <w:pPr>
              <w:numPr>
                <w:ilvl w:val="0"/>
                <w:numId w:val="7"/>
              </w:numPr>
              <w:spacing w:line="276" w:lineRule="auto"/>
              <w:jc w:val="both"/>
              <w:rPr>
                <w:color w:val="000000"/>
              </w:rPr>
            </w:pPr>
            <w:r w:rsidRPr="00826B39">
              <w:rPr>
                <w:color w:val="000000"/>
              </w:rPr>
              <w:t>приводить</w:t>
            </w:r>
            <w:r w:rsidRPr="00826B39">
              <w:rPr>
                <w:color w:val="000000"/>
                <w:spacing w:val="-1"/>
              </w:rPr>
              <w:t xml:space="preserve"> примеры произве</w:t>
            </w:r>
            <w:r w:rsidRPr="00826B39">
              <w:rPr>
                <w:color w:val="000000"/>
              </w:rPr>
              <w:t xml:space="preserve">дений фольклора </w:t>
            </w:r>
            <w:r w:rsidRPr="00826B39">
              <w:rPr>
                <w:color w:val="000000"/>
                <w:spacing w:val="-2"/>
              </w:rPr>
              <w:t>(пословицы, загадки, сказки</w:t>
            </w:r>
            <w:r w:rsidRPr="00826B39">
              <w:rPr>
                <w:color w:val="000000"/>
              </w:rPr>
              <w:t>);</w:t>
            </w:r>
          </w:p>
          <w:p w:rsidR="00D20F96" w:rsidRPr="00826B39" w:rsidRDefault="00D20F96" w:rsidP="00826B39">
            <w:pPr>
              <w:numPr>
                <w:ilvl w:val="0"/>
                <w:numId w:val="7"/>
              </w:numPr>
              <w:spacing w:line="276" w:lineRule="auto"/>
              <w:jc w:val="both"/>
              <w:rPr>
                <w:color w:val="000000"/>
                <w:spacing w:val="1"/>
              </w:rPr>
            </w:pPr>
            <w:r w:rsidRPr="00826B39">
              <w:rPr>
                <w:color w:val="000000"/>
              </w:rPr>
              <w:t xml:space="preserve">читать осознанно </w:t>
            </w:r>
            <w:r w:rsidRPr="00826B39">
              <w:rPr>
                <w:color w:val="000000"/>
                <w:spacing w:val="-1"/>
              </w:rPr>
              <w:t xml:space="preserve">текст; </w:t>
            </w:r>
          </w:p>
          <w:p w:rsidR="00D20F96" w:rsidRPr="00826B39" w:rsidRDefault="00D20F96" w:rsidP="00826B39">
            <w:pPr>
              <w:numPr>
                <w:ilvl w:val="0"/>
                <w:numId w:val="7"/>
              </w:numPr>
              <w:spacing w:line="276" w:lineRule="auto"/>
              <w:jc w:val="both"/>
              <w:rPr>
                <w:color w:val="000000"/>
                <w:spacing w:val="2"/>
              </w:rPr>
            </w:pPr>
            <w:r w:rsidRPr="00826B39">
              <w:rPr>
                <w:color w:val="000000"/>
                <w:spacing w:val="1"/>
              </w:rPr>
              <w:t xml:space="preserve">определять тему, </w:t>
            </w:r>
            <w:r w:rsidRPr="00826B39">
              <w:rPr>
                <w:color w:val="000000"/>
                <w:spacing w:val="-1"/>
              </w:rPr>
              <w:t>главную мысль произведения;</w:t>
            </w:r>
          </w:p>
          <w:p w:rsidR="00D20F96" w:rsidRPr="00826B39" w:rsidRDefault="00D20F96" w:rsidP="00826B39">
            <w:pPr>
              <w:numPr>
                <w:ilvl w:val="0"/>
                <w:numId w:val="7"/>
              </w:numPr>
              <w:spacing w:line="276" w:lineRule="auto"/>
              <w:jc w:val="both"/>
              <w:rPr>
                <w:color w:val="000000"/>
                <w:spacing w:val="1"/>
              </w:rPr>
            </w:pPr>
            <w:r w:rsidRPr="00826B39">
              <w:rPr>
                <w:color w:val="000000"/>
                <w:spacing w:val="2"/>
              </w:rPr>
              <w:t xml:space="preserve">пересказывать </w:t>
            </w:r>
            <w:r w:rsidRPr="00826B39">
              <w:rPr>
                <w:color w:val="000000"/>
                <w:spacing w:val="1"/>
              </w:rPr>
              <w:t>текст.</w:t>
            </w:r>
            <w:r w:rsidRPr="00826B39">
              <w:rPr>
                <w:color w:val="000000"/>
                <w:spacing w:val="-1"/>
              </w:rPr>
              <w:t xml:space="preserve"> </w:t>
            </w:r>
          </w:p>
          <w:p w:rsidR="00D20F96" w:rsidRPr="00826B39" w:rsidRDefault="00D20F96" w:rsidP="00826B39">
            <w:pPr>
              <w:numPr>
                <w:ilvl w:val="0"/>
                <w:numId w:val="7"/>
              </w:numPr>
              <w:spacing w:line="276" w:lineRule="auto"/>
              <w:jc w:val="both"/>
              <w:rPr>
                <w:color w:val="000000"/>
                <w:spacing w:val="-1"/>
              </w:rPr>
            </w:pPr>
            <w:r w:rsidRPr="00826B39">
              <w:rPr>
                <w:color w:val="000000"/>
                <w:spacing w:val="1"/>
              </w:rPr>
              <w:t>читать сти</w:t>
            </w:r>
            <w:r w:rsidRPr="00826B39">
              <w:rPr>
                <w:color w:val="000000"/>
                <w:spacing w:val="-1"/>
              </w:rPr>
              <w:t>хотворные произведения наизусть (по выбору);</w:t>
            </w:r>
          </w:p>
          <w:p w:rsidR="00D20F96" w:rsidRPr="00826B39" w:rsidRDefault="00D20F96" w:rsidP="00826B39">
            <w:pPr>
              <w:numPr>
                <w:ilvl w:val="0"/>
                <w:numId w:val="7"/>
              </w:numPr>
              <w:spacing w:line="276" w:lineRule="auto"/>
              <w:jc w:val="both"/>
              <w:rPr>
                <w:color w:val="000000"/>
                <w:spacing w:val="-1"/>
              </w:rPr>
            </w:pPr>
            <w:r w:rsidRPr="00826B39">
              <w:rPr>
                <w:color w:val="000000"/>
                <w:spacing w:val="-1"/>
              </w:rPr>
              <w:t xml:space="preserve"> находить  в тексте слова и выражения для изображения </w:t>
            </w:r>
          </w:p>
          <w:p w:rsidR="00D20F96" w:rsidRPr="00826B39" w:rsidRDefault="00D20F96" w:rsidP="00826B39">
            <w:pPr>
              <w:numPr>
                <w:ilvl w:val="0"/>
                <w:numId w:val="7"/>
              </w:numPr>
              <w:spacing w:line="276" w:lineRule="auto"/>
              <w:jc w:val="both"/>
              <w:rPr>
                <w:color w:val="000000"/>
                <w:spacing w:val="-1"/>
              </w:rPr>
            </w:pPr>
            <w:r w:rsidRPr="00826B39">
              <w:rPr>
                <w:color w:val="000000"/>
                <w:spacing w:val="-1"/>
              </w:rPr>
              <w:t>действующих лиц, природы и описания событий;</w:t>
            </w:r>
          </w:p>
          <w:p w:rsidR="00D20F96" w:rsidRPr="00826B39" w:rsidRDefault="00D20F96" w:rsidP="00826B39">
            <w:pPr>
              <w:numPr>
                <w:ilvl w:val="0"/>
                <w:numId w:val="7"/>
              </w:numPr>
              <w:spacing w:line="276" w:lineRule="auto"/>
              <w:jc w:val="both"/>
              <w:rPr>
                <w:color w:val="000000"/>
                <w:spacing w:val="-3"/>
              </w:rPr>
            </w:pPr>
            <w:r w:rsidRPr="00826B39">
              <w:rPr>
                <w:color w:val="000000"/>
                <w:spacing w:val="-1"/>
              </w:rPr>
              <w:t>понимать образные выражения, используемые в произведениях.</w:t>
            </w:r>
          </w:p>
          <w:p w:rsidR="00D20F96" w:rsidRPr="00826B39" w:rsidRDefault="00D20F96" w:rsidP="00826B39">
            <w:pPr>
              <w:numPr>
                <w:ilvl w:val="0"/>
                <w:numId w:val="7"/>
              </w:numPr>
              <w:spacing w:line="276" w:lineRule="auto"/>
              <w:jc w:val="both"/>
              <w:rPr>
                <w:color w:val="000000"/>
                <w:spacing w:val="-3"/>
              </w:rPr>
            </w:pPr>
            <w:r w:rsidRPr="00826B39">
              <w:rPr>
                <w:color w:val="000000"/>
                <w:spacing w:val="-3"/>
              </w:rPr>
              <w:t>заучивать стихо</w:t>
            </w:r>
            <w:r w:rsidRPr="00826B39">
              <w:rPr>
                <w:color w:val="000000"/>
                <w:spacing w:val="-2"/>
              </w:rPr>
              <w:t>творения с по</w:t>
            </w:r>
            <w:r w:rsidRPr="00826B39">
              <w:rPr>
                <w:color w:val="000000"/>
                <w:spacing w:val="-3"/>
              </w:rPr>
              <w:t>мощью иллюстрации и опорных слов;</w:t>
            </w:r>
          </w:p>
          <w:p w:rsidR="00D20F96" w:rsidRPr="00826B39" w:rsidRDefault="00D20F96" w:rsidP="00826B39">
            <w:pPr>
              <w:numPr>
                <w:ilvl w:val="0"/>
                <w:numId w:val="7"/>
              </w:numPr>
              <w:spacing w:line="276" w:lineRule="auto"/>
              <w:jc w:val="both"/>
              <w:rPr>
                <w:color w:val="000000"/>
                <w:spacing w:val="-1"/>
              </w:rPr>
            </w:pPr>
            <w:r w:rsidRPr="00826B39">
              <w:rPr>
                <w:color w:val="000000"/>
                <w:spacing w:val="-3"/>
              </w:rPr>
              <w:lastRenderedPageBreak/>
              <w:t>выра</w:t>
            </w:r>
            <w:r w:rsidRPr="00826B39">
              <w:rPr>
                <w:color w:val="000000"/>
                <w:spacing w:val="-2"/>
              </w:rPr>
              <w:t xml:space="preserve">зительно читать </w:t>
            </w:r>
            <w:r w:rsidRPr="00826B39">
              <w:rPr>
                <w:color w:val="000000"/>
                <w:spacing w:val="-3"/>
              </w:rPr>
              <w:t xml:space="preserve">по книге или </w:t>
            </w:r>
            <w:r w:rsidRPr="00826B39">
              <w:rPr>
                <w:color w:val="000000"/>
                <w:spacing w:val="-4"/>
              </w:rPr>
              <w:t xml:space="preserve">наизусть стихи и </w:t>
            </w:r>
            <w:r w:rsidRPr="00826B39">
              <w:rPr>
                <w:color w:val="000000"/>
                <w:spacing w:val="-3"/>
              </w:rPr>
              <w:t>басни перед ау</w:t>
            </w:r>
            <w:r w:rsidRPr="00826B39">
              <w:rPr>
                <w:color w:val="000000"/>
                <w:spacing w:val="-7"/>
              </w:rPr>
              <w:t>диторией (с пред</w:t>
            </w:r>
            <w:r w:rsidRPr="00826B39">
              <w:rPr>
                <w:color w:val="000000"/>
                <w:spacing w:val="-3"/>
              </w:rPr>
              <w:t>варительной са</w:t>
            </w:r>
            <w:r w:rsidRPr="00826B39">
              <w:rPr>
                <w:color w:val="000000"/>
                <w:spacing w:val="-2"/>
              </w:rPr>
              <w:t>мостоятельной подготовкой);</w:t>
            </w:r>
          </w:p>
          <w:p w:rsidR="00D20F96" w:rsidRPr="00826B39" w:rsidRDefault="00D20F96" w:rsidP="00826B39">
            <w:pPr>
              <w:numPr>
                <w:ilvl w:val="0"/>
                <w:numId w:val="7"/>
              </w:numPr>
              <w:spacing w:line="276" w:lineRule="auto"/>
              <w:jc w:val="both"/>
              <w:rPr>
                <w:color w:val="000000"/>
                <w:spacing w:val="1"/>
              </w:rPr>
            </w:pPr>
            <w:r w:rsidRPr="00826B39">
              <w:rPr>
                <w:color w:val="000000"/>
                <w:spacing w:val="-1"/>
              </w:rPr>
              <w:t xml:space="preserve"> использовать приобретенные знания и умения в практической деятельности и повседневной жизни: читать вслух текст, построенный на изученном языковом материале, со</w:t>
            </w:r>
            <w:r w:rsidRPr="00826B39">
              <w:rPr>
                <w:color w:val="000000"/>
              </w:rPr>
              <w:t xml:space="preserve">блюдая правила </w:t>
            </w:r>
            <w:r w:rsidRPr="00826B39">
              <w:rPr>
                <w:color w:val="000000"/>
                <w:spacing w:val="-1"/>
              </w:rPr>
              <w:t xml:space="preserve">произношения и соответствующую </w:t>
            </w:r>
            <w:r w:rsidRPr="00826B39">
              <w:rPr>
                <w:color w:val="000000"/>
                <w:spacing w:val="-2"/>
              </w:rPr>
              <w:t>интонацию;</w:t>
            </w:r>
          </w:p>
          <w:p w:rsidR="00D20F96" w:rsidRPr="00826B39" w:rsidRDefault="00D20F96" w:rsidP="00826B39">
            <w:pPr>
              <w:numPr>
                <w:ilvl w:val="0"/>
                <w:numId w:val="7"/>
              </w:numPr>
              <w:spacing w:line="276" w:lineRule="auto"/>
              <w:jc w:val="both"/>
              <w:rPr>
                <w:color w:val="000000"/>
                <w:spacing w:val="2"/>
              </w:rPr>
            </w:pPr>
            <w:r w:rsidRPr="00826B39">
              <w:rPr>
                <w:color w:val="000000"/>
                <w:spacing w:val="1"/>
              </w:rPr>
              <w:t xml:space="preserve">читать осознанно </w:t>
            </w:r>
            <w:r w:rsidRPr="00826B39">
              <w:rPr>
                <w:color w:val="000000"/>
                <w:spacing w:val="-3"/>
              </w:rPr>
              <w:t>текст художествен</w:t>
            </w:r>
            <w:r w:rsidRPr="00826B39">
              <w:rPr>
                <w:color w:val="000000"/>
                <w:spacing w:val="-1"/>
              </w:rPr>
              <w:t xml:space="preserve">ного произведения «про себя» (без учета скорости); </w:t>
            </w:r>
            <w:r w:rsidRPr="00826B39">
              <w:rPr>
                <w:color w:val="000000"/>
                <w:spacing w:val="2"/>
              </w:rPr>
              <w:t xml:space="preserve"> </w:t>
            </w:r>
          </w:p>
          <w:p w:rsidR="00D20F96" w:rsidRPr="00826B39" w:rsidRDefault="00D20F96" w:rsidP="00826B39">
            <w:pPr>
              <w:numPr>
                <w:ilvl w:val="0"/>
                <w:numId w:val="7"/>
              </w:numPr>
              <w:spacing w:line="276" w:lineRule="auto"/>
              <w:jc w:val="both"/>
              <w:rPr>
                <w:color w:val="000000"/>
                <w:spacing w:val="2"/>
              </w:rPr>
            </w:pPr>
            <w:r w:rsidRPr="00826B39">
              <w:rPr>
                <w:color w:val="000000"/>
                <w:spacing w:val="2"/>
              </w:rPr>
              <w:t xml:space="preserve">определять тему </w:t>
            </w:r>
            <w:r w:rsidRPr="00826B39">
              <w:rPr>
                <w:color w:val="000000"/>
                <w:spacing w:val="-2"/>
              </w:rPr>
              <w:t>и главную мысль произведения;</w:t>
            </w:r>
          </w:p>
          <w:p w:rsidR="00D20F96" w:rsidRPr="00826B39" w:rsidRDefault="00D20F96" w:rsidP="00826B39">
            <w:pPr>
              <w:numPr>
                <w:ilvl w:val="0"/>
                <w:numId w:val="7"/>
              </w:numPr>
              <w:spacing w:line="276" w:lineRule="auto"/>
              <w:jc w:val="both"/>
              <w:rPr>
                <w:color w:val="000000"/>
                <w:spacing w:val="-3"/>
              </w:rPr>
            </w:pPr>
            <w:r w:rsidRPr="00826B39">
              <w:rPr>
                <w:color w:val="000000"/>
                <w:spacing w:val="2"/>
              </w:rPr>
              <w:t>приводить при</w:t>
            </w:r>
            <w:r w:rsidRPr="00826B39">
              <w:rPr>
                <w:color w:val="000000"/>
                <w:spacing w:val="-3"/>
              </w:rPr>
              <w:t>меры художествен</w:t>
            </w:r>
            <w:r w:rsidRPr="00826B39">
              <w:rPr>
                <w:color w:val="000000"/>
                <w:spacing w:val="-1"/>
              </w:rPr>
              <w:t>ных произведений</w:t>
            </w:r>
            <w:r w:rsidRPr="00826B39">
              <w:rPr>
                <w:color w:val="000000"/>
                <w:spacing w:val="-3"/>
              </w:rPr>
              <w:t xml:space="preserve"> разной тематики по </w:t>
            </w:r>
            <w:r w:rsidRPr="00826B39">
              <w:rPr>
                <w:color w:val="000000"/>
                <w:spacing w:val="-2"/>
              </w:rPr>
              <w:t>изученному материалу;</w:t>
            </w:r>
          </w:p>
          <w:p w:rsidR="00D20F96" w:rsidRPr="00826B39" w:rsidRDefault="00D20F96" w:rsidP="00826B39">
            <w:pPr>
              <w:numPr>
                <w:ilvl w:val="0"/>
                <w:numId w:val="7"/>
              </w:numPr>
              <w:spacing w:line="276" w:lineRule="auto"/>
              <w:jc w:val="both"/>
              <w:rPr>
                <w:color w:val="000000"/>
                <w:spacing w:val="2"/>
              </w:rPr>
            </w:pPr>
            <w:r w:rsidRPr="00826B39">
              <w:rPr>
                <w:color w:val="000000"/>
                <w:spacing w:val="-3"/>
              </w:rPr>
              <w:t xml:space="preserve">аргументировать </w:t>
            </w:r>
            <w:r w:rsidRPr="00826B39">
              <w:rPr>
                <w:color w:val="000000"/>
                <w:spacing w:val="-2"/>
              </w:rPr>
              <w:t xml:space="preserve">свою позицию с </w:t>
            </w:r>
            <w:r w:rsidRPr="00826B39">
              <w:rPr>
                <w:color w:val="000000"/>
                <w:spacing w:val="-3"/>
              </w:rPr>
              <w:t xml:space="preserve">привлечением </w:t>
            </w:r>
            <w:r w:rsidRPr="00826B39">
              <w:rPr>
                <w:color w:val="000000"/>
                <w:spacing w:val="-2"/>
              </w:rPr>
              <w:t>текста произведения.</w:t>
            </w:r>
          </w:p>
          <w:p w:rsidR="00D20F96" w:rsidRPr="00826B39" w:rsidRDefault="00D20F96" w:rsidP="00826B39">
            <w:pPr>
              <w:numPr>
                <w:ilvl w:val="0"/>
                <w:numId w:val="7"/>
              </w:numPr>
              <w:spacing w:line="276" w:lineRule="auto"/>
              <w:jc w:val="both"/>
              <w:rPr>
                <w:color w:val="000000"/>
                <w:spacing w:val="-1"/>
              </w:rPr>
            </w:pPr>
            <w:r w:rsidRPr="00826B39">
              <w:rPr>
                <w:color w:val="000000"/>
                <w:spacing w:val="2"/>
              </w:rPr>
              <w:t xml:space="preserve">отвечать на </w:t>
            </w:r>
            <w:r w:rsidRPr="00826B39">
              <w:rPr>
                <w:color w:val="000000"/>
                <w:spacing w:val="-1"/>
              </w:rPr>
              <w:t>вопросы по содер</w:t>
            </w:r>
            <w:r w:rsidRPr="00826B39">
              <w:rPr>
                <w:color w:val="000000"/>
              </w:rPr>
              <w:t>жанию произведе</w:t>
            </w:r>
            <w:r w:rsidRPr="00826B39">
              <w:rPr>
                <w:color w:val="000000"/>
                <w:spacing w:val="-1"/>
              </w:rPr>
              <w:t xml:space="preserve">ния; </w:t>
            </w:r>
          </w:p>
          <w:p w:rsidR="00D20F96" w:rsidRPr="00826B39" w:rsidRDefault="00D20F96" w:rsidP="00826B39">
            <w:pPr>
              <w:numPr>
                <w:ilvl w:val="0"/>
                <w:numId w:val="7"/>
              </w:numPr>
              <w:spacing w:line="276" w:lineRule="auto"/>
              <w:jc w:val="both"/>
              <w:rPr>
                <w:color w:val="000000"/>
                <w:spacing w:val="-4"/>
              </w:rPr>
            </w:pPr>
            <w:r w:rsidRPr="00826B39">
              <w:rPr>
                <w:color w:val="000000"/>
                <w:spacing w:val="-1"/>
              </w:rPr>
              <w:t>характеризо</w:t>
            </w:r>
            <w:r w:rsidRPr="00826B39">
              <w:rPr>
                <w:color w:val="000000"/>
                <w:spacing w:val="-3"/>
              </w:rPr>
              <w:t xml:space="preserve">вать выразительные </w:t>
            </w:r>
            <w:r w:rsidRPr="00826B39">
              <w:rPr>
                <w:color w:val="000000"/>
              </w:rPr>
              <w:t>средства;</w:t>
            </w:r>
          </w:p>
          <w:p w:rsidR="00D20F96" w:rsidRPr="00826B39" w:rsidRDefault="00D20F96" w:rsidP="00826B39">
            <w:pPr>
              <w:numPr>
                <w:ilvl w:val="0"/>
                <w:numId w:val="7"/>
              </w:numPr>
              <w:spacing w:line="276" w:lineRule="auto"/>
              <w:jc w:val="both"/>
              <w:rPr>
                <w:color w:val="000000"/>
                <w:spacing w:val="-2"/>
              </w:rPr>
            </w:pPr>
            <w:r w:rsidRPr="00826B39">
              <w:rPr>
                <w:color w:val="000000"/>
                <w:spacing w:val="-4"/>
              </w:rPr>
              <w:t xml:space="preserve"> оценивать собы</w:t>
            </w:r>
            <w:r w:rsidRPr="00826B39">
              <w:rPr>
                <w:color w:val="000000"/>
                <w:spacing w:val="-7"/>
              </w:rPr>
              <w:t>тия, героев произве</w:t>
            </w:r>
            <w:r w:rsidRPr="00826B39">
              <w:rPr>
                <w:color w:val="000000"/>
                <w:spacing w:val="-8"/>
              </w:rPr>
              <w:t>дения;</w:t>
            </w:r>
          </w:p>
          <w:p w:rsidR="00D20F96" w:rsidRPr="00826B39" w:rsidRDefault="00D20F96" w:rsidP="00826B39">
            <w:pPr>
              <w:numPr>
                <w:ilvl w:val="0"/>
                <w:numId w:val="7"/>
              </w:numPr>
              <w:spacing w:line="276" w:lineRule="auto"/>
              <w:jc w:val="both"/>
              <w:rPr>
                <w:color w:val="000000"/>
                <w:spacing w:val="-4"/>
              </w:rPr>
            </w:pPr>
            <w:r w:rsidRPr="00826B39">
              <w:rPr>
                <w:color w:val="000000"/>
                <w:spacing w:val="-2"/>
              </w:rPr>
              <w:t>создавать неболь</w:t>
            </w:r>
            <w:r w:rsidRPr="00826B39">
              <w:rPr>
                <w:color w:val="000000"/>
                <w:spacing w:val="-8"/>
              </w:rPr>
              <w:t xml:space="preserve">шой устный текст на </w:t>
            </w:r>
            <w:r w:rsidRPr="00826B39">
              <w:rPr>
                <w:color w:val="000000"/>
                <w:spacing w:val="-7"/>
              </w:rPr>
              <w:t xml:space="preserve">заданную тему; </w:t>
            </w:r>
          </w:p>
          <w:p w:rsidR="00D20F96" w:rsidRPr="00826B39" w:rsidRDefault="00D20F96" w:rsidP="00826B39">
            <w:pPr>
              <w:numPr>
                <w:ilvl w:val="0"/>
                <w:numId w:val="7"/>
              </w:numPr>
              <w:spacing w:line="276" w:lineRule="auto"/>
              <w:jc w:val="both"/>
              <w:rPr>
                <w:color w:val="000000"/>
                <w:spacing w:val="-8"/>
              </w:rPr>
            </w:pPr>
            <w:r w:rsidRPr="00826B39">
              <w:rPr>
                <w:color w:val="000000"/>
                <w:spacing w:val="-4"/>
              </w:rPr>
              <w:t xml:space="preserve">различать жанры </w:t>
            </w:r>
            <w:r w:rsidRPr="00826B39">
              <w:rPr>
                <w:color w:val="000000"/>
                <w:spacing w:val="-7"/>
              </w:rPr>
              <w:t>художественной ли</w:t>
            </w:r>
            <w:r w:rsidRPr="00826B39">
              <w:rPr>
                <w:color w:val="000000"/>
                <w:spacing w:val="-6"/>
              </w:rPr>
              <w:t xml:space="preserve">тературы (сказка, </w:t>
            </w:r>
            <w:r w:rsidRPr="00826B39">
              <w:rPr>
                <w:color w:val="000000"/>
                <w:spacing w:val="-8"/>
              </w:rPr>
              <w:t>рассказ, басня),</w:t>
            </w:r>
          </w:p>
          <w:p w:rsidR="00D20F96" w:rsidRPr="00826B39" w:rsidRDefault="00D20F96" w:rsidP="00826B39">
            <w:pPr>
              <w:numPr>
                <w:ilvl w:val="0"/>
                <w:numId w:val="7"/>
              </w:numPr>
              <w:spacing w:line="276" w:lineRule="auto"/>
              <w:jc w:val="both"/>
              <w:rPr>
                <w:color w:val="000000"/>
                <w:spacing w:val="-7"/>
              </w:rPr>
            </w:pPr>
            <w:r w:rsidRPr="00826B39">
              <w:rPr>
                <w:color w:val="000000"/>
                <w:spacing w:val="-8"/>
              </w:rPr>
              <w:t>сказ</w:t>
            </w:r>
            <w:r w:rsidRPr="00826B39">
              <w:rPr>
                <w:color w:val="000000"/>
                <w:spacing w:val="-7"/>
              </w:rPr>
              <w:t>ки народные и литературные;</w:t>
            </w:r>
          </w:p>
          <w:p w:rsidR="00D20F96" w:rsidRPr="00826B39" w:rsidRDefault="00D20F96" w:rsidP="00826B39">
            <w:pPr>
              <w:numPr>
                <w:ilvl w:val="0"/>
                <w:numId w:val="7"/>
              </w:numPr>
              <w:spacing w:line="276" w:lineRule="auto"/>
              <w:jc w:val="both"/>
              <w:rPr>
                <w:color w:val="000000"/>
                <w:spacing w:val="-7"/>
              </w:rPr>
            </w:pPr>
            <w:r w:rsidRPr="00826B39">
              <w:rPr>
                <w:color w:val="000000"/>
                <w:spacing w:val="-7"/>
              </w:rPr>
              <w:t xml:space="preserve"> восстанавливать  авторский  текст по опорным словам;</w:t>
            </w:r>
          </w:p>
          <w:p w:rsidR="00D20F96" w:rsidRPr="00826B39" w:rsidRDefault="00D20F96" w:rsidP="00826B39">
            <w:pPr>
              <w:numPr>
                <w:ilvl w:val="0"/>
                <w:numId w:val="7"/>
              </w:numPr>
              <w:spacing w:line="276" w:lineRule="auto"/>
              <w:jc w:val="both"/>
              <w:rPr>
                <w:color w:val="000000"/>
                <w:spacing w:val="2"/>
              </w:rPr>
            </w:pPr>
            <w:r w:rsidRPr="00826B39">
              <w:rPr>
                <w:color w:val="000000"/>
                <w:spacing w:val="-7"/>
              </w:rPr>
              <w:t>соотносить пословицы с характеристикой  героя произведения</w:t>
            </w:r>
            <w:r w:rsidRPr="00826B39">
              <w:rPr>
                <w:b/>
                <w:i/>
                <w:color w:val="000000"/>
              </w:rPr>
              <w:t xml:space="preserve"> </w:t>
            </w:r>
          </w:p>
          <w:p w:rsidR="00D20F96" w:rsidRPr="00826B39" w:rsidRDefault="00D20F96" w:rsidP="00826B39">
            <w:pPr>
              <w:numPr>
                <w:ilvl w:val="0"/>
                <w:numId w:val="7"/>
              </w:numPr>
              <w:spacing w:line="276" w:lineRule="auto"/>
              <w:jc w:val="both"/>
              <w:rPr>
                <w:color w:val="000000"/>
                <w:spacing w:val="-1"/>
              </w:rPr>
            </w:pPr>
            <w:r w:rsidRPr="00826B39">
              <w:rPr>
                <w:color w:val="000000"/>
                <w:spacing w:val="2"/>
              </w:rPr>
              <w:t xml:space="preserve"> использовать </w:t>
            </w:r>
            <w:r w:rsidRPr="00826B39">
              <w:rPr>
                <w:color w:val="000000"/>
                <w:spacing w:val="-1"/>
              </w:rPr>
              <w:t>приобретенные знания и умения в практической деятельности и повсе</w:t>
            </w:r>
            <w:r w:rsidRPr="00826B39">
              <w:rPr>
                <w:color w:val="000000"/>
              </w:rPr>
              <w:t>дневной жизни;</w:t>
            </w:r>
          </w:p>
          <w:p w:rsidR="00D20F96" w:rsidRPr="00826B39" w:rsidRDefault="00D20F96" w:rsidP="00826B39">
            <w:pPr>
              <w:numPr>
                <w:ilvl w:val="0"/>
                <w:numId w:val="7"/>
              </w:numPr>
              <w:spacing w:line="276" w:lineRule="auto"/>
              <w:jc w:val="both"/>
              <w:rPr>
                <w:color w:val="000000"/>
                <w:spacing w:val="-1"/>
              </w:rPr>
            </w:pPr>
            <w:r w:rsidRPr="00826B39">
              <w:rPr>
                <w:color w:val="000000"/>
                <w:spacing w:val="-1"/>
              </w:rPr>
              <w:t>участ</w:t>
            </w:r>
            <w:r w:rsidRPr="00826B39">
              <w:rPr>
                <w:color w:val="000000"/>
                <w:spacing w:val="-2"/>
              </w:rPr>
              <w:t>вовать в литера</w:t>
            </w:r>
            <w:r w:rsidRPr="00826B39">
              <w:rPr>
                <w:color w:val="000000"/>
                <w:spacing w:val="1"/>
              </w:rPr>
              <w:t xml:space="preserve">турных играх </w:t>
            </w:r>
            <w:r w:rsidRPr="00826B39">
              <w:rPr>
                <w:color w:val="000000"/>
                <w:spacing w:val="-1"/>
              </w:rPr>
              <w:t>(инсценирование);</w:t>
            </w:r>
          </w:p>
          <w:p w:rsidR="00D20F96" w:rsidRPr="00826B39" w:rsidRDefault="00D20F96" w:rsidP="00826B39">
            <w:pPr>
              <w:numPr>
                <w:ilvl w:val="0"/>
                <w:numId w:val="7"/>
              </w:numPr>
              <w:spacing w:line="276" w:lineRule="auto"/>
              <w:jc w:val="both"/>
              <w:rPr>
                <w:color w:val="000000"/>
                <w:spacing w:val="-1"/>
              </w:rPr>
            </w:pPr>
            <w:r w:rsidRPr="00826B39">
              <w:rPr>
                <w:color w:val="000000"/>
                <w:spacing w:val="-1"/>
              </w:rPr>
              <w:t>создавать небольшие пись</w:t>
            </w:r>
            <w:r w:rsidRPr="00826B39">
              <w:rPr>
                <w:color w:val="000000"/>
                <w:spacing w:val="-3"/>
              </w:rPr>
              <w:t xml:space="preserve">менные ответы </w:t>
            </w:r>
            <w:r w:rsidRPr="00826B39">
              <w:rPr>
                <w:color w:val="000000"/>
                <w:spacing w:val="-1"/>
              </w:rPr>
              <w:t>на поставленный вопрос по прочитанному произведению;</w:t>
            </w:r>
          </w:p>
          <w:p w:rsidR="00D20F96" w:rsidRPr="00826B39" w:rsidRDefault="00D20F96" w:rsidP="00826B39">
            <w:pPr>
              <w:numPr>
                <w:ilvl w:val="0"/>
                <w:numId w:val="7"/>
              </w:numPr>
              <w:spacing w:line="276" w:lineRule="auto"/>
              <w:jc w:val="both"/>
              <w:rPr>
                <w:color w:val="000000"/>
                <w:spacing w:val="-3"/>
              </w:rPr>
            </w:pPr>
            <w:r w:rsidRPr="00826B39">
              <w:rPr>
                <w:color w:val="000000"/>
                <w:spacing w:val="-1"/>
              </w:rPr>
              <w:t>ориентироваться  в журналах;</w:t>
            </w:r>
          </w:p>
          <w:p w:rsidR="00D20F96" w:rsidRPr="00826B39" w:rsidRDefault="00D20F96" w:rsidP="00826B39">
            <w:pPr>
              <w:numPr>
                <w:ilvl w:val="0"/>
                <w:numId w:val="7"/>
              </w:numPr>
              <w:spacing w:line="276" w:lineRule="auto"/>
              <w:jc w:val="both"/>
              <w:rPr>
                <w:color w:val="000000"/>
                <w:spacing w:val="-2"/>
              </w:rPr>
            </w:pPr>
            <w:r w:rsidRPr="00826B39">
              <w:rPr>
                <w:color w:val="000000"/>
                <w:spacing w:val="-3"/>
              </w:rPr>
              <w:lastRenderedPageBreak/>
              <w:t>самостоятельно и по заданию</w:t>
            </w:r>
            <w:r w:rsidRPr="00826B39">
              <w:rPr>
                <w:color w:val="000000"/>
                <w:spacing w:val="-2"/>
              </w:rPr>
              <w:t xml:space="preserve"> находить в тексте с определенной целью</w:t>
            </w:r>
            <w:r w:rsidRPr="00826B39">
              <w:rPr>
                <w:color w:val="000000"/>
                <w:spacing w:val="-3"/>
              </w:rPr>
              <w:t xml:space="preserve"> отдельные отрывки, эпизоды,</w:t>
            </w:r>
            <w:r w:rsidRPr="00826B39">
              <w:rPr>
                <w:color w:val="000000"/>
                <w:spacing w:val="-4"/>
              </w:rPr>
              <w:t xml:space="preserve"> выражения,</w:t>
            </w:r>
            <w:r w:rsidRPr="00826B39">
              <w:rPr>
                <w:color w:val="000000"/>
                <w:spacing w:val="-3"/>
              </w:rPr>
              <w:t xml:space="preserve"> слова (выборочное чтение)</w:t>
            </w:r>
            <w:r w:rsidRPr="00826B39">
              <w:rPr>
                <w:color w:val="000000"/>
                <w:spacing w:val="-2"/>
              </w:rPr>
              <w:t>;</w:t>
            </w:r>
          </w:p>
          <w:p w:rsidR="00D20F96" w:rsidRPr="00826B39" w:rsidRDefault="00D20F96" w:rsidP="00826B39">
            <w:pPr>
              <w:numPr>
                <w:ilvl w:val="0"/>
                <w:numId w:val="7"/>
              </w:numPr>
              <w:spacing w:line="276" w:lineRule="auto"/>
              <w:jc w:val="both"/>
              <w:rPr>
                <w:color w:val="000000"/>
                <w:spacing w:val="-2"/>
              </w:rPr>
            </w:pPr>
            <w:r w:rsidRPr="00826B39">
              <w:rPr>
                <w:color w:val="000000"/>
                <w:spacing w:val="-2"/>
              </w:rPr>
              <w:t>инсце</w:t>
            </w:r>
            <w:r w:rsidRPr="00826B39">
              <w:rPr>
                <w:color w:val="000000"/>
                <w:spacing w:val="-3"/>
              </w:rPr>
              <w:t>нировать и пересказывать полюбившиеся эпизо</w:t>
            </w:r>
            <w:r w:rsidRPr="00826B39">
              <w:rPr>
                <w:color w:val="000000"/>
                <w:spacing w:val="-2"/>
              </w:rPr>
              <w:t>ды;</w:t>
            </w:r>
          </w:p>
          <w:p w:rsidR="00D20F96" w:rsidRPr="00826B39" w:rsidRDefault="00D20F96" w:rsidP="00826B39">
            <w:pPr>
              <w:numPr>
                <w:ilvl w:val="0"/>
                <w:numId w:val="7"/>
              </w:numPr>
              <w:spacing w:line="276" w:lineRule="auto"/>
              <w:jc w:val="both"/>
              <w:rPr>
                <w:color w:val="000000"/>
              </w:rPr>
            </w:pPr>
            <w:r w:rsidRPr="00826B39">
              <w:rPr>
                <w:color w:val="000000"/>
                <w:spacing w:val="-2"/>
              </w:rPr>
              <w:t>-проявлять артистичность, эмоциональность, выразительность при чтении и инсценировании зарубежной литературы;</w:t>
            </w:r>
          </w:p>
          <w:p w:rsidR="00D20F96" w:rsidRPr="00826B39" w:rsidRDefault="00D20F96" w:rsidP="00826B39">
            <w:pPr>
              <w:numPr>
                <w:ilvl w:val="0"/>
                <w:numId w:val="7"/>
              </w:numPr>
              <w:spacing w:line="276" w:lineRule="auto"/>
              <w:jc w:val="both"/>
              <w:rPr>
                <w:rStyle w:val="FontStyle44"/>
                <w:b w:val="0"/>
                <w:i w:val="0"/>
                <w:color w:val="000000"/>
                <w:sz w:val="24"/>
                <w:szCs w:val="24"/>
              </w:rPr>
            </w:pPr>
            <w:r w:rsidRPr="00826B39">
              <w:rPr>
                <w:color w:val="000000"/>
              </w:rPr>
              <w:t>четко, ясно, развернуто излагать свои мысли в устной и письменной форме;</w:t>
            </w:r>
          </w:p>
          <w:p w:rsidR="00D20F96" w:rsidRPr="00826B39" w:rsidRDefault="00D20F96" w:rsidP="00826B39">
            <w:pPr>
              <w:numPr>
                <w:ilvl w:val="0"/>
                <w:numId w:val="7"/>
              </w:numPr>
              <w:spacing w:after="280" w:line="276" w:lineRule="auto"/>
              <w:jc w:val="both"/>
              <w:rPr>
                <w:rStyle w:val="FontStyle44"/>
                <w:b w:val="0"/>
                <w:i w:val="0"/>
                <w:color w:val="000000"/>
                <w:sz w:val="24"/>
                <w:szCs w:val="24"/>
              </w:rPr>
            </w:pPr>
            <w:r w:rsidRPr="00826B39">
              <w:rPr>
                <w:rStyle w:val="FontStyle44"/>
                <w:b w:val="0"/>
                <w:i w:val="0"/>
                <w:color w:val="000000"/>
                <w:sz w:val="24"/>
                <w:szCs w:val="24"/>
              </w:rPr>
              <w:t>ориентироваться  в каталожной карточке;</w:t>
            </w:r>
          </w:p>
          <w:p w:rsidR="00D20F96" w:rsidRPr="00826B39" w:rsidRDefault="00D20F96" w:rsidP="00826B39">
            <w:pPr>
              <w:numPr>
                <w:ilvl w:val="0"/>
                <w:numId w:val="7"/>
              </w:numPr>
              <w:spacing w:line="276" w:lineRule="auto"/>
              <w:jc w:val="both"/>
              <w:rPr>
                <w:color w:val="FF0000"/>
              </w:rPr>
            </w:pPr>
            <w:r w:rsidRPr="00826B39">
              <w:rPr>
                <w:rStyle w:val="FontStyle44"/>
                <w:b w:val="0"/>
                <w:i w:val="0"/>
                <w:color w:val="000000"/>
                <w:sz w:val="24"/>
                <w:szCs w:val="24"/>
              </w:rPr>
              <w:t>целенаправленно читать детскую периодику (газеты, журналы) и систематически использовать помещенные там материалы на уроках и во внеурочное время.</w:t>
            </w:r>
          </w:p>
        </w:tc>
      </w:tr>
    </w:tbl>
    <w:p w:rsidR="00D20F96" w:rsidRPr="00826B39" w:rsidRDefault="00D20F96" w:rsidP="00826B39">
      <w:pPr>
        <w:spacing w:line="276" w:lineRule="auto"/>
        <w:jc w:val="both"/>
        <w:rPr>
          <w:color w:val="FF0000"/>
        </w:rPr>
      </w:pPr>
    </w:p>
    <w:p w:rsidR="00D20F96" w:rsidRPr="00826B39" w:rsidRDefault="00D20F96" w:rsidP="00826B39">
      <w:pPr>
        <w:spacing w:line="276" w:lineRule="auto"/>
        <w:jc w:val="center"/>
      </w:pPr>
      <w:r w:rsidRPr="00826B39">
        <w:rPr>
          <w:b/>
        </w:rPr>
        <w:t>Обоснование содержания рабочей программы</w:t>
      </w:r>
    </w:p>
    <w:p w:rsidR="00D20F96" w:rsidRPr="00826B39" w:rsidRDefault="00D20F96" w:rsidP="00826B39">
      <w:pPr>
        <w:spacing w:line="276" w:lineRule="auto"/>
        <w:jc w:val="both"/>
      </w:pPr>
      <w:r w:rsidRPr="00826B39">
        <w:t>Теоретической основой данной программы являются:</w:t>
      </w:r>
    </w:p>
    <w:p w:rsidR="00D20F96" w:rsidRPr="00826B39" w:rsidRDefault="00D20F96" w:rsidP="00826B39">
      <w:pPr>
        <w:numPr>
          <w:ilvl w:val="0"/>
          <w:numId w:val="20"/>
        </w:numPr>
        <w:spacing w:line="276" w:lineRule="auto"/>
        <w:jc w:val="both"/>
      </w:pPr>
      <w:r w:rsidRPr="00826B39">
        <w:t>Системно–деятельностный подход: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w:t>
      </w:r>
    </w:p>
    <w:p w:rsidR="00D20F96" w:rsidRPr="00826B39" w:rsidRDefault="00D20F96" w:rsidP="00826B39">
      <w:pPr>
        <w:numPr>
          <w:ilvl w:val="0"/>
          <w:numId w:val="20"/>
        </w:numPr>
        <w:spacing w:line="276" w:lineRule="auto"/>
        <w:jc w:val="both"/>
      </w:pPr>
      <w:r w:rsidRPr="00826B39">
        <w:t>Теория развития личности учащегося на основе освоения универсальных способов деятельности: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D20F96" w:rsidRPr="00826B39" w:rsidRDefault="00D20F96" w:rsidP="00826B39">
      <w:pPr>
        <w:numPr>
          <w:ilvl w:val="0"/>
          <w:numId w:val="20"/>
        </w:numPr>
        <w:spacing w:line="276" w:lineRule="auto"/>
        <w:jc w:val="both"/>
      </w:pPr>
      <w:r w:rsidRPr="00826B39">
        <w:t>Особенностью программы является то, что она обеспечивает изучение курса  через осмысление младшим школьником основ познания окружающего мира. Человек при этом рассматривается как создатель духовной культуры и творец рукотворного мира. Освоение содержания предмета осуществляется на основе продуктивной проектной деятельности. Формирование знаний, умений и навыков происходит в процессе творческой самостоятельной работы учащегося.</w:t>
      </w:r>
    </w:p>
    <w:p w:rsidR="00D20F96" w:rsidRPr="00826B39" w:rsidRDefault="00D20F96" w:rsidP="00826B39">
      <w:pPr>
        <w:spacing w:line="276" w:lineRule="auto"/>
        <w:ind w:firstLine="696"/>
        <w:jc w:val="both"/>
        <w:rPr>
          <w:color w:val="000000"/>
        </w:rPr>
      </w:pPr>
      <w:r w:rsidRPr="00826B39">
        <w:t>Названные особенности  программы отражены в ее структуре. В каждой теме реализован принцип: от деятельности под контролем учителя к самостоятельному выполнению практического задания.</w:t>
      </w:r>
    </w:p>
    <w:p w:rsidR="00D20F96" w:rsidRPr="00826B39" w:rsidRDefault="00D20F96" w:rsidP="00826B39">
      <w:pPr>
        <w:spacing w:line="276" w:lineRule="auto"/>
        <w:rPr>
          <w:color w:val="000000"/>
        </w:rPr>
      </w:pPr>
    </w:p>
    <w:p w:rsidR="00353C70" w:rsidRDefault="00353C70" w:rsidP="00826B39">
      <w:pPr>
        <w:spacing w:line="276" w:lineRule="auto"/>
        <w:jc w:val="center"/>
        <w:rPr>
          <w:b/>
        </w:rPr>
      </w:pPr>
    </w:p>
    <w:p w:rsidR="00353C70" w:rsidRDefault="00353C70" w:rsidP="00826B39">
      <w:pPr>
        <w:spacing w:line="276" w:lineRule="auto"/>
        <w:jc w:val="center"/>
        <w:rPr>
          <w:b/>
        </w:rPr>
      </w:pPr>
    </w:p>
    <w:p w:rsidR="00353C70" w:rsidRDefault="00353C70" w:rsidP="00826B39">
      <w:pPr>
        <w:spacing w:line="276" w:lineRule="auto"/>
        <w:jc w:val="center"/>
        <w:rPr>
          <w:b/>
        </w:rPr>
      </w:pPr>
    </w:p>
    <w:p w:rsidR="00353C70" w:rsidRDefault="00353C70" w:rsidP="00826B39">
      <w:pPr>
        <w:spacing w:line="276" w:lineRule="auto"/>
        <w:jc w:val="center"/>
        <w:rPr>
          <w:b/>
        </w:rPr>
      </w:pPr>
    </w:p>
    <w:p w:rsidR="00D20F96" w:rsidRPr="00826B39" w:rsidRDefault="00D20F96" w:rsidP="00826B39">
      <w:pPr>
        <w:spacing w:line="276" w:lineRule="auto"/>
        <w:jc w:val="center"/>
        <w:rPr>
          <w:b/>
        </w:rPr>
      </w:pPr>
      <w:r w:rsidRPr="00826B39">
        <w:rPr>
          <w:b/>
        </w:rPr>
        <w:lastRenderedPageBreak/>
        <w:t>Содержание рабочей программы</w:t>
      </w:r>
    </w:p>
    <w:p w:rsidR="00D20F96" w:rsidRPr="00826B39" w:rsidRDefault="00D20F96" w:rsidP="00826B39">
      <w:pPr>
        <w:spacing w:line="276" w:lineRule="auto"/>
        <w:ind w:firstLine="708"/>
        <w:jc w:val="center"/>
        <w:rPr>
          <w:rStyle w:val="a5"/>
          <w:b w:val="0"/>
        </w:rPr>
      </w:pPr>
      <w:r w:rsidRPr="00826B39">
        <w:rPr>
          <w:b/>
        </w:rPr>
        <w:t>3 класс (136 ч)</w:t>
      </w:r>
    </w:p>
    <w:p w:rsidR="00D20F96" w:rsidRPr="00826B39" w:rsidRDefault="00D20F96" w:rsidP="00826B39">
      <w:pPr>
        <w:pStyle w:val="centr"/>
        <w:spacing w:after="0" w:line="276" w:lineRule="auto"/>
        <w:jc w:val="left"/>
        <w:rPr>
          <w:i w:val="0"/>
          <w:sz w:val="24"/>
          <w:szCs w:val="24"/>
        </w:rPr>
      </w:pPr>
      <w:r w:rsidRPr="00826B39">
        <w:rPr>
          <w:rStyle w:val="a5"/>
          <w:b w:val="0"/>
          <w:sz w:val="24"/>
          <w:szCs w:val="24"/>
        </w:rPr>
        <w:t>Самое великое чудо на свете (4ч)</w:t>
      </w:r>
    </w:p>
    <w:p w:rsidR="00D20F96" w:rsidRPr="00826B39" w:rsidRDefault="00D20F96" w:rsidP="00826B39">
      <w:pPr>
        <w:pStyle w:val="centr"/>
        <w:spacing w:before="0" w:after="0" w:line="276" w:lineRule="auto"/>
        <w:jc w:val="left"/>
        <w:rPr>
          <w:rStyle w:val="a5"/>
          <w:b w:val="0"/>
          <w:sz w:val="24"/>
          <w:szCs w:val="24"/>
        </w:rPr>
      </w:pPr>
      <w:r w:rsidRPr="00826B39">
        <w:rPr>
          <w:i w:val="0"/>
          <w:sz w:val="24"/>
          <w:szCs w:val="24"/>
        </w:rPr>
        <w:t>Рукописные книги древней Руси. Первопечатник Иван Федоров.</w:t>
      </w:r>
    </w:p>
    <w:p w:rsidR="00D20F96" w:rsidRPr="00826B39" w:rsidRDefault="00D20F96" w:rsidP="00826B39">
      <w:pPr>
        <w:pStyle w:val="centr"/>
        <w:spacing w:before="0" w:after="0" w:line="276" w:lineRule="auto"/>
        <w:jc w:val="left"/>
        <w:rPr>
          <w:sz w:val="24"/>
          <w:szCs w:val="24"/>
        </w:rPr>
      </w:pPr>
      <w:r w:rsidRPr="00826B39">
        <w:rPr>
          <w:rStyle w:val="a5"/>
          <w:b w:val="0"/>
          <w:sz w:val="24"/>
          <w:szCs w:val="24"/>
        </w:rPr>
        <w:t>Устное народное творчество (1</w:t>
      </w:r>
      <w:r w:rsidR="00353C70">
        <w:rPr>
          <w:rStyle w:val="a5"/>
          <w:b w:val="0"/>
          <w:sz w:val="24"/>
          <w:szCs w:val="24"/>
        </w:rPr>
        <w:t>1</w:t>
      </w:r>
      <w:r w:rsidRPr="00826B39">
        <w:rPr>
          <w:rStyle w:val="a5"/>
          <w:b w:val="0"/>
          <w:sz w:val="24"/>
          <w:szCs w:val="24"/>
        </w:rPr>
        <w:t xml:space="preserve">ч) </w:t>
      </w:r>
    </w:p>
    <w:p w:rsidR="00D20F96" w:rsidRPr="00826B39" w:rsidRDefault="00D20F96" w:rsidP="00826B39">
      <w:pPr>
        <w:pStyle w:val="ac"/>
        <w:spacing w:before="0" w:after="0" w:line="276" w:lineRule="auto"/>
        <w:rPr>
          <w:rStyle w:val="a5"/>
          <w:b w:val="0"/>
        </w:rPr>
      </w:pPr>
      <w:r w:rsidRPr="00826B39">
        <w:t>Русские народные песни. Докучные сказки. Сказки «Сестрица  Алёнушка  и братец Иванушка», «Иван-царевич и Серый Волк», «Сивка-Бурка».</w:t>
      </w:r>
    </w:p>
    <w:p w:rsidR="00D20F96" w:rsidRPr="00826B39" w:rsidRDefault="00D20F96" w:rsidP="00826B39">
      <w:pPr>
        <w:pStyle w:val="centr"/>
        <w:spacing w:before="0" w:after="0" w:line="276" w:lineRule="auto"/>
        <w:jc w:val="left"/>
        <w:rPr>
          <w:i w:val="0"/>
          <w:sz w:val="24"/>
          <w:szCs w:val="24"/>
        </w:rPr>
      </w:pPr>
      <w:r w:rsidRPr="00826B39">
        <w:rPr>
          <w:rStyle w:val="a5"/>
          <w:b w:val="0"/>
          <w:sz w:val="24"/>
          <w:szCs w:val="24"/>
        </w:rPr>
        <w:t>Поэтическая тетрадь (</w:t>
      </w:r>
      <w:r w:rsidR="00353C70">
        <w:rPr>
          <w:rStyle w:val="a5"/>
          <w:b w:val="0"/>
          <w:sz w:val="24"/>
          <w:szCs w:val="24"/>
        </w:rPr>
        <w:t>9</w:t>
      </w:r>
      <w:r w:rsidRPr="00826B39">
        <w:rPr>
          <w:rStyle w:val="a5"/>
          <w:b w:val="0"/>
          <w:sz w:val="24"/>
          <w:szCs w:val="24"/>
        </w:rPr>
        <w:t xml:space="preserve">ч) </w:t>
      </w:r>
    </w:p>
    <w:p w:rsidR="00D20F96" w:rsidRPr="00826B39" w:rsidRDefault="00D20F96" w:rsidP="00826B39">
      <w:pPr>
        <w:pStyle w:val="centr"/>
        <w:spacing w:before="0" w:after="0" w:line="276" w:lineRule="auto"/>
        <w:jc w:val="left"/>
        <w:rPr>
          <w:sz w:val="24"/>
          <w:szCs w:val="24"/>
        </w:rPr>
      </w:pPr>
      <w:r w:rsidRPr="00826B39">
        <w:rPr>
          <w:i w:val="0"/>
          <w:sz w:val="24"/>
          <w:szCs w:val="24"/>
        </w:rPr>
        <w:t xml:space="preserve">.Ф.И.Тютчев. «Весенняя гроза», «Листья»; А.А.Фет. «Мама! Глянь-ка из окошка...», «Зреет рожь над жаркой нивой...»; И.С.Никитин. «Полно, степь моя, спать беспробудно...», «Встреча зимы»; </w:t>
      </w:r>
    </w:p>
    <w:p w:rsidR="00D20F96" w:rsidRPr="00826B39" w:rsidRDefault="00D20F96" w:rsidP="00826B39">
      <w:pPr>
        <w:pStyle w:val="ac"/>
        <w:spacing w:before="0" w:after="0" w:line="276" w:lineRule="auto"/>
        <w:jc w:val="both"/>
        <w:rPr>
          <w:rStyle w:val="a5"/>
          <w:b w:val="0"/>
        </w:rPr>
      </w:pPr>
      <w:r w:rsidRPr="00826B39">
        <w:t>И.З.Суриков. «Детство», «Зима».</w:t>
      </w:r>
    </w:p>
    <w:p w:rsidR="00D20F96" w:rsidRPr="00826B39" w:rsidRDefault="00D20F96" w:rsidP="00826B39">
      <w:pPr>
        <w:pStyle w:val="centr"/>
        <w:spacing w:before="0" w:after="0" w:line="276" w:lineRule="auto"/>
        <w:jc w:val="left"/>
        <w:rPr>
          <w:sz w:val="24"/>
          <w:szCs w:val="24"/>
        </w:rPr>
      </w:pPr>
      <w:r w:rsidRPr="00826B39">
        <w:rPr>
          <w:rStyle w:val="a5"/>
          <w:b w:val="0"/>
          <w:sz w:val="24"/>
          <w:szCs w:val="24"/>
        </w:rPr>
        <w:t>Великие русские писатели (2</w:t>
      </w:r>
      <w:r w:rsidR="00353C70">
        <w:rPr>
          <w:rStyle w:val="a5"/>
          <w:b w:val="0"/>
          <w:sz w:val="24"/>
          <w:szCs w:val="24"/>
        </w:rPr>
        <w:t>5</w:t>
      </w:r>
      <w:r w:rsidRPr="00826B39">
        <w:rPr>
          <w:rStyle w:val="a5"/>
          <w:b w:val="0"/>
          <w:sz w:val="24"/>
          <w:szCs w:val="24"/>
        </w:rPr>
        <w:t xml:space="preserve">ч) </w:t>
      </w:r>
    </w:p>
    <w:p w:rsidR="00D20F96" w:rsidRPr="00826B39" w:rsidRDefault="00D20F96" w:rsidP="00826B39">
      <w:pPr>
        <w:pStyle w:val="ac"/>
        <w:spacing w:before="0" w:after="0" w:line="276" w:lineRule="auto"/>
        <w:jc w:val="both"/>
        <w:rPr>
          <w:rStyle w:val="a5"/>
          <w:b w:val="0"/>
        </w:rPr>
      </w:pPr>
      <w:r w:rsidRPr="00826B39">
        <w:t>А.С.Пушкин. «За весной, красой природы...», «Уж небо осенью дышало...», «В тот год осенняя погода...», «Опрятней модного паркета...», «Зимнее утро», «Зимний вечер», «Сказка о царе Салтане...»; И. А.Крылов. «Мартышка и очки», «Зеркало и Обезьяна», «Ворона и Лисица»; М.Ю.Лермонтов. «Горные вершины», «На севере диком...», «Утес», «Осень»; Л.Н.Толстой. «Детство» (отрывок), «Акула», «Прыжок», «Лев и собачка», «Какая бывает роса на траве», «Куда девается вода из моря».</w:t>
      </w:r>
    </w:p>
    <w:p w:rsidR="00D20F96" w:rsidRPr="00826B39" w:rsidRDefault="00D20F96" w:rsidP="00826B39">
      <w:pPr>
        <w:pStyle w:val="centr"/>
        <w:spacing w:before="0" w:after="0" w:line="276" w:lineRule="auto"/>
        <w:jc w:val="left"/>
        <w:rPr>
          <w:sz w:val="24"/>
          <w:szCs w:val="24"/>
        </w:rPr>
      </w:pPr>
      <w:r w:rsidRPr="00826B39">
        <w:rPr>
          <w:rStyle w:val="a5"/>
          <w:b w:val="0"/>
          <w:sz w:val="24"/>
          <w:szCs w:val="24"/>
        </w:rPr>
        <w:t xml:space="preserve">Поэтическая тетрадь  </w:t>
      </w:r>
      <w:r w:rsidR="00353C70">
        <w:rPr>
          <w:rStyle w:val="a5"/>
          <w:b w:val="0"/>
          <w:sz w:val="24"/>
          <w:szCs w:val="24"/>
        </w:rPr>
        <w:t>(7</w:t>
      </w:r>
      <w:r w:rsidRPr="00826B39">
        <w:rPr>
          <w:rStyle w:val="a5"/>
          <w:b w:val="0"/>
          <w:sz w:val="24"/>
          <w:szCs w:val="24"/>
        </w:rPr>
        <w:t xml:space="preserve"> ч) </w:t>
      </w:r>
    </w:p>
    <w:p w:rsidR="00D20F96" w:rsidRPr="00826B39" w:rsidRDefault="00D20F96" w:rsidP="00826B39">
      <w:pPr>
        <w:pStyle w:val="ac"/>
        <w:spacing w:before="0" w:after="0" w:line="276" w:lineRule="auto"/>
        <w:jc w:val="both"/>
        <w:rPr>
          <w:rStyle w:val="a5"/>
          <w:b w:val="0"/>
        </w:rPr>
      </w:pPr>
      <w:r w:rsidRPr="00826B39">
        <w:t>Н.А.Некрасов. «Славная осень!..», «Не ветер бушует над бором», «Дедушка Мазай и зайцы»; К.Д.Бальмонт. «Золотое слово»; И.А.Бунин. «Детство», «Полевые цветы», «Густой зеленый ельник у дороги...».</w:t>
      </w:r>
    </w:p>
    <w:p w:rsidR="00D20F96" w:rsidRPr="00826B39" w:rsidRDefault="00D20F96" w:rsidP="00826B39">
      <w:pPr>
        <w:pStyle w:val="centr"/>
        <w:spacing w:before="0" w:after="0" w:line="276" w:lineRule="auto"/>
        <w:jc w:val="left"/>
        <w:rPr>
          <w:sz w:val="24"/>
          <w:szCs w:val="24"/>
        </w:rPr>
      </w:pPr>
      <w:r w:rsidRPr="00826B39">
        <w:rPr>
          <w:rStyle w:val="a5"/>
          <w:b w:val="0"/>
          <w:sz w:val="24"/>
          <w:szCs w:val="24"/>
        </w:rPr>
        <w:t xml:space="preserve">Литературные сказки </w:t>
      </w:r>
      <w:r w:rsidRPr="00826B39">
        <w:rPr>
          <w:sz w:val="24"/>
          <w:szCs w:val="24"/>
        </w:rPr>
        <w:t xml:space="preserve">(8 ч) </w:t>
      </w:r>
    </w:p>
    <w:p w:rsidR="00D20F96" w:rsidRPr="00826B39" w:rsidRDefault="00D20F96" w:rsidP="00826B39">
      <w:pPr>
        <w:pStyle w:val="ac"/>
        <w:spacing w:before="0" w:after="0" w:line="276" w:lineRule="auto"/>
        <w:jc w:val="both"/>
        <w:rPr>
          <w:rStyle w:val="a5"/>
          <w:b w:val="0"/>
        </w:rPr>
      </w:pPr>
      <w:r w:rsidRPr="00826B39">
        <w:t>Д.Н.Мамин - Сибиряк. «Аленушкины сказки», « Сказка про храброго Зайца— Длинные Уши, Косые Глаза, Короткий Хвост»;В.М.Гаршин.«Лягушка-путешественница»; В.Ф.Одоевский. «Мороз Иванович».</w:t>
      </w:r>
    </w:p>
    <w:p w:rsidR="00D20F96" w:rsidRPr="00826B39" w:rsidRDefault="00D20F96" w:rsidP="00826B39">
      <w:pPr>
        <w:pStyle w:val="centr"/>
        <w:spacing w:before="0" w:after="0" w:line="276" w:lineRule="auto"/>
        <w:jc w:val="left"/>
        <w:rPr>
          <w:i w:val="0"/>
          <w:sz w:val="24"/>
          <w:szCs w:val="24"/>
        </w:rPr>
      </w:pPr>
      <w:r w:rsidRPr="00826B39">
        <w:rPr>
          <w:rStyle w:val="a5"/>
          <w:b w:val="0"/>
          <w:sz w:val="24"/>
          <w:szCs w:val="24"/>
        </w:rPr>
        <w:t>Были  и небылицы (10 ч)</w:t>
      </w:r>
    </w:p>
    <w:p w:rsidR="00D20F96" w:rsidRPr="00826B39" w:rsidRDefault="00D20F96" w:rsidP="00826B39">
      <w:pPr>
        <w:pStyle w:val="centr"/>
        <w:spacing w:before="0" w:after="0" w:line="276" w:lineRule="auto"/>
        <w:jc w:val="left"/>
        <w:rPr>
          <w:rStyle w:val="a5"/>
          <w:b w:val="0"/>
          <w:sz w:val="24"/>
          <w:szCs w:val="24"/>
        </w:rPr>
      </w:pPr>
      <w:r w:rsidRPr="00826B39">
        <w:rPr>
          <w:i w:val="0"/>
          <w:sz w:val="24"/>
          <w:szCs w:val="24"/>
        </w:rPr>
        <w:t>М.Горький. «Случай с Евсейкой»; К.Г.Паустовский. «Растрепанный воробей»; А.И.Куприн. «Слон».</w:t>
      </w:r>
    </w:p>
    <w:p w:rsidR="00D20F96" w:rsidRPr="00826B39" w:rsidRDefault="00D20F96" w:rsidP="00826B39">
      <w:pPr>
        <w:pStyle w:val="centr"/>
        <w:spacing w:before="0" w:after="0" w:line="276" w:lineRule="auto"/>
        <w:jc w:val="left"/>
        <w:rPr>
          <w:sz w:val="24"/>
          <w:szCs w:val="24"/>
        </w:rPr>
      </w:pPr>
      <w:r w:rsidRPr="00826B39">
        <w:rPr>
          <w:rStyle w:val="a5"/>
          <w:b w:val="0"/>
          <w:sz w:val="24"/>
          <w:szCs w:val="24"/>
        </w:rPr>
        <w:t>Поэтическая тетрадь (6 ч)</w:t>
      </w:r>
    </w:p>
    <w:p w:rsidR="00D20F96" w:rsidRPr="00826B39" w:rsidRDefault="00D20F96" w:rsidP="00826B39">
      <w:pPr>
        <w:pStyle w:val="ac"/>
        <w:spacing w:before="0" w:after="0" w:line="276" w:lineRule="auto"/>
        <w:jc w:val="both"/>
        <w:rPr>
          <w:rStyle w:val="a5"/>
          <w:b w:val="0"/>
        </w:rPr>
      </w:pPr>
      <w:r w:rsidRPr="00826B39">
        <w:t>С.Черный. «Что ты тискаешь утенка...», «Воробей», «Слон»; А.А.Блок. «Ветхая избушка», «Сны», «Ворона»; С.А.Есенин. «Черемуха».</w:t>
      </w:r>
    </w:p>
    <w:p w:rsidR="00D20F96" w:rsidRPr="00826B39" w:rsidRDefault="00D20F96" w:rsidP="00826B39">
      <w:pPr>
        <w:pStyle w:val="centr"/>
        <w:spacing w:before="0" w:after="0" w:line="276" w:lineRule="auto"/>
        <w:jc w:val="left"/>
        <w:rPr>
          <w:sz w:val="24"/>
          <w:szCs w:val="24"/>
        </w:rPr>
      </w:pPr>
      <w:r w:rsidRPr="00826B39">
        <w:rPr>
          <w:rStyle w:val="a5"/>
          <w:b w:val="0"/>
          <w:sz w:val="24"/>
          <w:szCs w:val="24"/>
        </w:rPr>
        <w:t>Люби живое(16 ч)</w:t>
      </w:r>
    </w:p>
    <w:p w:rsidR="00D20F96" w:rsidRPr="00826B39" w:rsidRDefault="00D20F96" w:rsidP="00826B39">
      <w:pPr>
        <w:pStyle w:val="ac"/>
        <w:spacing w:before="0" w:after="0" w:line="276" w:lineRule="auto"/>
        <w:jc w:val="both"/>
        <w:rPr>
          <w:rStyle w:val="a5"/>
          <w:b w:val="0"/>
        </w:rPr>
      </w:pPr>
      <w:r w:rsidRPr="00826B39">
        <w:t>М.М.Пришвин. «Моя Родина»; И.С.Соколов -Микитов. « Листопадничек »; В.И.Белов. «Малька провинилась», «Еще про Мальку»; В.В.Бианки. «Мышонок Пик»; Б.С.Житков. «Про обезьянку»; В.Л.Дуров. «Наша Жучка»;В.П.Астафьев. «Капалуха»; В.Ю.Драгунский. «Он живой и светится».</w:t>
      </w:r>
    </w:p>
    <w:p w:rsidR="00D20F96" w:rsidRPr="00826B39" w:rsidRDefault="001C6EC2" w:rsidP="00826B39">
      <w:pPr>
        <w:pStyle w:val="centr"/>
        <w:spacing w:before="0" w:after="0" w:line="276" w:lineRule="auto"/>
        <w:jc w:val="left"/>
        <w:rPr>
          <w:i w:val="0"/>
          <w:sz w:val="24"/>
          <w:szCs w:val="24"/>
        </w:rPr>
      </w:pPr>
      <w:r>
        <w:rPr>
          <w:rStyle w:val="a5"/>
          <w:b w:val="0"/>
          <w:sz w:val="24"/>
          <w:szCs w:val="24"/>
        </w:rPr>
        <w:t>Поэтическая тетрадь 2  (9</w:t>
      </w:r>
      <w:r w:rsidR="00D20F96" w:rsidRPr="00826B39">
        <w:rPr>
          <w:rStyle w:val="a5"/>
          <w:b w:val="0"/>
          <w:sz w:val="24"/>
          <w:szCs w:val="24"/>
        </w:rPr>
        <w:t xml:space="preserve"> ч)</w:t>
      </w:r>
    </w:p>
    <w:p w:rsidR="00D20F96" w:rsidRPr="00826B39" w:rsidRDefault="00D20F96" w:rsidP="00826B39">
      <w:pPr>
        <w:pStyle w:val="centr"/>
        <w:spacing w:before="0" w:after="0" w:line="276" w:lineRule="auto"/>
        <w:jc w:val="left"/>
        <w:rPr>
          <w:rStyle w:val="a5"/>
          <w:b w:val="0"/>
          <w:sz w:val="24"/>
          <w:szCs w:val="24"/>
        </w:rPr>
      </w:pPr>
      <w:r w:rsidRPr="00826B39">
        <w:rPr>
          <w:i w:val="0"/>
          <w:sz w:val="24"/>
          <w:szCs w:val="24"/>
        </w:rPr>
        <w:t>С.Я.Маршак. «Гроза днем», «В лесу над росистой поляной»; А. Л. Барто. «Разлука», «В театре»; С.В.Михалков. «Если...»; Е.А.Благинина. «Кукушка», «Котенок».</w:t>
      </w:r>
    </w:p>
    <w:p w:rsidR="00D20F96" w:rsidRPr="00826B39" w:rsidRDefault="00D20F96" w:rsidP="00826B39">
      <w:pPr>
        <w:pStyle w:val="centr"/>
        <w:spacing w:before="0" w:after="0" w:line="276" w:lineRule="auto"/>
        <w:jc w:val="both"/>
        <w:rPr>
          <w:sz w:val="24"/>
          <w:szCs w:val="24"/>
        </w:rPr>
      </w:pPr>
      <w:r w:rsidRPr="00826B39">
        <w:rPr>
          <w:rStyle w:val="a5"/>
          <w:b w:val="0"/>
          <w:sz w:val="24"/>
          <w:szCs w:val="24"/>
        </w:rPr>
        <w:t xml:space="preserve"> Собирай по ягодке — наберешь кузовок (1</w:t>
      </w:r>
      <w:r w:rsidR="001C6EC2">
        <w:rPr>
          <w:rStyle w:val="a5"/>
          <w:b w:val="0"/>
          <w:sz w:val="24"/>
          <w:szCs w:val="24"/>
        </w:rPr>
        <w:t>2</w:t>
      </w:r>
      <w:r w:rsidRPr="00826B39">
        <w:rPr>
          <w:rStyle w:val="a5"/>
          <w:b w:val="0"/>
          <w:sz w:val="24"/>
          <w:szCs w:val="24"/>
        </w:rPr>
        <w:t xml:space="preserve"> ч)</w:t>
      </w:r>
    </w:p>
    <w:p w:rsidR="00D20F96" w:rsidRPr="00826B39" w:rsidRDefault="00D20F96" w:rsidP="00826B39">
      <w:pPr>
        <w:pStyle w:val="ac"/>
        <w:spacing w:before="0" w:after="0" w:line="276" w:lineRule="auto"/>
        <w:jc w:val="both"/>
        <w:rPr>
          <w:rStyle w:val="a5"/>
          <w:b w:val="0"/>
        </w:rPr>
      </w:pPr>
      <w:r w:rsidRPr="00826B39">
        <w:lastRenderedPageBreak/>
        <w:t>Б.В.Шергин. «Собирай по ягодке- наберешь кузовок»; А.П.Платонов. «Цветок на земле», «Еще мама»; М.М.Зощенко. «Золотые слова», «Великие путешественники»; Н.Н.Носов. «Федина задача», «Телефон»; В.Ю.Драгунский. «Друг детства».</w:t>
      </w:r>
    </w:p>
    <w:p w:rsidR="00D20F96" w:rsidRPr="00826B39" w:rsidRDefault="00D20F96" w:rsidP="00826B39">
      <w:pPr>
        <w:pStyle w:val="centr"/>
        <w:spacing w:before="0" w:after="0" w:line="276" w:lineRule="auto"/>
        <w:jc w:val="left"/>
        <w:rPr>
          <w:sz w:val="24"/>
          <w:szCs w:val="24"/>
        </w:rPr>
      </w:pPr>
      <w:r w:rsidRPr="00826B39">
        <w:rPr>
          <w:rStyle w:val="a5"/>
          <w:b w:val="0"/>
          <w:sz w:val="24"/>
          <w:szCs w:val="24"/>
        </w:rPr>
        <w:t>По страницам детских журналов «Мурзилка» и «Веселые картинки» (7 ч)</w:t>
      </w:r>
    </w:p>
    <w:p w:rsidR="00D20F96" w:rsidRPr="00826B39" w:rsidRDefault="00D20F96" w:rsidP="00826B39">
      <w:pPr>
        <w:pStyle w:val="ac"/>
        <w:spacing w:before="0" w:after="0" w:line="276" w:lineRule="auto"/>
        <w:jc w:val="both"/>
        <w:rPr>
          <w:rStyle w:val="a5"/>
          <w:b w:val="0"/>
        </w:rPr>
      </w:pPr>
      <w:r w:rsidRPr="00826B39">
        <w:t>Ю.И.Ермолаев. «Проговорился», «Воспитатели»; Г.Б.Остер. «Вредные советы», «Как получаются легенды»; Р. Сеф. «Веселые стихи».</w:t>
      </w:r>
    </w:p>
    <w:p w:rsidR="00D20F96" w:rsidRPr="00826B39" w:rsidRDefault="00D20F96" w:rsidP="00826B39">
      <w:pPr>
        <w:pStyle w:val="centr"/>
        <w:spacing w:before="0" w:after="0" w:line="276" w:lineRule="auto"/>
        <w:jc w:val="left"/>
        <w:rPr>
          <w:sz w:val="24"/>
          <w:szCs w:val="24"/>
        </w:rPr>
      </w:pPr>
      <w:r w:rsidRPr="00826B39">
        <w:rPr>
          <w:rStyle w:val="a5"/>
          <w:b w:val="0"/>
          <w:sz w:val="24"/>
          <w:szCs w:val="24"/>
        </w:rPr>
        <w:t xml:space="preserve">Зарубежная литература </w:t>
      </w:r>
      <w:r w:rsidRPr="00826B39">
        <w:rPr>
          <w:rStyle w:val="a5"/>
          <w:sz w:val="24"/>
          <w:szCs w:val="24"/>
        </w:rPr>
        <w:t>(</w:t>
      </w:r>
      <w:r w:rsidR="00353C70">
        <w:rPr>
          <w:sz w:val="24"/>
          <w:szCs w:val="24"/>
        </w:rPr>
        <w:t>10</w:t>
      </w:r>
      <w:r w:rsidRPr="00826B39">
        <w:rPr>
          <w:sz w:val="24"/>
          <w:szCs w:val="24"/>
        </w:rPr>
        <w:t xml:space="preserve"> ч)</w:t>
      </w:r>
    </w:p>
    <w:p w:rsidR="00D20F96" w:rsidRDefault="00D20F96" w:rsidP="00353C70">
      <w:pPr>
        <w:pStyle w:val="ac"/>
        <w:spacing w:before="0" w:after="0" w:line="276" w:lineRule="auto"/>
      </w:pPr>
      <w:r w:rsidRPr="00826B39">
        <w:t>«Храбрый Персей».Г.Х.Андерсен. «Гадкий утенок»</w:t>
      </w:r>
    </w:p>
    <w:p w:rsidR="00353C70" w:rsidRPr="00353C70" w:rsidRDefault="00353C70" w:rsidP="00353C70">
      <w:pPr>
        <w:pStyle w:val="ac"/>
        <w:spacing w:before="0" w:after="0" w:line="276" w:lineRule="auto"/>
        <w:rPr>
          <w:rStyle w:val="FontStyle44"/>
          <w:i w:val="0"/>
          <w:sz w:val="24"/>
          <w:szCs w:val="24"/>
        </w:rPr>
      </w:pPr>
      <w:r w:rsidRPr="00353C70">
        <w:rPr>
          <w:i/>
        </w:rPr>
        <w:t>Резервные уроки (2 ч.)</w:t>
      </w:r>
    </w:p>
    <w:p w:rsidR="00D20F96" w:rsidRPr="00826B39" w:rsidRDefault="00D20F96" w:rsidP="00826B39">
      <w:pPr>
        <w:pStyle w:val="Style19"/>
        <w:widowControl/>
        <w:spacing w:line="276" w:lineRule="auto"/>
        <w:jc w:val="center"/>
      </w:pPr>
      <w:r w:rsidRPr="00826B39">
        <w:rPr>
          <w:rStyle w:val="FontStyle44"/>
          <w:i w:val="0"/>
          <w:sz w:val="24"/>
          <w:szCs w:val="24"/>
        </w:rPr>
        <w:t>Внеклассное чтение</w:t>
      </w:r>
    </w:p>
    <w:p w:rsidR="00D20F96" w:rsidRPr="00826B39" w:rsidRDefault="00D20F96" w:rsidP="00826B39">
      <w:pPr>
        <w:autoSpaceDE w:val="0"/>
        <w:spacing w:line="276" w:lineRule="auto"/>
        <w:ind w:firstLine="708"/>
        <w:jc w:val="both"/>
        <w:rPr>
          <w:u w:val="single"/>
        </w:rPr>
      </w:pPr>
      <w:r w:rsidRPr="00826B39">
        <w:t>Для формирования читательского кругозора школьников, развития интереса к самостоятельной читательской деятельности 1 ч в две недели отводится на внеклассное чтение.</w:t>
      </w:r>
    </w:p>
    <w:p w:rsidR="00D20F96" w:rsidRPr="00826B39" w:rsidRDefault="00D20F96" w:rsidP="00B0573D">
      <w:pPr>
        <w:autoSpaceDE w:val="0"/>
        <w:spacing w:line="276" w:lineRule="auto"/>
        <w:ind w:firstLine="708"/>
        <w:jc w:val="both"/>
      </w:pPr>
      <w:r w:rsidRPr="00B0573D">
        <w:t>Цель уроков внеклассного чтения</w:t>
      </w:r>
      <w:r w:rsidR="00B0573D">
        <w:t xml:space="preserve"> </w:t>
      </w:r>
      <w:r w:rsidRPr="00826B39">
        <w:t>- выработать у учащихся свой вкус и свои читательские интересы.</w:t>
      </w:r>
    </w:p>
    <w:p w:rsidR="00D20F96" w:rsidRPr="00826B39" w:rsidRDefault="00D20F96" w:rsidP="00826B39">
      <w:pPr>
        <w:spacing w:line="276" w:lineRule="auto"/>
        <w:ind w:firstLine="708"/>
        <w:jc w:val="both"/>
      </w:pPr>
      <w:r w:rsidRPr="00826B39">
        <w:t>Внеклассное чтение создает предпосылки для изучения литературы, но это не фон, а основы литературного развития, поскольку заинтересованность в изучении литературы не может возникнуть вне широкого читательского опыта.</w:t>
      </w:r>
    </w:p>
    <w:p w:rsidR="00D20F96" w:rsidRPr="00826B39" w:rsidRDefault="00D20F96" w:rsidP="00826B39">
      <w:pPr>
        <w:spacing w:line="276" w:lineRule="auto"/>
        <w:ind w:firstLine="708"/>
        <w:jc w:val="both"/>
        <w:rPr>
          <w:u w:val="single"/>
        </w:rPr>
      </w:pPr>
      <w:r w:rsidRPr="00826B39">
        <w:t>При определении места внеклассного чтения в системе начального обучения языка необходимо помнить, что:</w:t>
      </w:r>
    </w:p>
    <w:p w:rsidR="00D20F96" w:rsidRPr="00B0573D" w:rsidRDefault="00D20F96" w:rsidP="00826B39">
      <w:pPr>
        <w:numPr>
          <w:ilvl w:val="0"/>
          <w:numId w:val="15"/>
        </w:numPr>
        <w:spacing w:line="276" w:lineRule="auto"/>
        <w:jc w:val="both"/>
      </w:pPr>
      <w:r w:rsidRPr="00B0573D">
        <w:t>основная цель уроков обучения грамоте - научить детей читать;</w:t>
      </w:r>
    </w:p>
    <w:p w:rsidR="00D20F96" w:rsidRPr="00B0573D" w:rsidRDefault="00D20F96" w:rsidP="00826B39">
      <w:pPr>
        <w:numPr>
          <w:ilvl w:val="0"/>
          <w:numId w:val="15"/>
        </w:numPr>
        <w:spacing w:line="276" w:lineRule="auto"/>
        <w:jc w:val="both"/>
      </w:pPr>
      <w:r w:rsidRPr="00B0573D">
        <w:t>уроков литературного (классного) чтения - совершенствование техники чтения и  выработка навыков работы с текстом;</w:t>
      </w:r>
    </w:p>
    <w:p w:rsidR="00D20F96" w:rsidRPr="00B0573D" w:rsidRDefault="00D20F96" w:rsidP="00826B39">
      <w:pPr>
        <w:numPr>
          <w:ilvl w:val="0"/>
          <w:numId w:val="15"/>
        </w:numPr>
        <w:spacing w:line="276" w:lineRule="auto"/>
        <w:jc w:val="both"/>
      </w:pPr>
      <w:r w:rsidRPr="00B0573D">
        <w:t>цель уроков внеклассного чтения - сформировать основы читательской самостоятельности младшим школьникам, т.е. привить им положительное отношение к чтению, научить выбирать книги и осваивать их содержание.</w:t>
      </w:r>
    </w:p>
    <w:p w:rsidR="00D20F96" w:rsidRPr="00B0573D" w:rsidRDefault="00D20F96" w:rsidP="00826B39">
      <w:pPr>
        <w:tabs>
          <w:tab w:val="left" w:pos="0"/>
        </w:tabs>
        <w:spacing w:line="276" w:lineRule="auto"/>
        <w:jc w:val="both"/>
      </w:pPr>
      <w:r w:rsidRPr="00B0573D">
        <w:t>Учебный материал: художественные и научно - познавательные детские книги с ограничением объема, группировка монографическая.</w:t>
      </w:r>
    </w:p>
    <w:p w:rsidR="00D20F96" w:rsidRPr="00B0573D" w:rsidRDefault="00D20F96" w:rsidP="00826B39">
      <w:pPr>
        <w:tabs>
          <w:tab w:val="left" w:pos="0"/>
        </w:tabs>
        <w:spacing w:line="276" w:lineRule="auto"/>
        <w:jc w:val="both"/>
      </w:pPr>
      <w:r w:rsidRPr="00B0573D">
        <w:t>Время занятия: 45 мин (1 урок) 1 раз в 2 недели.</w:t>
      </w:r>
    </w:p>
    <w:p w:rsidR="00D20F96" w:rsidRPr="00B0573D" w:rsidRDefault="00D20F96" w:rsidP="00826B39">
      <w:pPr>
        <w:tabs>
          <w:tab w:val="left" w:pos="0"/>
        </w:tabs>
        <w:spacing w:line="276" w:lineRule="auto"/>
        <w:jc w:val="both"/>
      </w:pPr>
      <w:r w:rsidRPr="00B0573D">
        <w:t>Учебная деятельность: обязательная самостоятельная по заданным признакам на уроке и вне.</w:t>
      </w:r>
    </w:p>
    <w:p w:rsidR="00D20F96" w:rsidRPr="00B0573D" w:rsidRDefault="00D20F96" w:rsidP="00826B39">
      <w:pPr>
        <w:tabs>
          <w:tab w:val="left" w:pos="0"/>
        </w:tabs>
        <w:spacing w:line="276" w:lineRule="auto"/>
        <w:jc w:val="both"/>
        <w:rPr>
          <w:i/>
        </w:rPr>
      </w:pPr>
      <w:r w:rsidRPr="00B0573D">
        <w:t>Метод: чтение-рассматривание с целью выбора книги и освоения её содержания в соответствии с заданием.</w:t>
      </w:r>
    </w:p>
    <w:p w:rsidR="00D20F96" w:rsidRPr="00826B39" w:rsidRDefault="00D20F96" w:rsidP="00826B39">
      <w:pPr>
        <w:tabs>
          <w:tab w:val="left" w:pos="0"/>
        </w:tabs>
        <w:spacing w:line="276" w:lineRule="auto"/>
      </w:pPr>
      <w:r w:rsidRPr="00826B39">
        <w:rPr>
          <w:i/>
        </w:rPr>
        <w:t>Требования к отбору детских книг:</w:t>
      </w:r>
    </w:p>
    <w:p w:rsidR="00D20F96" w:rsidRPr="00826B39" w:rsidRDefault="00D20F96" w:rsidP="00826B39">
      <w:pPr>
        <w:numPr>
          <w:ilvl w:val="0"/>
          <w:numId w:val="3"/>
        </w:numPr>
        <w:tabs>
          <w:tab w:val="left" w:pos="360"/>
          <w:tab w:val="left" w:pos="1080"/>
        </w:tabs>
        <w:spacing w:line="276" w:lineRule="auto"/>
        <w:jc w:val="both"/>
      </w:pPr>
      <w:r w:rsidRPr="00826B39">
        <w:t>Круг чтения расширяется, охватывает 10-12 тем, плюс детские журналы и газеты.</w:t>
      </w:r>
    </w:p>
    <w:p w:rsidR="00D20F96" w:rsidRPr="00826B39" w:rsidRDefault="00D20F96" w:rsidP="00826B39">
      <w:pPr>
        <w:numPr>
          <w:ilvl w:val="0"/>
          <w:numId w:val="3"/>
        </w:numPr>
        <w:tabs>
          <w:tab w:val="left" w:pos="360"/>
          <w:tab w:val="left" w:pos="1080"/>
        </w:tabs>
        <w:spacing w:line="276" w:lineRule="auto"/>
        <w:jc w:val="both"/>
        <w:rPr>
          <w:b/>
        </w:rPr>
      </w:pPr>
      <w:r w:rsidRPr="00826B39">
        <w:t xml:space="preserve">Объем книги не имеет четкой регламентации: от 16 до 300 страниц. В </w:t>
      </w:r>
      <w:r w:rsidRPr="00826B39">
        <w:rPr>
          <w:lang w:val="en-US"/>
        </w:rPr>
        <w:t>III</w:t>
      </w:r>
      <w:r w:rsidRPr="00826B39">
        <w:t xml:space="preserve"> период толстые книги - сборники рассказов, дети могут прочитать несколько. В </w:t>
      </w:r>
      <w:r w:rsidRPr="00826B39">
        <w:rPr>
          <w:lang w:val="en-US"/>
        </w:rPr>
        <w:t>IV</w:t>
      </w:r>
      <w:r w:rsidRPr="00826B39">
        <w:t xml:space="preserve"> период - книги-повести.</w:t>
      </w:r>
    </w:p>
    <w:p w:rsidR="00D20F96" w:rsidRPr="00826B39" w:rsidRDefault="00D20F96" w:rsidP="00826B39">
      <w:pPr>
        <w:tabs>
          <w:tab w:val="left" w:pos="0"/>
        </w:tabs>
        <w:spacing w:line="276" w:lineRule="auto"/>
        <w:jc w:val="center"/>
        <w:rPr>
          <w:u w:val="single"/>
        </w:rPr>
      </w:pPr>
      <w:r w:rsidRPr="00826B39">
        <w:rPr>
          <w:b/>
        </w:rPr>
        <w:t>Виды работы на уроках внеклассного чтения.</w:t>
      </w:r>
    </w:p>
    <w:p w:rsidR="00D20F96" w:rsidRPr="00826B39" w:rsidRDefault="00D20F96" w:rsidP="00826B39">
      <w:pPr>
        <w:tabs>
          <w:tab w:val="left" w:pos="0"/>
        </w:tabs>
        <w:spacing w:line="276" w:lineRule="auto"/>
        <w:jc w:val="both"/>
      </w:pPr>
      <w:r w:rsidRPr="00B0573D">
        <w:t xml:space="preserve">Основными </w:t>
      </w:r>
      <w:r w:rsidRPr="00826B39">
        <w:t>являются 3 формы работы:</w:t>
      </w:r>
    </w:p>
    <w:p w:rsidR="00D20F96" w:rsidRPr="00826B39" w:rsidRDefault="00D20F96" w:rsidP="00826B39">
      <w:pPr>
        <w:numPr>
          <w:ilvl w:val="0"/>
          <w:numId w:val="2"/>
        </w:numPr>
        <w:tabs>
          <w:tab w:val="left" w:pos="720"/>
        </w:tabs>
        <w:spacing w:line="276" w:lineRule="auto"/>
        <w:jc w:val="both"/>
      </w:pPr>
      <w:r w:rsidRPr="00826B39">
        <w:t>рассказывание;</w:t>
      </w:r>
    </w:p>
    <w:p w:rsidR="00D20F96" w:rsidRPr="00826B39" w:rsidRDefault="00D20F96" w:rsidP="00826B39">
      <w:pPr>
        <w:numPr>
          <w:ilvl w:val="0"/>
          <w:numId w:val="2"/>
        </w:numPr>
        <w:tabs>
          <w:tab w:val="left" w:pos="720"/>
        </w:tabs>
        <w:spacing w:line="276" w:lineRule="auto"/>
        <w:jc w:val="both"/>
      </w:pPr>
      <w:r w:rsidRPr="00826B39">
        <w:t>рецензирование (устные и письменные отзывы о прочитанных книгах);</w:t>
      </w:r>
    </w:p>
    <w:p w:rsidR="00D20F96" w:rsidRPr="00826B39" w:rsidRDefault="00D20F96" w:rsidP="00826B39">
      <w:pPr>
        <w:numPr>
          <w:ilvl w:val="0"/>
          <w:numId w:val="2"/>
        </w:numPr>
        <w:tabs>
          <w:tab w:val="left" w:pos="720"/>
        </w:tabs>
        <w:spacing w:line="276" w:lineRule="auto"/>
        <w:jc w:val="both"/>
      </w:pPr>
      <w:r w:rsidRPr="00826B39">
        <w:t xml:space="preserve">уроки пропаганды книги (следует использовать нечасто). </w:t>
      </w:r>
    </w:p>
    <w:p w:rsidR="00D20F96" w:rsidRPr="00826B39" w:rsidRDefault="00D20F96" w:rsidP="00826B39">
      <w:pPr>
        <w:tabs>
          <w:tab w:val="left" w:pos="0"/>
        </w:tabs>
        <w:spacing w:line="276" w:lineRule="auto"/>
        <w:jc w:val="both"/>
      </w:pPr>
      <w:r w:rsidRPr="00826B39">
        <w:t xml:space="preserve">Во </w:t>
      </w:r>
      <w:r w:rsidRPr="00B0573D">
        <w:t>внеклассное время:</w:t>
      </w:r>
    </w:p>
    <w:p w:rsidR="00D20F96" w:rsidRPr="00826B39" w:rsidRDefault="00D20F96" w:rsidP="00826B39">
      <w:pPr>
        <w:numPr>
          <w:ilvl w:val="0"/>
          <w:numId w:val="1"/>
        </w:numPr>
        <w:tabs>
          <w:tab w:val="left" w:pos="720"/>
        </w:tabs>
        <w:spacing w:line="276" w:lineRule="auto"/>
        <w:jc w:val="both"/>
      </w:pPr>
      <w:r w:rsidRPr="00826B39">
        <w:t>организация классной библиотеки, составление списка-каталога, картотеки;</w:t>
      </w:r>
    </w:p>
    <w:p w:rsidR="00D20F96" w:rsidRPr="00826B39" w:rsidRDefault="00D20F96" w:rsidP="00826B39">
      <w:pPr>
        <w:numPr>
          <w:ilvl w:val="0"/>
          <w:numId w:val="1"/>
        </w:numPr>
        <w:tabs>
          <w:tab w:val="left" w:pos="720"/>
        </w:tabs>
        <w:spacing w:line="276" w:lineRule="auto"/>
        <w:jc w:val="both"/>
      </w:pPr>
      <w:r w:rsidRPr="00826B39">
        <w:lastRenderedPageBreak/>
        <w:t>составление учителем списка книг для внеклассного чтения;</w:t>
      </w:r>
    </w:p>
    <w:p w:rsidR="00D20F96" w:rsidRPr="00826B39" w:rsidRDefault="00D20F96" w:rsidP="00826B39">
      <w:pPr>
        <w:numPr>
          <w:ilvl w:val="0"/>
          <w:numId w:val="1"/>
        </w:numPr>
        <w:tabs>
          <w:tab w:val="left" w:pos="720"/>
        </w:tabs>
        <w:spacing w:line="276" w:lineRule="auto"/>
        <w:jc w:val="both"/>
      </w:pPr>
      <w:r w:rsidRPr="00826B39">
        <w:t>устройство выставки книг-новинок или книг на определенную тему;</w:t>
      </w:r>
    </w:p>
    <w:p w:rsidR="00D20F96" w:rsidRPr="00826B39" w:rsidRDefault="00D20F96" w:rsidP="00826B39">
      <w:pPr>
        <w:numPr>
          <w:ilvl w:val="0"/>
          <w:numId w:val="1"/>
        </w:numPr>
        <w:tabs>
          <w:tab w:val="left" w:pos="720"/>
        </w:tabs>
        <w:spacing w:line="276" w:lineRule="auto"/>
        <w:jc w:val="both"/>
      </w:pPr>
      <w:r w:rsidRPr="00826B39">
        <w:t>читательские конференции;</w:t>
      </w:r>
    </w:p>
    <w:p w:rsidR="00D20F96" w:rsidRPr="00826B39" w:rsidRDefault="00D20F96" w:rsidP="00826B39">
      <w:pPr>
        <w:numPr>
          <w:ilvl w:val="0"/>
          <w:numId w:val="10"/>
        </w:numPr>
        <w:spacing w:line="276" w:lineRule="auto"/>
        <w:jc w:val="both"/>
      </w:pPr>
      <w:r w:rsidRPr="00826B39">
        <w:t>беглые беседы учителя с учащимися о прочитанных книгах в перемену или после уроков:</w:t>
      </w:r>
    </w:p>
    <w:p w:rsidR="00D20F96" w:rsidRPr="00826B39" w:rsidRDefault="00D20F96" w:rsidP="00826B39">
      <w:pPr>
        <w:numPr>
          <w:ilvl w:val="1"/>
          <w:numId w:val="12"/>
        </w:numPr>
        <w:spacing w:line="276" w:lineRule="auto"/>
        <w:jc w:val="both"/>
      </w:pPr>
      <w:r w:rsidRPr="00826B39">
        <w:t>рассказать, о чем читал;</w:t>
      </w:r>
    </w:p>
    <w:p w:rsidR="00D20F96" w:rsidRPr="00826B39" w:rsidRDefault="00D20F96" w:rsidP="00826B39">
      <w:pPr>
        <w:numPr>
          <w:ilvl w:val="1"/>
          <w:numId w:val="12"/>
        </w:numPr>
        <w:spacing w:line="276" w:lineRule="auto"/>
        <w:jc w:val="both"/>
      </w:pPr>
      <w:r w:rsidRPr="00826B39">
        <w:t>пересказать эпизод;</w:t>
      </w:r>
    </w:p>
    <w:p w:rsidR="00D20F96" w:rsidRPr="00826B39" w:rsidRDefault="00D20F96" w:rsidP="00826B39">
      <w:pPr>
        <w:numPr>
          <w:ilvl w:val="1"/>
          <w:numId w:val="12"/>
        </w:numPr>
        <w:spacing w:line="276" w:lineRule="auto"/>
        <w:jc w:val="both"/>
      </w:pPr>
      <w:r w:rsidRPr="00826B39">
        <w:t>ответить на вопросы по содержанию;</w:t>
      </w:r>
    </w:p>
    <w:p w:rsidR="00D20F96" w:rsidRPr="00826B39" w:rsidRDefault="00D20F96" w:rsidP="00826B39">
      <w:pPr>
        <w:numPr>
          <w:ilvl w:val="1"/>
          <w:numId w:val="12"/>
        </w:numPr>
        <w:spacing w:line="276" w:lineRule="auto"/>
        <w:jc w:val="both"/>
      </w:pPr>
      <w:r w:rsidRPr="00826B39">
        <w:t>организация различных литературных игр (литературные загадки, викторины, игры в рифмы и т.д.);</w:t>
      </w:r>
    </w:p>
    <w:p w:rsidR="00D20F96" w:rsidRPr="00826B39" w:rsidRDefault="00D20F96" w:rsidP="00826B39">
      <w:pPr>
        <w:numPr>
          <w:ilvl w:val="1"/>
          <w:numId w:val="12"/>
        </w:numPr>
        <w:spacing w:line="276" w:lineRule="auto"/>
        <w:jc w:val="both"/>
      </w:pPr>
      <w:r w:rsidRPr="00826B39">
        <w:t>детские литературные утренники;</w:t>
      </w:r>
    </w:p>
    <w:p w:rsidR="00D20F96" w:rsidRPr="00826B39" w:rsidRDefault="00D20F96" w:rsidP="00826B39">
      <w:pPr>
        <w:numPr>
          <w:ilvl w:val="1"/>
          <w:numId w:val="12"/>
        </w:numPr>
        <w:spacing w:line="276" w:lineRule="auto"/>
        <w:jc w:val="both"/>
      </w:pPr>
      <w:r w:rsidRPr="00826B39">
        <w:t>коллективное чтение книг во внеурочное время.</w:t>
      </w:r>
    </w:p>
    <w:p w:rsidR="00D20F96" w:rsidRPr="00826B39" w:rsidRDefault="00D20F96" w:rsidP="00826B39">
      <w:pPr>
        <w:numPr>
          <w:ilvl w:val="1"/>
          <w:numId w:val="8"/>
        </w:numPr>
        <w:spacing w:line="276" w:lineRule="auto"/>
        <w:jc w:val="both"/>
        <w:rPr>
          <w:rStyle w:val="a5"/>
        </w:rPr>
      </w:pPr>
      <w:r w:rsidRPr="00826B39">
        <w:t>размер шрифта лучше сохранить, т.к. мелкий шрифт трудно воспринимается.</w:t>
      </w:r>
    </w:p>
    <w:p w:rsidR="00D20F96" w:rsidRPr="00826B39" w:rsidRDefault="00D20F96" w:rsidP="00826B39">
      <w:pPr>
        <w:spacing w:line="276" w:lineRule="auto"/>
        <w:jc w:val="both"/>
        <w:rPr>
          <w:rStyle w:val="a5"/>
          <w:b w:val="0"/>
        </w:rPr>
      </w:pPr>
      <w:r w:rsidRPr="00826B39">
        <w:rPr>
          <w:rStyle w:val="a5"/>
        </w:rPr>
        <w:t>Для формирования ключевых образовательных компетенций</w:t>
      </w:r>
      <w:r w:rsidRPr="00826B39">
        <w:rPr>
          <w:rStyle w:val="a5"/>
          <w:b w:val="0"/>
        </w:rPr>
        <w:t xml:space="preserve"> на уроках  внеклассного чтения  используются такие средства, формы и приемы обучения, как:</w:t>
      </w:r>
    </w:p>
    <w:p w:rsidR="00D20F96" w:rsidRPr="00826B39" w:rsidRDefault="00D20F96" w:rsidP="00826B39">
      <w:pPr>
        <w:pStyle w:val="ac"/>
        <w:numPr>
          <w:ilvl w:val="0"/>
          <w:numId w:val="8"/>
        </w:numPr>
        <w:spacing w:after="0" w:line="276" w:lineRule="auto"/>
        <w:rPr>
          <w:rStyle w:val="a5"/>
          <w:b w:val="0"/>
        </w:rPr>
      </w:pPr>
      <w:r w:rsidRPr="00826B39">
        <w:rPr>
          <w:rStyle w:val="a5"/>
          <w:b w:val="0"/>
        </w:rPr>
        <w:t xml:space="preserve">-метод сотрудничества </w:t>
      </w:r>
    </w:p>
    <w:p w:rsidR="00B0573D" w:rsidRDefault="00D20F96" w:rsidP="00B0573D">
      <w:pPr>
        <w:pStyle w:val="ac"/>
        <w:numPr>
          <w:ilvl w:val="0"/>
          <w:numId w:val="8"/>
        </w:numPr>
        <w:spacing w:before="0" w:after="0" w:line="276" w:lineRule="auto"/>
        <w:rPr>
          <w:rStyle w:val="a5"/>
          <w:b w:val="0"/>
        </w:rPr>
      </w:pPr>
      <w:r w:rsidRPr="00826B39">
        <w:rPr>
          <w:rStyle w:val="a5"/>
          <w:b w:val="0"/>
        </w:rPr>
        <w:t xml:space="preserve">-методики проектирования </w:t>
      </w:r>
    </w:p>
    <w:p w:rsidR="00D20F96" w:rsidRPr="00B0573D" w:rsidRDefault="00D20F96" w:rsidP="00B0573D">
      <w:pPr>
        <w:pStyle w:val="ac"/>
        <w:numPr>
          <w:ilvl w:val="0"/>
          <w:numId w:val="8"/>
        </w:numPr>
        <w:spacing w:before="0" w:after="0" w:line="276" w:lineRule="auto"/>
        <w:rPr>
          <w:rStyle w:val="a5"/>
          <w:b w:val="0"/>
        </w:rPr>
      </w:pPr>
      <w:r w:rsidRPr="00B0573D">
        <w:rPr>
          <w:rStyle w:val="a5"/>
          <w:b w:val="0"/>
        </w:rPr>
        <w:t>- дифференцированный подход</w:t>
      </w:r>
    </w:p>
    <w:p w:rsidR="00D20F96" w:rsidRPr="00826B39" w:rsidRDefault="00D20F96" w:rsidP="00B0573D">
      <w:pPr>
        <w:pStyle w:val="ac"/>
        <w:numPr>
          <w:ilvl w:val="0"/>
          <w:numId w:val="8"/>
        </w:numPr>
        <w:spacing w:before="0" w:after="0" w:line="276" w:lineRule="auto"/>
        <w:rPr>
          <w:rStyle w:val="a5"/>
          <w:b w:val="0"/>
        </w:rPr>
      </w:pPr>
      <w:r w:rsidRPr="00826B39">
        <w:rPr>
          <w:rStyle w:val="a5"/>
          <w:b w:val="0"/>
        </w:rPr>
        <w:t>- деятельностный подход</w:t>
      </w:r>
    </w:p>
    <w:p w:rsidR="00D20F96" w:rsidRPr="00826B39" w:rsidRDefault="00D20F96" w:rsidP="00B0573D">
      <w:pPr>
        <w:pStyle w:val="ac"/>
        <w:numPr>
          <w:ilvl w:val="0"/>
          <w:numId w:val="8"/>
        </w:numPr>
        <w:spacing w:before="0" w:line="276" w:lineRule="auto"/>
      </w:pPr>
      <w:r w:rsidRPr="00826B39">
        <w:rPr>
          <w:rStyle w:val="a5"/>
          <w:b w:val="0"/>
        </w:rPr>
        <w:t xml:space="preserve">- работа по алгоритму и др. </w:t>
      </w:r>
    </w:p>
    <w:p w:rsidR="00D20F96" w:rsidRPr="00826B39" w:rsidRDefault="00D20F96" w:rsidP="00826B39">
      <w:pPr>
        <w:pStyle w:val="ac"/>
        <w:spacing w:line="276" w:lineRule="auto"/>
        <w:jc w:val="center"/>
      </w:pPr>
      <w:r w:rsidRPr="00826B39">
        <w:rPr>
          <w:b/>
        </w:rPr>
        <w:t>Литература и средства обучения</w:t>
      </w:r>
    </w:p>
    <w:p w:rsidR="00D20F96" w:rsidRPr="00826B39" w:rsidRDefault="00D20F96" w:rsidP="00826B39">
      <w:pPr>
        <w:pStyle w:val="ac"/>
        <w:spacing w:line="276" w:lineRule="auto"/>
      </w:pPr>
      <w:r w:rsidRPr="00826B39">
        <w:t xml:space="preserve"> Программа обеспечена следующим учебно-методическим комплектом.</w:t>
      </w:r>
    </w:p>
    <w:p w:rsidR="00D20F96" w:rsidRPr="00826B39" w:rsidRDefault="00D20F96" w:rsidP="00826B39">
      <w:pPr>
        <w:pStyle w:val="ac"/>
        <w:numPr>
          <w:ilvl w:val="0"/>
          <w:numId w:val="23"/>
        </w:numPr>
        <w:spacing w:after="0" w:line="276" w:lineRule="auto"/>
      </w:pPr>
      <w:r w:rsidRPr="00826B39">
        <w:t>Сборник рабочих  программ к УМК «Школа России» 1-4 классы / С.В. Анащенкова, М.А. Бантова и др.- М: Просвещение, 2013.</w:t>
      </w:r>
    </w:p>
    <w:p w:rsidR="00D20F96" w:rsidRPr="00826B39" w:rsidRDefault="00D20F96" w:rsidP="00826B39">
      <w:pPr>
        <w:numPr>
          <w:ilvl w:val="0"/>
          <w:numId w:val="23"/>
        </w:numPr>
        <w:spacing w:line="276" w:lineRule="auto"/>
        <w:jc w:val="both"/>
      </w:pPr>
      <w:r w:rsidRPr="00826B39">
        <w:t>Л.Ф.Климанова, В.Г.Горецкий. Литературное чтение: учебник для 3 класса: в 2 частях /Л.Ф.Климанова, В.Г.Горецкий. – М.: Просвещение, 2013.</w:t>
      </w:r>
    </w:p>
    <w:p w:rsidR="00D20F96" w:rsidRPr="00826B39" w:rsidRDefault="00D20F96" w:rsidP="00826B39">
      <w:pPr>
        <w:numPr>
          <w:ilvl w:val="0"/>
          <w:numId w:val="23"/>
        </w:numPr>
        <w:spacing w:line="276" w:lineRule="auto"/>
        <w:jc w:val="both"/>
      </w:pPr>
      <w:r w:rsidRPr="00826B39">
        <w:t>М.В. Бойкина, Л.А.Виноградская. Рабочая тетрадь по литературному чтению для 3 класса /М.В.Бойкина, Л.А.Виноградская. – М.: Просвещение, 2013 г.</w:t>
      </w:r>
    </w:p>
    <w:p w:rsidR="00D20F96" w:rsidRPr="00826B39" w:rsidRDefault="00D20F96" w:rsidP="00826B39">
      <w:pPr>
        <w:numPr>
          <w:ilvl w:val="0"/>
          <w:numId w:val="23"/>
        </w:numPr>
        <w:spacing w:line="276" w:lineRule="auto"/>
        <w:jc w:val="both"/>
      </w:pPr>
      <w:r w:rsidRPr="00826B39">
        <w:t>Методические рекомендации к учебнику «Литературное чтение: 3 класс» /Н.А.Стефаненко: Просвещение, 2013 г.</w:t>
      </w:r>
    </w:p>
    <w:p w:rsidR="00D20F96" w:rsidRPr="00826B39" w:rsidRDefault="00D20F96" w:rsidP="00826B39">
      <w:pPr>
        <w:numPr>
          <w:ilvl w:val="0"/>
          <w:numId w:val="23"/>
        </w:numPr>
        <w:spacing w:line="276" w:lineRule="auto"/>
        <w:jc w:val="both"/>
      </w:pPr>
      <w:r w:rsidRPr="00826B39">
        <w:t>С.В.Кутявина. Контрольно-измерительные материалы: 3 класс – М.: «Вако», 2013 г.</w:t>
      </w:r>
    </w:p>
    <w:p w:rsidR="00D20F96" w:rsidRPr="00826B39" w:rsidRDefault="00D20F96" w:rsidP="00826B39">
      <w:pPr>
        <w:spacing w:line="276" w:lineRule="auto"/>
        <w:ind w:left="720"/>
        <w:jc w:val="both"/>
      </w:pPr>
    </w:p>
    <w:p w:rsidR="00B0573D" w:rsidRPr="003C3DA1" w:rsidRDefault="00B0573D" w:rsidP="00B0573D">
      <w:pPr>
        <w:jc w:val="both"/>
        <w:rPr>
          <w:color w:val="FF0000"/>
          <w:lang w:eastAsia="ru-RU"/>
        </w:rPr>
      </w:pPr>
      <w:r w:rsidRPr="003C3DA1">
        <w:rPr>
          <w:b/>
          <w:snapToGrid w:val="0"/>
        </w:rPr>
        <w:t>Материально-техническое обеспечение образовательного процесса:</w:t>
      </w:r>
    </w:p>
    <w:p w:rsidR="00B0573D" w:rsidRPr="00183FA8" w:rsidRDefault="00B0573D" w:rsidP="00B0573D">
      <w:pPr>
        <w:jc w:val="both"/>
        <w:rPr>
          <w:i/>
          <w:snapToGrid w:val="0"/>
        </w:rPr>
      </w:pPr>
      <w:r w:rsidRPr="00183FA8">
        <w:rPr>
          <w:i/>
          <w:snapToGrid w:val="0"/>
        </w:rPr>
        <w:t>Технические средства обучения:</w:t>
      </w:r>
    </w:p>
    <w:p w:rsidR="00B0573D" w:rsidRPr="008276C7" w:rsidRDefault="00B0573D" w:rsidP="00B0573D">
      <w:pPr>
        <w:pStyle w:val="ad"/>
        <w:numPr>
          <w:ilvl w:val="0"/>
          <w:numId w:val="33"/>
        </w:numPr>
        <w:suppressAutoHyphens w:val="0"/>
        <w:spacing w:after="0"/>
        <w:jc w:val="both"/>
        <w:rPr>
          <w:rFonts w:ascii="Times New Roman" w:hAnsi="Times New Roman"/>
          <w:snapToGrid w:val="0"/>
          <w:sz w:val="24"/>
          <w:szCs w:val="24"/>
        </w:rPr>
      </w:pPr>
      <w:r w:rsidRPr="008276C7">
        <w:rPr>
          <w:rFonts w:ascii="Times New Roman" w:hAnsi="Times New Roman"/>
          <w:snapToGrid w:val="0"/>
          <w:sz w:val="24"/>
          <w:szCs w:val="24"/>
        </w:rPr>
        <w:t xml:space="preserve">классная </w:t>
      </w:r>
      <w:r>
        <w:rPr>
          <w:rFonts w:ascii="Times New Roman" w:hAnsi="Times New Roman"/>
          <w:snapToGrid w:val="0"/>
          <w:sz w:val="24"/>
          <w:szCs w:val="24"/>
        </w:rPr>
        <w:t xml:space="preserve"> (магнитная) </w:t>
      </w:r>
      <w:r w:rsidRPr="008276C7">
        <w:rPr>
          <w:rFonts w:ascii="Times New Roman" w:hAnsi="Times New Roman"/>
          <w:snapToGrid w:val="0"/>
          <w:sz w:val="24"/>
          <w:szCs w:val="24"/>
        </w:rPr>
        <w:t>доска</w:t>
      </w:r>
      <w:r>
        <w:rPr>
          <w:rFonts w:ascii="Times New Roman" w:hAnsi="Times New Roman"/>
          <w:snapToGrid w:val="0"/>
          <w:sz w:val="24"/>
          <w:szCs w:val="24"/>
        </w:rPr>
        <w:t xml:space="preserve"> (экран)</w:t>
      </w:r>
      <w:r w:rsidRPr="008276C7">
        <w:rPr>
          <w:rFonts w:ascii="Times New Roman" w:hAnsi="Times New Roman"/>
          <w:snapToGrid w:val="0"/>
          <w:sz w:val="24"/>
          <w:szCs w:val="24"/>
        </w:rPr>
        <w:t>;</w:t>
      </w:r>
    </w:p>
    <w:p w:rsidR="00B0573D" w:rsidRDefault="00B0573D" w:rsidP="00B0573D">
      <w:pPr>
        <w:pStyle w:val="ad"/>
        <w:numPr>
          <w:ilvl w:val="0"/>
          <w:numId w:val="33"/>
        </w:numPr>
        <w:suppressAutoHyphens w:val="0"/>
        <w:spacing w:after="0"/>
        <w:jc w:val="both"/>
        <w:rPr>
          <w:rFonts w:ascii="Times New Roman" w:hAnsi="Times New Roman"/>
          <w:snapToGrid w:val="0"/>
          <w:sz w:val="24"/>
          <w:szCs w:val="24"/>
        </w:rPr>
      </w:pPr>
      <w:r>
        <w:rPr>
          <w:rFonts w:ascii="Times New Roman" w:hAnsi="Times New Roman"/>
          <w:snapToGrid w:val="0"/>
          <w:sz w:val="24"/>
          <w:szCs w:val="24"/>
        </w:rPr>
        <w:t>ноутбук</w:t>
      </w:r>
      <w:r w:rsidRPr="008276C7">
        <w:rPr>
          <w:rFonts w:ascii="Times New Roman" w:hAnsi="Times New Roman"/>
          <w:snapToGrid w:val="0"/>
          <w:sz w:val="24"/>
          <w:szCs w:val="24"/>
        </w:rPr>
        <w:t>;</w:t>
      </w:r>
    </w:p>
    <w:p w:rsidR="00B0573D" w:rsidRPr="008276C7" w:rsidRDefault="00B0573D" w:rsidP="00B0573D">
      <w:pPr>
        <w:pStyle w:val="ad"/>
        <w:numPr>
          <w:ilvl w:val="0"/>
          <w:numId w:val="33"/>
        </w:numPr>
        <w:suppressAutoHyphens w:val="0"/>
        <w:spacing w:after="0"/>
        <w:jc w:val="both"/>
        <w:rPr>
          <w:rFonts w:ascii="Times New Roman" w:hAnsi="Times New Roman"/>
          <w:snapToGrid w:val="0"/>
          <w:sz w:val="24"/>
          <w:szCs w:val="24"/>
        </w:rPr>
      </w:pPr>
      <w:r>
        <w:rPr>
          <w:rFonts w:ascii="Times New Roman" w:hAnsi="Times New Roman"/>
          <w:snapToGrid w:val="0"/>
          <w:sz w:val="24"/>
          <w:szCs w:val="24"/>
        </w:rPr>
        <w:t>МФУ;</w:t>
      </w:r>
    </w:p>
    <w:p w:rsidR="00B0573D" w:rsidRPr="008276C7" w:rsidRDefault="00B0573D" w:rsidP="00B0573D">
      <w:pPr>
        <w:pStyle w:val="ad"/>
        <w:numPr>
          <w:ilvl w:val="0"/>
          <w:numId w:val="33"/>
        </w:numPr>
        <w:suppressAutoHyphens w:val="0"/>
        <w:spacing w:after="0"/>
        <w:jc w:val="both"/>
        <w:rPr>
          <w:rFonts w:ascii="Times New Roman" w:hAnsi="Times New Roman"/>
          <w:snapToGrid w:val="0"/>
          <w:sz w:val="24"/>
          <w:szCs w:val="24"/>
        </w:rPr>
      </w:pPr>
      <w:r>
        <w:rPr>
          <w:rFonts w:ascii="Times New Roman" w:hAnsi="Times New Roman"/>
          <w:snapToGrid w:val="0"/>
          <w:sz w:val="24"/>
          <w:szCs w:val="24"/>
        </w:rPr>
        <w:t>мультимедийный проектор.</w:t>
      </w:r>
    </w:p>
    <w:p w:rsidR="00B0573D" w:rsidRPr="00183FA8" w:rsidRDefault="00B0573D" w:rsidP="00B0573D">
      <w:pPr>
        <w:jc w:val="both"/>
        <w:rPr>
          <w:i/>
          <w:snapToGrid w:val="0"/>
        </w:rPr>
      </w:pPr>
      <w:r w:rsidRPr="00183FA8">
        <w:rPr>
          <w:i/>
          <w:snapToGrid w:val="0"/>
        </w:rPr>
        <w:t>Экранно-звуковые пособия:</w:t>
      </w:r>
    </w:p>
    <w:p w:rsidR="00B0573D" w:rsidRPr="00B0573D" w:rsidRDefault="00B0573D" w:rsidP="00B0573D">
      <w:pPr>
        <w:spacing w:line="276" w:lineRule="auto"/>
        <w:jc w:val="both"/>
      </w:pPr>
      <w:r>
        <w:lastRenderedPageBreak/>
        <w:t>аудиодиск к учебнику Л.Ф.Климановой и др. («Школа России») «Литературное чтение 3 класс».</w:t>
      </w:r>
    </w:p>
    <w:p w:rsidR="00B0573D" w:rsidRPr="00183FA8" w:rsidRDefault="00B0573D" w:rsidP="00B0573D">
      <w:pPr>
        <w:jc w:val="both"/>
        <w:rPr>
          <w:i/>
          <w:snapToGrid w:val="0"/>
        </w:rPr>
      </w:pPr>
      <w:r w:rsidRPr="00183FA8">
        <w:rPr>
          <w:i/>
          <w:snapToGrid w:val="0"/>
        </w:rPr>
        <w:t>Учебно-практическое оборудование:</w:t>
      </w:r>
    </w:p>
    <w:p w:rsidR="00B0573D" w:rsidRPr="008276C7" w:rsidRDefault="00B0573D" w:rsidP="00B0573D">
      <w:pPr>
        <w:pStyle w:val="ad"/>
        <w:numPr>
          <w:ilvl w:val="0"/>
          <w:numId w:val="35"/>
        </w:numPr>
        <w:suppressAutoHyphens w:val="0"/>
        <w:spacing w:after="0"/>
        <w:jc w:val="both"/>
        <w:rPr>
          <w:rFonts w:ascii="Times New Roman" w:hAnsi="Times New Roman"/>
          <w:snapToGrid w:val="0"/>
          <w:sz w:val="24"/>
          <w:szCs w:val="24"/>
        </w:rPr>
      </w:pPr>
      <w:r w:rsidRPr="008276C7">
        <w:rPr>
          <w:rFonts w:ascii="Times New Roman" w:hAnsi="Times New Roman"/>
          <w:snapToGrid w:val="0"/>
          <w:sz w:val="24"/>
          <w:szCs w:val="24"/>
        </w:rPr>
        <w:t>простейшие школьные принадлежности: ручка, карандаш, линейка, ластик, цветные карандаши</w:t>
      </w:r>
      <w:r>
        <w:rPr>
          <w:rFonts w:ascii="Times New Roman" w:hAnsi="Times New Roman"/>
          <w:snapToGrid w:val="0"/>
          <w:sz w:val="24"/>
          <w:szCs w:val="24"/>
        </w:rPr>
        <w:t xml:space="preserve"> у каждого учащегося;</w:t>
      </w:r>
    </w:p>
    <w:p w:rsidR="00B0573D" w:rsidRPr="008276C7" w:rsidRDefault="00B0573D" w:rsidP="00B0573D">
      <w:pPr>
        <w:pStyle w:val="ad"/>
        <w:numPr>
          <w:ilvl w:val="0"/>
          <w:numId w:val="35"/>
        </w:numPr>
        <w:suppressAutoHyphens w:val="0"/>
        <w:spacing w:after="0"/>
        <w:jc w:val="both"/>
        <w:rPr>
          <w:rFonts w:ascii="Times New Roman" w:hAnsi="Times New Roman"/>
          <w:snapToGrid w:val="0"/>
          <w:sz w:val="24"/>
          <w:szCs w:val="24"/>
        </w:rPr>
      </w:pPr>
      <w:r>
        <w:rPr>
          <w:rFonts w:ascii="Times New Roman" w:hAnsi="Times New Roman"/>
          <w:snapToGrid w:val="0"/>
          <w:sz w:val="24"/>
          <w:szCs w:val="24"/>
        </w:rPr>
        <w:t>рабочие тетради, тетради для контрольных работ.</w:t>
      </w:r>
    </w:p>
    <w:p w:rsidR="00B0573D" w:rsidRPr="00183FA8" w:rsidRDefault="00B0573D" w:rsidP="00B0573D">
      <w:pPr>
        <w:jc w:val="both"/>
        <w:rPr>
          <w:i/>
          <w:snapToGrid w:val="0"/>
        </w:rPr>
      </w:pPr>
      <w:r w:rsidRPr="00183FA8">
        <w:rPr>
          <w:i/>
          <w:snapToGrid w:val="0"/>
        </w:rPr>
        <w:t>Оборудование класса:</w:t>
      </w:r>
    </w:p>
    <w:p w:rsidR="00B0573D" w:rsidRPr="008276C7" w:rsidRDefault="00B0573D" w:rsidP="00B0573D">
      <w:pPr>
        <w:pStyle w:val="ad"/>
        <w:numPr>
          <w:ilvl w:val="0"/>
          <w:numId w:val="36"/>
        </w:numPr>
        <w:suppressAutoHyphens w:val="0"/>
        <w:spacing w:after="0"/>
        <w:jc w:val="both"/>
        <w:rPr>
          <w:rFonts w:ascii="Times New Roman" w:hAnsi="Times New Roman"/>
          <w:snapToGrid w:val="0"/>
          <w:sz w:val="24"/>
          <w:szCs w:val="24"/>
        </w:rPr>
      </w:pPr>
      <w:r w:rsidRPr="008276C7">
        <w:rPr>
          <w:rFonts w:ascii="Times New Roman" w:hAnsi="Times New Roman"/>
          <w:snapToGrid w:val="0"/>
          <w:sz w:val="24"/>
          <w:szCs w:val="24"/>
        </w:rPr>
        <w:t>ученические столы двухместные с комплектом стульев;</w:t>
      </w:r>
    </w:p>
    <w:p w:rsidR="00B0573D" w:rsidRPr="008276C7" w:rsidRDefault="00B0573D" w:rsidP="00B0573D">
      <w:pPr>
        <w:pStyle w:val="ad"/>
        <w:numPr>
          <w:ilvl w:val="0"/>
          <w:numId w:val="36"/>
        </w:numPr>
        <w:suppressAutoHyphens w:val="0"/>
        <w:spacing w:after="0"/>
        <w:jc w:val="both"/>
        <w:rPr>
          <w:rFonts w:ascii="Times New Roman" w:hAnsi="Times New Roman"/>
          <w:snapToGrid w:val="0"/>
          <w:sz w:val="24"/>
          <w:szCs w:val="24"/>
        </w:rPr>
      </w:pPr>
      <w:r w:rsidRPr="008276C7">
        <w:rPr>
          <w:rFonts w:ascii="Times New Roman" w:hAnsi="Times New Roman"/>
          <w:snapToGrid w:val="0"/>
          <w:sz w:val="24"/>
          <w:szCs w:val="24"/>
        </w:rPr>
        <w:t>стол учительский;</w:t>
      </w:r>
    </w:p>
    <w:p w:rsidR="00B0573D" w:rsidRPr="008276C7" w:rsidRDefault="00B0573D" w:rsidP="00B0573D">
      <w:pPr>
        <w:pStyle w:val="ad"/>
        <w:numPr>
          <w:ilvl w:val="0"/>
          <w:numId w:val="36"/>
        </w:numPr>
        <w:suppressAutoHyphens w:val="0"/>
        <w:jc w:val="both"/>
        <w:rPr>
          <w:rFonts w:ascii="Times New Roman" w:hAnsi="Times New Roman"/>
          <w:snapToGrid w:val="0"/>
          <w:sz w:val="24"/>
          <w:szCs w:val="24"/>
        </w:rPr>
      </w:pPr>
      <w:r w:rsidRPr="008276C7">
        <w:rPr>
          <w:rFonts w:ascii="Times New Roman" w:hAnsi="Times New Roman"/>
          <w:snapToGrid w:val="0"/>
          <w:sz w:val="24"/>
          <w:szCs w:val="24"/>
        </w:rPr>
        <w:t>шкафы для хранения учебников, дидактических материалов, пособий;</w:t>
      </w:r>
    </w:p>
    <w:p w:rsidR="00B0573D" w:rsidRPr="003C3DA1" w:rsidRDefault="00B0573D" w:rsidP="00B0573D">
      <w:pPr>
        <w:pStyle w:val="ad"/>
        <w:numPr>
          <w:ilvl w:val="0"/>
          <w:numId w:val="36"/>
        </w:numPr>
        <w:suppressAutoHyphens w:val="0"/>
        <w:jc w:val="both"/>
        <w:rPr>
          <w:rFonts w:ascii="Times New Roman" w:hAnsi="Times New Roman"/>
          <w:snapToGrid w:val="0"/>
          <w:sz w:val="24"/>
          <w:szCs w:val="24"/>
        </w:rPr>
      </w:pPr>
      <w:r>
        <w:rPr>
          <w:rFonts w:ascii="Times New Roman" w:hAnsi="Times New Roman"/>
          <w:snapToGrid w:val="0"/>
          <w:sz w:val="24"/>
          <w:szCs w:val="24"/>
        </w:rPr>
        <w:t>стенды</w:t>
      </w:r>
      <w:r w:rsidRPr="008276C7">
        <w:rPr>
          <w:rFonts w:ascii="Times New Roman" w:hAnsi="Times New Roman"/>
          <w:snapToGrid w:val="0"/>
          <w:sz w:val="24"/>
          <w:szCs w:val="24"/>
        </w:rPr>
        <w:t xml:space="preserve"> для вывешивания иллюстративного мате</w:t>
      </w:r>
      <w:r>
        <w:rPr>
          <w:rFonts w:ascii="Times New Roman" w:hAnsi="Times New Roman"/>
          <w:snapToGrid w:val="0"/>
          <w:sz w:val="24"/>
          <w:szCs w:val="24"/>
        </w:rPr>
        <w:t xml:space="preserve">риала. </w:t>
      </w:r>
    </w:p>
    <w:p w:rsidR="00D20F96" w:rsidRPr="00826B39" w:rsidRDefault="00D20F96" w:rsidP="00826B39">
      <w:pPr>
        <w:spacing w:line="276" w:lineRule="auto"/>
        <w:jc w:val="both"/>
      </w:pPr>
    </w:p>
    <w:sectPr w:rsidR="00D20F96" w:rsidRPr="00826B39">
      <w:footerReference w:type="default" r:id="rId7"/>
      <w:pgSz w:w="11906" w:h="16838"/>
      <w:pgMar w:top="1134" w:right="850" w:bottom="899"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279" w:rsidRDefault="00076279" w:rsidP="00D20F96">
      <w:r>
        <w:separator/>
      </w:r>
    </w:p>
  </w:endnote>
  <w:endnote w:type="continuationSeparator" w:id="0">
    <w:p w:rsidR="00076279" w:rsidRDefault="00076279" w:rsidP="00D2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96" w:rsidRDefault="00D20F96">
    <w:pPr>
      <w:pStyle w:val="ab"/>
      <w:jc w:val="right"/>
    </w:pPr>
    <w:r>
      <w:fldChar w:fldCharType="begin"/>
    </w:r>
    <w:r>
      <w:instrText xml:space="preserve"> PAGE </w:instrText>
    </w:r>
    <w:r>
      <w:fldChar w:fldCharType="separate"/>
    </w:r>
    <w:r w:rsidR="00881E9F">
      <w:rPr>
        <w:noProof/>
      </w:rPr>
      <w:t>1</w:t>
    </w:r>
    <w:r>
      <w:fldChar w:fldCharType="end"/>
    </w:r>
  </w:p>
  <w:p w:rsidR="00D20F96" w:rsidRDefault="00D20F9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279" w:rsidRDefault="00076279" w:rsidP="00D20F96">
      <w:r>
        <w:separator/>
      </w:r>
    </w:p>
  </w:footnote>
  <w:footnote w:type="continuationSeparator" w:id="0">
    <w:p w:rsidR="00076279" w:rsidRDefault="00076279" w:rsidP="00D20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b w:val="0"/>
        <w:i w:val="0"/>
        <w:sz w:val="28"/>
        <w:szCs w:val="28"/>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5"/>
    <w:lvl w:ilvl="0">
      <w:start w:val="1"/>
      <w:numFmt w:val="decimal"/>
      <w:lvlText w:val="%1)"/>
      <w:lvlJc w:val="left"/>
      <w:pPr>
        <w:tabs>
          <w:tab w:val="num" w:pos="720"/>
        </w:tabs>
        <w:ind w:left="720" w:hanging="360"/>
      </w:pPr>
    </w:lvl>
  </w:abstractNum>
  <w:abstractNum w:abstractNumId="2">
    <w:nsid w:val="00000003"/>
    <w:multiLevelType w:val="singleLevel"/>
    <w:tmpl w:val="00000003"/>
    <w:name w:val="WW8Num7"/>
    <w:lvl w:ilvl="0">
      <w:start w:val="1"/>
      <w:numFmt w:val="decimal"/>
      <w:lvlText w:val="%1."/>
      <w:lvlJc w:val="left"/>
      <w:pPr>
        <w:tabs>
          <w:tab w:val="num" w:pos="720"/>
        </w:tabs>
        <w:ind w:left="720" w:hanging="360"/>
      </w:pPr>
    </w:lvl>
  </w:abstractNum>
  <w:abstractNum w:abstractNumId="3">
    <w:nsid w:val="00000004"/>
    <w:multiLevelType w:val="singleLevel"/>
    <w:tmpl w:val="00000004"/>
    <w:name w:val="WW8Num9"/>
    <w:lvl w:ilvl="0">
      <w:start w:val="1"/>
      <w:numFmt w:val="bullet"/>
      <w:lvlText w:val=""/>
      <w:lvlJc w:val="left"/>
      <w:pPr>
        <w:tabs>
          <w:tab w:val="num" w:pos="0"/>
        </w:tabs>
        <w:ind w:left="360" w:hanging="360"/>
      </w:pPr>
      <w:rPr>
        <w:rFonts w:ascii="Symbol" w:hAnsi="Symbol" w:cs="Symbol"/>
      </w:rPr>
    </w:lvl>
  </w:abstractNum>
  <w:abstractNum w:abstractNumId="4">
    <w:nsid w:val="00000005"/>
    <w:multiLevelType w:val="singleLevel"/>
    <w:tmpl w:val="00000005"/>
    <w:name w:val="WW8Num10"/>
    <w:lvl w:ilvl="0">
      <w:start w:val="1"/>
      <w:numFmt w:val="bullet"/>
      <w:lvlText w:val=""/>
      <w:lvlJc w:val="left"/>
      <w:pPr>
        <w:tabs>
          <w:tab w:val="num" w:pos="0"/>
        </w:tabs>
        <w:ind w:left="360" w:hanging="360"/>
      </w:pPr>
      <w:rPr>
        <w:rFonts w:ascii="Symbol" w:hAnsi="Symbol" w:cs="Symbol"/>
      </w:rPr>
    </w:lvl>
  </w:abstractNum>
  <w:abstractNum w:abstractNumId="5">
    <w:nsid w:val="00000006"/>
    <w:multiLevelType w:val="singleLevel"/>
    <w:tmpl w:val="00000006"/>
    <w:name w:val="WW8Num11"/>
    <w:lvl w:ilvl="0">
      <w:start w:val="1"/>
      <w:numFmt w:val="bullet"/>
      <w:lvlText w:val=""/>
      <w:lvlJc w:val="left"/>
      <w:pPr>
        <w:tabs>
          <w:tab w:val="num" w:pos="0"/>
        </w:tabs>
        <w:ind w:left="360" w:hanging="360"/>
      </w:pPr>
      <w:rPr>
        <w:rFonts w:ascii="Symbol" w:hAnsi="Symbol" w:cs="Symbol"/>
      </w:rPr>
    </w:lvl>
  </w:abstractNum>
  <w:abstractNum w:abstractNumId="6">
    <w:nsid w:val="00000007"/>
    <w:multiLevelType w:val="singleLevel"/>
    <w:tmpl w:val="40E85026"/>
    <w:name w:val="WW8Num12"/>
    <w:lvl w:ilvl="0">
      <w:start w:val="1"/>
      <w:numFmt w:val="bullet"/>
      <w:lvlText w:val=""/>
      <w:lvlJc w:val="left"/>
      <w:pPr>
        <w:tabs>
          <w:tab w:val="num" w:pos="0"/>
        </w:tabs>
        <w:ind w:left="360" w:hanging="360"/>
      </w:pPr>
      <w:rPr>
        <w:rFonts w:ascii="Symbol" w:hAnsi="Symbol" w:cs="Symbol"/>
        <w:color w:val="auto"/>
      </w:rPr>
    </w:lvl>
  </w:abstractNum>
  <w:abstractNum w:abstractNumId="7">
    <w:nsid w:val="00000008"/>
    <w:multiLevelType w:val="multilevel"/>
    <w:tmpl w:val="00000008"/>
    <w:name w:val="WW8Num13"/>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rPr>
    </w:lvl>
  </w:abstractNum>
  <w:abstractNum w:abstractNumId="9">
    <w:nsid w:val="0000000A"/>
    <w:multiLevelType w:val="singleLevel"/>
    <w:tmpl w:val="0000000A"/>
    <w:name w:val="WW8Num16"/>
    <w:lvl w:ilvl="0">
      <w:start w:val="1"/>
      <w:numFmt w:val="bullet"/>
      <w:lvlText w:val=""/>
      <w:lvlJc w:val="left"/>
      <w:pPr>
        <w:tabs>
          <w:tab w:val="num" w:pos="0"/>
        </w:tabs>
        <w:ind w:left="720" w:hanging="360"/>
      </w:pPr>
      <w:rPr>
        <w:rFonts w:ascii="Symbol" w:hAnsi="Symbol" w:cs="Symbol"/>
      </w:rPr>
    </w:lvl>
  </w:abstractNum>
  <w:abstractNum w:abstractNumId="10">
    <w:nsid w:val="0000000B"/>
    <w:multiLevelType w:val="singleLevel"/>
    <w:tmpl w:val="0000000B"/>
    <w:name w:val="WW8Num17"/>
    <w:lvl w:ilvl="0">
      <w:start w:val="1"/>
      <w:numFmt w:val="bullet"/>
      <w:lvlText w:val=""/>
      <w:lvlJc w:val="left"/>
      <w:pPr>
        <w:tabs>
          <w:tab w:val="num" w:pos="0"/>
        </w:tabs>
        <w:ind w:left="360" w:hanging="360"/>
      </w:pPr>
      <w:rPr>
        <w:rFonts w:ascii="Symbol" w:hAnsi="Symbol" w:cs="Symbol"/>
      </w:rPr>
    </w:lvl>
  </w:abstractNum>
  <w:abstractNum w:abstractNumId="11">
    <w:nsid w:val="0000000C"/>
    <w:multiLevelType w:val="multilevel"/>
    <w:tmpl w:val="0000000C"/>
    <w:name w:val="WW8Num19"/>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singleLevel"/>
    <w:tmpl w:val="0000000D"/>
    <w:name w:val="WW8Num20"/>
    <w:lvl w:ilvl="0">
      <w:start w:val="1"/>
      <w:numFmt w:val="bullet"/>
      <w:lvlText w:val=""/>
      <w:lvlJc w:val="left"/>
      <w:pPr>
        <w:tabs>
          <w:tab w:val="num" w:pos="0"/>
        </w:tabs>
        <w:ind w:left="360" w:hanging="360"/>
      </w:pPr>
      <w:rPr>
        <w:rFonts w:ascii="Symbol" w:hAnsi="Symbol" w:cs="Symbol"/>
      </w:rPr>
    </w:lvl>
  </w:abstractNum>
  <w:abstractNum w:abstractNumId="13">
    <w:nsid w:val="0000000E"/>
    <w:multiLevelType w:val="singleLevel"/>
    <w:tmpl w:val="0000000E"/>
    <w:name w:val="WW8Num21"/>
    <w:lvl w:ilvl="0">
      <w:start w:val="1"/>
      <w:numFmt w:val="bullet"/>
      <w:lvlText w:val=""/>
      <w:lvlJc w:val="left"/>
      <w:pPr>
        <w:tabs>
          <w:tab w:val="num" w:pos="0"/>
        </w:tabs>
        <w:ind w:left="360" w:hanging="360"/>
      </w:pPr>
      <w:rPr>
        <w:rFonts w:ascii="Symbol" w:hAnsi="Symbol" w:cs="Symbol"/>
      </w:rPr>
    </w:lvl>
  </w:abstractNum>
  <w:abstractNum w:abstractNumId="14">
    <w:nsid w:val="0000000F"/>
    <w:multiLevelType w:val="singleLevel"/>
    <w:tmpl w:val="0000000F"/>
    <w:name w:val="WW8Num22"/>
    <w:lvl w:ilvl="0">
      <w:start w:val="1"/>
      <w:numFmt w:val="bullet"/>
      <w:lvlText w:val=""/>
      <w:lvlJc w:val="left"/>
      <w:pPr>
        <w:tabs>
          <w:tab w:val="num" w:pos="0"/>
        </w:tabs>
        <w:ind w:left="720" w:hanging="360"/>
      </w:pPr>
      <w:rPr>
        <w:rFonts w:ascii="Symbol" w:hAnsi="Symbol" w:cs="Symbol"/>
      </w:rPr>
    </w:lvl>
  </w:abstractNum>
  <w:abstractNum w:abstractNumId="15">
    <w:nsid w:val="00000010"/>
    <w:multiLevelType w:val="singleLevel"/>
    <w:tmpl w:val="00000010"/>
    <w:name w:val="WW8Num23"/>
    <w:lvl w:ilvl="0">
      <w:start w:val="1"/>
      <w:numFmt w:val="bullet"/>
      <w:lvlText w:val=""/>
      <w:lvlJc w:val="left"/>
      <w:pPr>
        <w:tabs>
          <w:tab w:val="num" w:pos="0"/>
        </w:tabs>
        <w:ind w:left="360" w:hanging="360"/>
      </w:pPr>
      <w:rPr>
        <w:rFonts w:ascii="Symbol" w:hAnsi="Symbol" w:cs="Symbol"/>
      </w:rPr>
    </w:lvl>
  </w:abstractNum>
  <w:abstractNum w:abstractNumId="16">
    <w:nsid w:val="00000011"/>
    <w:multiLevelType w:val="singleLevel"/>
    <w:tmpl w:val="00000011"/>
    <w:name w:val="WW8Num24"/>
    <w:lvl w:ilvl="0">
      <w:start w:val="1"/>
      <w:numFmt w:val="bullet"/>
      <w:lvlText w:val=""/>
      <w:lvlJc w:val="left"/>
      <w:pPr>
        <w:tabs>
          <w:tab w:val="num" w:pos="0"/>
        </w:tabs>
        <w:ind w:left="720" w:hanging="360"/>
      </w:pPr>
      <w:rPr>
        <w:rFonts w:ascii="Symbol" w:hAnsi="Symbol" w:cs="Symbol"/>
      </w:rPr>
    </w:lvl>
  </w:abstractNum>
  <w:abstractNum w:abstractNumId="17">
    <w:nsid w:val="00000012"/>
    <w:multiLevelType w:val="singleLevel"/>
    <w:tmpl w:val="00000012"/>
    <w:name w:val="WW8Num26"/>
    <w:lvl w:ilvl="0">
      <w:start w:val="1"/>
      <w:numFmt w:val="bullet"/>
      <w:lvlText w:val=""/>
      <w:lvlJc w:val="left"/>
      <w:pPr>
        <w:tabs>
          <w:tab w:val="num" w:pos="0"/>
        </w:tabs>
        <w:ind w:left="720" w:hanging="360"/>
      </w:pPr>
      <w:rPr>
        <w:rFonts w:ascii="Symbol" w:hAnsi="Symbol" w:cs="Symbol"/>
      </w:rPr>
    </w:lvl>
  </w:abstractNum>
  <w:abstractNum w:abstractNumId="18">
    <w:nsid w:val="00000013"/>
    <w:multiLevelType w:val="singleLevel"/>
    <w:tmpl w:val="00000013"/>
    <w:name w:val="WW8Num27"/>
    <w:lvl w:ilvl="0">
      <w:start w:val="1"/>
      <w:numFmt w:val="bullet"/>
      <w:lvlText w:val=""/>
      <w:lvlJc w:val="left"/>
      <w:pPr>
        <w:tabs>
          <w:tab w:val="num" w:pos="0"/>
        </w:tabs>
        <w:ind w:left="720" w:hanging="360"/>
      </w:pPr>
      <w:rPr>
        <w:rFonts w:ascii="Symbol" w:hAnsi="Symbol" w:cs="Symbol"/>
      </w:rPr>
    </w:lvl>
  </w:abstractNum>
  <w:abstractNum w:abstractNumId="19">
    <w:nsid w:val="00000014"/>
    <w:multiLevelType w:val="singleLevel"/>
    <w:tmpl w:val="00000014"/>
    <w:name w:val="WW8Num28"/>
    <w:lvl w:ilvl="0">
      <w:numFmt w:val="bullet"/>
      <w:lvlText w:val="•"/>
      <w:lvlJc w:val="left"/>
      <w:pPr>
        <w:tabs>
          <w:tab w:val="num" w:pos="0"/>
        </w:tabs>
        <w:ind w:left="720" w:hanging="360"/>
      </w:pPr>
      <w:rPr>
        <w:rFonts w:ascii="Times New Roman" w:hAnsi="Times New Roman" w:cs="Times New Roman"/>
      </w:rPr>
    </w:lvl>
  </w:abstractNum>
  <w:abstractNum w:abstractNumId="20">
    <w:nsid w:val="00000015"/>
    <w:multiLevelType w:val="singleLevel"/>
    <w:tmpl w:val="00000015"/>
    <w:name w:val="WW8Num30"/>
    <w:lvl w:ilvl="0">
      <w:start w:val="1"/>
      <w:numFmt w:val="bullet"/>
      <w:lvlText w:val=""/>
      <w:lvlJc w:val="left"/>
      <w:pPr>
        <w:tabs>
          <w:tab w:val="num" w:pos="0"/>
        </w:tabs>
        <w:ind w:left="360" w:hanging="360"/>
      </w:pPr>
      <w:rPr>
        <w:rFonts w:ascii="Symbol" w:hAnsi="Symbol" w:cs="Symbol"/>
      </w:rPr>
    </w:lvl>
  </w:abstractNum>
  <w:abstractNum w:abstractNumId="21">
    <w:nsid w:val="00000016"/>
    <w:multiLevelType w:val="singleLevel"/>
    <w:tmpl w:val="00000016"/>
    <w:name w:val="WW8Num31"/>
    <w:lvl w:ilvl="0">
      <w:start w:val="1"/>
      <w:numFmt w:val="bullet"/>
      <w:lvlText w:val=""/>
      <w:lvlJc w:val="left"/>
      <w:pPr>
        <w:tabs>
          <w:tab w:val="num" w:pos="0"/>
        </w:tabs>
        <w:ind w:left="720" w:hanging="360"/>
      </w:pPr>
      <w:rPr>
        <w:rFonts w:ascii="Symbol" w:hAnsi="Symbol" w:cs="Symbol"/>
      </w:rPr>
    </w:lvl>
  </w:abstractNum>
  <w:abstractNum w:abstractNumId="22">
    <w:nsid w:val="00000017"/>
    <w:multiLevelType w:val="singleLevel"/>
    <w:tmpl w:val="00000017"/>
    <w:name w:val="WW8Num32"/>
    <w:lvl w:ilvl="0">
      <w:start w:val="1"/>
      <w:numFmt w:val="decimal"/>
      <w:lvlText w:val="%1."/>
      <w:lvlJc w:val="left"/>
      <w:pPr>
        <w:tabs>
          <w:tab w:val="num" w:pos="0"/>
        </w:tabs>
        <w:ind w:left="720" w:hanging="360"/>
      </w:pPr>
    </w:lvl>
  </w:abstractNum>
  <w:abstractNum w:abstractNumId="23">
    <w:nsid w:val="00000018"/>
    <w:multiLevelType w:val="singleLevel"/>
    <w:tmpl w:val="00000018"/>
    <w:name w:val="WW8Num34"/>
    <w:lvl w:ilvl="0">
      <w:start w:val="1"/>
      <w:numFmt w:val="bullet"/>
      <w:lvlText w:val=""/>
      <w:lvlJc w:val="left"/>
      <w:pPr>
        <w:tabs>
          <w:tab w:val="num" w:pos="0"/>
        </w:tabs>
        <w:ind w:left="360" w:hanging="360"/>
      </w:pPr>
      <w:rPr>
        <w:rFonts w:ascii="Symbol" w:hAnsi="Symbol" w:cs="Symbol"/>
      </w:rPr>
    </w:lvl>
  </w:abstractNum>
  <w:abstractNum w:abstractNumId="24">
    <w:nsid w:val="00000019"/>
    <w:multiLevelType w:val="singleLevel"/>
    <w:tmpl w:val="00000019"/>
    <w:name w:val="WW8Num35"/>
    <w:lvl w:ilvl="0">
      <w:start w:val="1"/>
      <w:numFmt w:val="bullet"/>
      <w:lvlText w:val=""/>
      <w:lvlJc w:val="left"/>
      <w:pPr>
        <w:tabs>
          <w:tab w:val="num" w:pos="0"/>
        </w:tabs>
        <w:ind w:left="720" w:hanging="360"/>
      </w:pPr>
      <w:rPr>
        <w:rFonts w:ascii="Symbol" w:hAnsi="Symbol" w:cs="Symbol"/>
      </w:rPr>
    </w:lvl>
  </w:abstractNum>
  <w:abstractNum w:abstractNumId="25">
    <w:nsid w:val="0000001A"/>
    <w:multiLevelType w:val="singleLevel"/>
    <w:tmpl w:val="0000001A"/>
    <w:name w:val="WW8Num38"/>
    <w:lvl w:ilvl="0">
      <w:numFmt w:val="bullet"/>
      <w:lvlText w:val="•"/>
      <w:lvlJc w:val="left"/>
      <w:pPr>
        <w:tabs>
          <w:tab w:val="num" w:pos="0"/>
        </w:tabs>
        <w:ind w:left="1068" w:hanging="360"/>
      </w:pPr>
      <w:rPr>
        <w:rFonts w:ascii="Times New Roman" w:hAnsi="Times New Roman" w:cs="Times New Roman"/>
      </w:rPr>
    </w:lvl>
  </w:abstractNum>
  <w:abstractNum w:abstractNumId="26">
    <w:nsid w:val="0000001B"/>
    <w:multiLevelType w:val="singleLevel"/>
    <w:tmpl w:val="0000001B"/>
    <w:name w:val="WW8Num42"/>
    <w:lvl w:ilvl="0">
      <w:start w:val="1"/>
      <w:numFmt w:val="bullet"/>
      <w:lvlText w:val=""/>
      <w:lvlJc w:val="left"/>
      <w:pPr>
        <w:tabs>
          <w:tab w:val="num" w:pos="0"/>
        </w:tabs>
        <w:ind w:left="720" w:hanging="360"/>
      </w:pPr>
      <w:rPr>
        <w:rFonts w:ascii="Symbol" w:hAnsi="Symbol" w:cs="Symbol"/>
      </w:rPr>
    </w:lvl>
  </w:abstractNum>
  <w:abstractNum w:abstractNumId="27">
    <w:nsid w:val="0000001C"/>
    <w:multiLevelType w:val="singleLevel"/>
    <w:tmpl w:val="0000001C"/>
    <w:name w:val="WW8Num45"/>
    <w:lvl w:ilvl="0">
      <w:start w:val="1"/>
      <w:numFmt w:val="decimal"/>
      <w:lvlText w:val="%1."/>
      <w:lvlJc w:val="left"/>
      <w:pPr>
        <w:tabs>
          <w:tab w:val="num" w:pos="0"/>
        </w:tabs>
        <w:ind w:left="720" w:hanging="360"/>
      </w:pPr>
    </w:lvl>
  </w:abstractNum>
  <w:abstractNum w:abstractNumId="28">
    <w:nsid w:val="0000001D"/>
    <w:multiLevelType w:val="singleLevel"/>
    <w:tmpl w:val="0000001D"/>
    <w:name w:val="WW8Num46"/>
    <w:lvl w:ilvl="0">
      <w:start w:val="1"/>
      <w:numFmt w:val="bullet"/>
      <w:lvlText w:val=""/>
      <w:lvlJc w:val="left"/>
      <w:pPr>
        <w:tabs>
          <w:tab w:val="num" w:pos="0"/>
        </w:tabs>
        <w:ind w:left="360" w:hanging="360"/>
      </w:pPr>
      <w:rPr>
        <w:rFonts w:ascii="Symbol" w:hAnsi="Symbol" w:cs="Symbol"/>
      </w:rPr>
    </w:lvl>
  </w:abstractNum>
  <w:abstractNum w:abstractNumId="29">
    <w:nsid w:val="0000001E"/>
    <w:multiLevelType w:val="singleLevel"/>
    <w:tmpl w:val="0000001E"/>
    <w:name w:val="WW8Num48"/>
    <w:lvl w:ilvl="0">
      <w:start w:val="1"/>
      <w:numFmt w:val="decimal"/>
      <w:lvlText w:val="%1."/>
      <w:lvlJc w:val="left"/>
      <w:pPr>
        <w:tabs>
          <w:tab w:val="num" w:pos="0"/>
        </w:tabs>
        <w:ind w:left="1065" w:hanging="705"/>
      </w:pPr>
    </w:lvl>
  </w:abstractNum>
  <w:abstractNum w:abstractNumId="30">
    <w:nsid w:val="0000001F"/>
    <w:multiLevelType w:val="multilevel"/>
    <w:tmpl w:val="0000001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nsid w:val="3F9E5341"/>
    <w:multiLevelType w:val="hybridMultilevel"/>
    <w:tmpl w:val="BEF09222"/>
    <w:lvl w:ilvl="0" w:tplc="0D3C25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F30C4E"/>
    <w:multiLevelType w:val="hybridMultilevel"/>
    <w:tmpl w:val="912CD0D2"/>
    <w:lvl w:ilvl="0" w:tplc="0D3C25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2B7416"/>
    <w:multiLevelType w:val="hybridMultilevel"/>
    <w:tmpl w:val="67CEE3A8"/>
    <w:lvl w:ilvl="0" w:tplc="0D3C25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3A1D4F"/>
    <w:multiLevelType w:val="hybridMultilevel"/>
    <w:tmpl w:val="303007C0"/>
    <w:lvl w:ilvl="0" w:tplc="0D3C25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A83A5F"/>
    <w:multiLevelType w:val="hybridMultilevel"/>
    <w:tmpl w:val="3FEC8A36"/>
    <w:lvl w:ilvl="0" w:tplc="7D720F5A">
      <w:start w:val="1"/>
      <w:numFmt w:val="decimal"/>
      <w:lvlText w:val="%1."/>
      <w:lvlJc w:val="left"/>
      <w:pPr>
        <w:ind w:left="1131"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5"/>
  </w:num>
  <w:num w:numId="33">
    <w:abstractNumId w:val="33"/>
  </w:num>
  <w:num w:numId="34">
    <w:abstractNumId w:val="32"/>
  </w:num>
  <w:num w:numId="35">
    <w:abstractNumId w:val="3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9AE"/>
    <w:rsid w:val="00076279"/>
    <w:rsid w:val="000A72DB"/>
    <w:rsid w:val="001C6EC2"/>
    <w:rsid w:val="00245666"/>
    <w:rsid w:val="00353C70"/>
    <w:rsid w:val="0049069B"/>
    <w:rsid w:val="00615F4C"/>
    <w:rsid w:val="006719AE"/>
    <w:rsid w:val="00807A99"/>
    <w:rsid w:val="00826B39"/>
    <w:rsid w:val="00881E9F"/>
    <w:rsid w:val="00A4589D"/>
    <w:rsid w:val="00AF6DC3"/>
    <w:rsid w:val="00B0573D"/>
    <w:rsid w:val="00CF7919"/>
    <w:rsid w:val="00D20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EC8F521-C0BB-46D3-85B0-2AF6A708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1">
    <w:name w:val="WW8Num3z1"/>
    <w:rPr>
      <w:rFonts w:ascii="Symbol" w:hAnsi="Symbol" w:cs="Symbol"/>
      <w:b w:val="0"/>
      <w:i w:val="0"/>
      <w:sz w:val="28"/>
      <w:szCs w:val="28"/>
    </w:rPr>
  </w:style>
  <w:style w:type="character" w:customStyle="1" w:styleId="WW8Num6z0">
    <w:name w:val="WW8Num6z0"/>
    <w:rPr>
      <w:rFonts w:ascii="Symbol" w:hAnsi="Symbol" w:cs="Symbol"/>
      <w:b w:val="0"/>
      <w:i w:val="0"/>
      <w:sz w:val="28"/>
      <w:szCs w:val="28"/>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2">
    <w:name w:val="WW8Num13z2"/>
    <w:rPr>
      <w:rFonts w:ascii="Wingdings" w:hAnsi="Wingdings" w:cs="Wingdings"/>
    </w:rPr>
  </w:style>
  <w:style w:type="character" w:customStyle="1" w:styleId="WW8Num13z4">
    <w:name w:val="WW8Num13z4"/>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2">
    <w:name w:val="WW8Num19z2"/>
    <w:rPr>
      <w:rFonts w:ascii="Wingdings" w:hAnsi="Wingdings" w:cs="Wingdings"/>
    </w:rPr>
  </w:style>
  <w:style w:type="character" w:customStyle="1" w:styleId="WW8Num19z4">
    <w:name w:val="WW8Num19z4"/>
    <w:rPr>
      <w:rFonts w:ascii="Courier New" w:hAnsi="Courier New" w:cs="Courier New"/>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1">
    <w:name w:val="Основной шрифт абзаца1"/>
  </w:style>
  <w:style w:type="character" w:customStyle="1" w:styleId="a3">
    <w:name w:val="Верхний колонтитул Знак"/>
    <w:rPr>
      <w:rFonts w:ascii="Times New Roman" w:eastAsia="Times New Roman" w:hAnsi="Times New Roman" w:cs="Times New Roman"/>
      <w:sz w:val="24"/>
      <w:szCs w:val="24"/>
    </w:rPr>
  </w:style>
  <w:style w:type="character" w:customStyle="1" w:styleId="a4">
    <w:name w:val="Нижний колонтитул Знак"/>
    <w:rPr>
      <w:rFonts w:ascii="Times New Roman" w:eastAsia="Times New Roman" w:hAnsi="Times New Roman" w:cs="Times New Roman"/>
      <w:sz w:val="24"/>
      <w:szCs w:val="24"/>
    </w:rPr>
  </w:style>
  <w:style w:type="character" w:styleId="a5">
    <w:name w:val="Strong"/>
    <w:qFormat/>
    <w:rPr>
      <w:b/>
      <w:bCs/>
    </w:rPr>
  </w:style>
  <w:style w:type="character" w:customStyle="1" w:styleId="FontStyle44">
    <w:name w:val="Font Style44"/>
    <w:rPr>
      <w:rFonts w:ascii="Times New Roman" w:hAnsi="Times New Roman" w:cs="Times New Roman"/>
      <w:b/>
      <w:bCs/>
      <w:i/>
      <w:iCs/>
      <w:sz w:val="18"/>
      <w:szCs w:val="18"/>
    </w:rPr>
  </w:style>
  <w:style w:type="character" w:customStyle="1" w:styleId="c0">
    <w:name w:val="c0"/>
    <w:basedOn w:val="1"/>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10">
    <w:name w:val="Указатель1"/>
    <w:basedOn w:val="a"/>
    <w:pPr>
      <w:suppressLineNumbers/>
    </w:pPr>
    <w:rPr>
      <w:rFonts w:cs="Mangal"/>
    </w:rPr>
  </w:style>
  <w:style w:type="paragraph" w:styleId="aa">
    <w:name w:val="header"/>
    <w:basedOn w:val="a"/>
    <w:pPr>
      <w:tabs>
        <w:tab w:val="center" w:pos="4677"/>
        <w:tab w:val="right" w:pos="9355"/>
      </w:tabs>
    </w:pPr>
    <w:rPr>
      <w:lang w:val="x-none"/>
    </w:rPr>
  </w:style>
  <w:style w:type="paragraph" w:styleId="ab">
    <w:name w:val="footer"/>
    <w:basedOn w:val="a"/>
    <w:pPr>
      <w:tabs>
        <w:tab w:val="center" w:pos="4677"/>
        <w:tab w:val="right" w:pos="9355"/>
      </w:tabs>
    </w:pPr>
    <w:rPr>
      <w:lang w:val="x-none"/>
    </w:rPr>
  </w:style>
  <w:style w:type="paragraph" w:styleId="ac">
    <w:name w:val="Normal (Web)"/>
    <w:basedOn w:val="a"/>
    <w:pPr>
      <w:spacing w:before="280" w:after="280"/>
    </w:pPr>
  </w:style>
  <w:style w:type="paragraph" w:customStyle="1" w:styleId="centr">
    <w:name w:val="centr"/>
    <w:basedOn w:val="a"/>
    <w:pPr>
      <w:spacing w:before="280" w:after="280"/>
      <w:jc w:val="center"/>
    </w:pPr>
    <w:rPr>
      <w:i/>
      <w:iCs/>
      <w:sz w:val="22"/>
      <w:szCs w:val="22"/>
    </w:rPr>
  </w:style>
  <w:style w:type="paragraph" w:customStyle="1" w:styleId="Style19">
    <w:name w:val="Style19"/>
    <w:basedOn w:val="a"/>
    <w:pPr>
      <w:widowControl w:val="0"/>
      <w:autoSpaceDE w:val="0"/>
    </w:pPr>
  </w:style>
  <w:style w:type="paragraph" w:customStyle="1" w:styleId="body">
    <w:name w:val="body"/>
    <w:basedOn w:val="a"/>
    <w:pPr>
      <w:spacing w:before="280" w:after="280"/>
      <w:jc w:val="both"/>
    </w:pPr>
  </w:style>
  <w:style w:type="paragraph" w:customStyle="1" w:styleId="21">
    <w:name w:val="Основной текст с отступом 21"/>
    <w:basedOn w:val="a"/>
    <w:pPr>
      <w:shd w:val="clear" w:color="auto" w:fill="FFFFFF"/>
      <w:ind w:firstLine="720"/>
      <w:jc w:val="both"/>
    </w:pPr>
    <w:rPr>
      <w:rFonts w:eastAsia="Calibri"/>
      <w:color w:val="000000"/>
      <w:spacing w:val="1"/>
      <w:sz w:val="28"/>
      <w:szCs w:val="22"/>
    </w:rPr>
  </w:style>
  <w:style w:type="paragraph" w:styleId="ad">
    <w:name w:val="List Paragraph"/>
    <w:basedOn w:val="a"/>
    <w:uiPriority w:val="34"/>
    <w:qFormat/>
    <w:pPr>
      <w:spacing w:after="200" w:line="276" w:lineRule="auto"/>
      <w:ind w:left="720"/>
      <w:contextualSpacing/>
    </w:pPr>
    <w:rPr>
      <w:rFonts w:ascii="Calibri" w:hAnsi="Calibri" w:cs="Calibri"/>
      <w:sz w:val="22"/>
      <w:szCs w:val="22"/>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4874</Words>
  <Characters>27785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образовательное учреждение</vt:lpstr>
    </vt:vector>
  </TitlesOfParts>
  <Company>Microsoft</Company>
  <LinksUpToDate>false</LinksUpToDate>
  <CharactersWithSpaces>32594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образовательное учреждение</dc:title>
  <dc:subject/>
  <dc:creator>Кораблева</dc:creator>
  <cp:keywords/>
  <cp:lastModifiedBy>Марина Доронина</cp:lastModifiedBy>
  <cp:revision>7</cp:revision>
  <cp:lastPrinted>2013-12-20T10:49:00Z</cp:lastPrinted>
  <dcterms:created xsi:type="dcterms:W3CDTF">2014-05-28T19:31:00Z</dcterms:created>
  <dcterms:modified xsi:type="dcterms:W3CDTF">2014-08-26T18:18:00Z</dcterms:modified>
</cp:coreProperties>
</file>