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DA" w:rsidRPr="00505BDA" w:rsidRDefault="00505BDA" w:rsidP="00902112">
      <w:pPr>
        <w:spacing w:after="0"/>
        <w:jc w:val="center"/>
        <w:rPr>
          <w:rFonts w:ascii="Times New Roman" w:hAnsi="Times New Roman" w:cs="Times New Roman"/>
          <w:szCs w:val="24"/>
        </w:rPr>
      </w:pPr>
      <w:r w:rsidRPr="00505BDA">
        <w:rPr>
          <w:rFonts w:ascii="Times New Roman" w:hAnsi="Times New Roman" w:cs="Times New Roman"/>
          <w:szCs w:val="24"/>
        </w:rPr>
        <w:t xml:space="preserve">МУНИЦИПАЛЬНОЕ БЮДЖЕТНОЕ ДОШКОЛЬНОЕ ОБРАЗОВАТЕЛЬНОЕ УЧРЕЖДЕНИЕ ДЕТСКИЙ САД № 13 </w:t>
      </w:r>
      <w:r w:rsidRPr="00505BDA">
        <w:rPr>
          <w:rFonts w:ascii="Times New Roman" w:hAnsi="Times New Roman" w:cs="Times New Roman"/>
          <w:caps/>
          <w:szCs w:val="24"/>
        </w:rPr>
        <w:t>комбинированного вида второй категории</w:t>
      </w:r>
    </w:p>
    <w:p w:rsidR="00505BDA" w:rsidRPr="00C21AC2" w:rsidRDefault="00505BDA" w:rsidP="00902112">
      <w:pPr>
        <w:spacing w:after="0"/>
        <w:ind w:left="360" w:firstLine="709"/>
        <w:jc w:val="center"/>
        <w:rPr>
          <w:sz w:val="32"/>
          <w:szCs w:val="32"/>
        </w:rPr>
      </w:pPr>
    </w:p>
    <w:p w:rsidR="00505BDA" w:rsidRDefault="00505BDA"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05BDA" w:rsidRDefault="00505BDA"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05BDA" w:rsidRDefault="00505BDA"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05BDA" w:rsidRDefault="00505BDA"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05BDA" w:rsidRDefault="00505BDA"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F75C0"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F75C0"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F75C0"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F75C0"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05BDA"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Сообщение:</w:t>
      </w:r>
    </w:p>
    <w:p w:rsidR="000E452F"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w:t>
      </w:r>
      <w:r w:rsidR="000E452F" w:rsidRPr="00D224C6">
        <w:rPr>
          <w:rFonts w:ascii="Times New Roman" w:eastAsia="Times New Roman" w:hAnsi="Times New Roman" w:cs="Times New Roman"/>
          <w:bCs/>
          <w:color w:val="000000"/>
          <w:sz w:val="28"/>
          <w:szCs w:val="28"/>
          <w:shd w:val="clear" w:color="auto" w:fill="FFFFFF"/>
          <w:lang w:eastAsia="ru-RU"/>
        </w:rPr>
        <w:t>Характеристика личностных качеств педагога, влияющих на эффективность педагогическо</w:t>
      </w:r>
      <w:bookmarkStart w:id="0" w:name="_GoBack"/>
      <w:bookmarkEnd w:id="0"/>
      <w:r w:rsidR="000E452F" w:rsidRPr="00D224C6">
        <w:rPr>
          <w:rFonts w:ascii="Times New Roman" w:eastAsia="Times New Roman" w:hAnsi="Times New Roman" w:cs="Times New Roman"/>
          <w:bCs/>
          <w:color w:val="000000"/>
          <w:sz w:val="28"/>
          <w:szCs w:val="28"/>
          <w:shd w:val="clear" w:color="auto" w:fill="FFFFFF"/>
          <w:lang w:eastAsia="ru-RU"/>
        </w:rPr>
        <w:t>й деятельности</w:t>
      </w:r>
      <w:r>
        <w:rPr>
          <w:rFonts w:ascii="Times New Roman" w:eastAsia="Times New Roman" w:hAnsi="Times New Roman" w:cs="Times New Roman"/>
          <w:bCs/>
          <w:color w:val="000000"/>
          <w:sz w:val="28"/>
          <w:szCs w:val="28"/>
          <w:shd w:val="clear" w:color="auto" w:fill="FFFFFF"/>
          <w:lang w:eastAsia="ru-RU"/>
        </w:rPr>
        <w:t>»</w:t>
      </w:r>
    </w:p>
    <w:p w:rsidR="005F75C0"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p>
    <w:p w:rsidR="005F75C0" w:rsidRPr="005F75C0" w:rsidRDefault="005F75C0" w:rsidP="00902112">
      <w:pPr>
        <w:spacing w:after="0"/>
        <w:jc w:val="center"/>
        <w:rPr>
          <w:rFonts w:ascii="Times New Roman" w:eastAsia="Times New Roman" w:hAnsi="Times New Roman" w:cs="Times New Roman"/>
          <w:bCs/>
          <w:color w:val="000000"/>
          <w:sz w:val="28"/>
          <w:szCs w:val="28"/>
          <w:shd w:val="clear" w:color="auto" w:fill="FFFFFF"/>
          <w:lang w:eastAsia="ru-RU"/>
        </w:rPr>
      </w:pPr>
      <w:proofErr w:type="gramStart"/>
      <w:r>
        <w:rPr>
          <w:rFonts w:ascii="Times New Roman" w:eastAsia="Times New Roman" w:hAnsi="Times New Roman" w:cs="Times New Roman"/>
          <w:bCs/>
          <w:color w:val="000000"/>
          <w:sz w:val="28"/>
          <w:szCs w:val="28"/>
          <w:shd w:val="clear" w:color="auto" w:fill="FFFFFF"/>
          <w:lang w:eastAsia="ru-RU"/>
        </w:rPr>
        <w:t>(Районная базовая площадка  «Развитие педагогического потенциала»</w:t>
      </w:r>
      <w:proofErr w:type="gramEnd"/>
    </w:p>
    <w:p w:rsidR="00505BDA" w:rsidRDefault="005F75C0" w:rsidP="00902112">
      <w:pPr>
        <w:shd w:val="clear" w:color="auto" w:fill="FFFFFF"/>
        <w:spacing w:before="100" w:beforeAutospacing="1" w:after="0"/>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   </w:t>
      </w:r>
      <w:proofErr w:type="gramStart"/>
      <w:r>
        <w:rPr>
          <w:rFonts w:ascii="Times New Roman" w:eastAsia="Times New Roman" w:hAnsi="Times New Roman" w:cs="Times New Roman"/>
          <w:bCs/>
          <w:color w:val="000000"/>
          <w:sz w:val="28"/>
          <w:szCs w:val="28"/>
          <w:shd w:val="clear" w:color="auto" w:fill="FFFFFF"/>
          <w:lang w:eastAsia="ru-RU"/>
        </w:rPr>
        <w:t>Заседание №1 «Здоровая конкуренция в детском саду: за и против»)</w:t>
      </w:r>
      <w:proofErr w:type="gramEnd"/>
    </w:p>
    <w:p w:rsidR="005F75C0" w:rsidRDefault="00695505" w:rsidP="00902112">
      <w:pPr>
        <w:shd w:val="clear" w:color="auto" w:fill="FFFFFF"/>
        <w:spacing w:before="100" w:beforeAutospacing="1" w:after="0"/>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Воспитатели</w:t>
      </w:r>
      <w:r w:rsidR="005F75C0">
        <w:rPr>
          <w:rFonts w:ascii="Times New Roman" w:eastAsia="Times New Roman" w:hAnsi="Times New Roman" w:cs="Times New Roman"/>
          <w:bCs/>
          <w:color w:val="000000"/>
          <w:sz w:val="28"/>
          <w:szCs w:val="28"/>
          <w:shd w:val="clear" w:color="auto" w:fill="FFFFFF"/>
          <w:lang w:eastAsia="ru-RU"/>
        </w:rPr>
        <w:t xml:space="preserve"> Белугина Е.Н.</w:t>
      </w:r>
      <w:r>
        <w:rPr>
          <w:rFonts w:ascii="Times New Roman" w:eastAsia="Times New Roman" w:hAnsi="Times New Roman" w:cs="Times New Roman"/>
          <w:bCs/>
          <w:color w:val="000000"/>
          <w:sz w:val="28"/>
          <w:szCs w:val="28"/>
          <w:shd w:val="clear" w:color="auto" w:fill="FFFFFF"/>
          <w:lang w:eastAsia="ru-RU"/>
        </w:rPr>
        <w:t>, Чекалина Л.Н.</w:t>
      </w:r>
    </w:p>
    <w:p w:rsidR="005F75C0" w:rsidRDefault="005F75C0"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05BDA" w:rsidRDefault="00505BDA"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
    <w:p w:rsidR="005F75C0" w:rsidRDefault="005F75C0" w:rsidP="00902112">
      <w:pPr>
        <w:shd w:val="clear" w:color="auto" w:fill="FFFFFF"/>
        <w:spacing w:before="100" w:beforeAutospacing="1" w:after="0"/>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Куса</w:t>
      </w:r>
      <w:proofErr w:type="gramEnd"/>
      <w:r>
        <w:rPr>
          <w:rFonts w:ascii="Times New Roman" w:eastAsia="Times New Roman" w:hAnsi="Times New Roman" w:cs="Times New Roman"/>
          <w:color w:val="000000"/>
          <w:sz w:val="28"/>
          <w:szCs w:val="28"/>
          <w:lang w:eastAsia="ru-RU"/>
        </w:rPr>
        <w:t>, 2014г.</w:t>
      </w:r>
    </w:p>
    <w:p w:rsidR="0018585B" w:rsidRDefault="00695505" w:rsidP="0090211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E452F" w:rsidRPr="00D224C6">
        <w:rPr>
          <w:rFonts w:ascii="Times New Roman" w:eastAsia="Times New Roman" w:hAnsi="Times New Roman" w:cs="Times New Roman"/>
          <w:color w:val="000000"/>
          <w:sz w:val="28"/>
          <w:szCs w:val="28"/>
          <w:lang w:eastAsia="ru-RU"/>
        </w:rPr>
        <w:t xml:space="preserve">Недооценка личностных качеств педагога отрицательно сказывается на результатах его труда. Более того, выпадает один из определяющих компонентов, эффективно взаимодействующий в психологической структуре деятельности педагога, в системе межличностных отношений «педагог – </w:t>
      </w:r>
      <w:r w:rsidR="00B159A0" w:rsidRPr="00D224C6">
        <w:rPr>
          <w:rFonts w:ascii="Times New Roman" w:eastAsia="Times New Roman" w:hAnsi="Times New Roman" w:cs="Times New Roman"/>
          <w:color w:val="000000"/>
          <w:sz w:val="28"/>
          <w:szCs w:val="28"/>
          <w:lang w:eastAsia="ru-RU"/>
        </w:rPr>
        <w:t>ребенок</w:t>
      </w:r>
      <w:r w:rsidR="000E452F"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В</w:t>
      </w:r>
      <w:r w:rsidR="0018585B">
        <w:rPr>
          <w:rFonts w:ascii="Times New Roman" w:eastAsia="Times New Roman" w:hAnsi="Times New Roman" w:cs="Times New Roman"/>
          <w:color w:val="000000"/>
          <w:sz w:val="28"/>
          <w:szCs w:val="28"/>
          <w:lang w:eastAsia="ru-RU"/>
        </w:rPr>
        <w:t xml:space="preserve"> самом</w:t>
      </w:r>
      <w:r w:rsidRPr="00D224C6">
        <w:rPr>
          <w:rFonts w:ascii="Times New Roman" w:eastAsia="Times New Roman" w:hAnsi="Times New Roman" w:cs="Times New Roman"/>
          <w:color w:val="000000"/>
          <w:sz w:val="28"/>
          <w:szCs w:val="28"/>
          <w:lang w:eastAsia="ru-RU"/>
        </w:rPr>
        <w:t xml:space="preserve"> деле, в педагогике основное внимание уделяется совершенствованию методов обучения, воспитания и развития </w:t>
      </w:r>
      <w:r w:rsidR="00B159A0"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а также формированию их умений и навыков. Разумеется, важность тех и других умалять нельзя. Однако известно, один и тот же метод в деятельности разных педагогов рождает далеко неадекватный результат.</w:t>
      </w:r>
    </w:p>
    <w:p w:rsidR="000E452F" w:rsidRDefault="000E452F" w:rsidP="00902112">
      <w:pPr>
        <w:shd w:val="clear" w:color="auto" w:fill="FFFFFF"/>
        <w:spacing w:after="0"/>
        <w:jc w:val="both"/>
        <w:rPr>
          <w:rFonts w:ascii="Times New Roman" w:eastAsia="Times New Roman" w:hAnsi="Times New Roman" w:cs="Times New Roman"/>
          <w:b/>
          <w:sz w:val="28"/>
          <w:szCs w:val="28"/>
          <w:lang w:eastAsia="ru-RU"/>
        </w:rPr>
      </w:pPr>
      <w:r w:rsidRPr="00D224C6">
        <w:rPr>
          <w:rFonts w:ascii="Times New Roman" w:eastAsia="Times New Roman" w:hAnsi="Times New Roman" w:cs="Times New Roman"/>
          <w:color w:val="000000"/>
          <w:sz w:val="28"/>
          <w:szCs w:val="28"/>
          <w:lang w:eastAsia="ru-RU"/>
        </w:rPr>
        <w:t xml:space="preserve">Методы </w:t>
      </w:r>
      <w:r w:rsidR="003E3AEE">
        <w:rPr>
          <w:rFonts w:ascii="Times New Roman" w:eastAsia="Times New Roman" w:hAnsi="Times New Roman" w:cs="Times New Roman"/>
          <w:color w:val="000000"/>
          <w:sz w:val="28"/>
          <w:szCs w:val="28"/>
          <w:lang w:eastAsia="ru-RU"/>
        </w:rPr>
        <w:t>воспитания и образования</w:t>
      </w:r>
      <w:r w:rsidRPr="00D224C6">
        <w:rPr>
          <w:rFonts w:ascii="Times New Roman" w:eastAsia="Times New Roman" w:hAnsi="Times New Roman" w:cs="Times New Roman"/>
          <w:color w:val="000000"/>
          <w:sz w:val="28"/>
          <w:szCs w:val="28"/>
          <w:lang w:eastAsia="ru-RU"/>
        </w:rPr>
        <w:t xml:space="preserve"> взаимодействуют в тесной связи с </w:t>
      </w:r>
      <w:r w:rsidRPr="00031445">
        <w:rPr>
          <w:rFonts w:ascii="Times New Roman" w:eastAsia="Times New Roman" w:hAnsi="Times New Roman" w:cs="Times New Roman"/>
          <w:b/>
          <w:sz w:val="28"/>
          <w:szCs w:val="28"/>
          <w:lang w:eastAsia="ru-RU"/>
        </w:rPr>
        <w:t>личностными качествами педагога.</w:t>
      </w:r>
    </w:p>
    <w:p w:rsidR="00902112" w:rsidRPr="00031445" w:rsidRDefault="00902112" w:rsidP="00902112">
      <w:pPr>
        <w:shd w:val="clear" w:color="auto" w:fill="FFFFFF"/>
        <w:spacing w:after="0"/>
        <w:jc w:val="both"/>
        <w:rPr>
          <w:rFonts w:ascii="Times New Roman" w:eastAsia="Times New Roman" w:hAnsi="Times New Roman" w:cs="Times New Roman"/>
          <w:b/>
          <w:sz w:val="28"/>
          <w:szCs w:val="28"/>
          <w:lang w:eastAsia="ru-RU"/>
        </w:rPr>
      </w:pPr>
    </w:p>
    <w:p w:rsidR="000E452F" w:rsidRPr="00D224C6" w:rsidRDefault="00D224C6" w:rsidP="0090211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образовательной и свободной деятельности</w:t>
      </w:r>
      <w:r w:rsidR="000E452F" w:rsidRPr="00D224C6">
        <w:rPr>
          <w:rFonts w:ascii="Times New Roman" w:eastAsia="Times New Roman" w:hAnsi="Times New Roman" w:cs="Times New Roman"/>
          <w:color w:val="000000"/>
          <w:sz w:val="28"/>
          <w:szCs w:val="28"/>
          <w:lang w:eastAsia="ru-RU"/>
        </w:rPr>
        <w:t xml:space="preserve"> эти качества проявляются в следующих его умениях:</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видеть и</w:t>
      </w:r>
      <w:r w:rsidRPr="0018585B">
        <w:rPr>
          <w:rFonts w:ascii="Times New Roman" w:eastAsia="Times New Roman" w:hAnsi="Times New Roman" w:cs="Times New Roman"/>
          <w:color w:val="000000"/>
          <w:sz w:val="28"/>
          <w:szCs w:val="28"/>
          <w:lang w:eastAsia="ru-RU"/>
        </w:rPr>
        <w:t xml:space="preserve"> </w:t>
      </w:r>
      <w:r w:rsidRPr="00D224C6">
        <w:rPr>
          <w:rFonts w:ascii="Times New Roman" w:eastAsia="Times New Roman" w:hAnsi="Times New Roman" w:cs="Times New Roman"/>
          <w:color w:val="000000"/>
          <w:sz w:val="28"/>
          <w:szCs w:val="28"/>
          <w:lang w:eastAsia="ru-RU"/>
        </w:rPr>
        <w:t xml:space="preserve">утверждать возможности </w:t>
      </w:r>
      <w:r w:rsidR="00B159A0"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видеть в нем личность, вселять веру в успех;</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D224C6">
        <w:rPr>
          <w:rFonts w:ascii="Times New Roman" w:eastAsia="Times New Roman" w:hAnsi="Times New Roman" w:cs="Times New Roman"/>
          <w:color w:val="000000"/>
          <w:sz w:val="28"/>
          <w:szCs w:val="28"/>
          <w:lang w:eastAsia="ru-RU"/>
        </w:rPr>
        <w:t>– сжимать,</w:t>
      </w:r>
      <w:r w:rsidR="00D224C6">
        <w:rPr>
          <w:rFonts w:ascii="Times New Roman" w:eastAsia="Times New Roman" w:hAnsi="Times New Roman" w:cs="Times New Roman"/>
          <w:color w:val="000000"/>
          <w:sz w:val="28"/>
          <w:szCs w:val="28"/>
          <w:lang w:eastAsia="ru-RU"/>
        </w:rPr>
        <w:t xml:space="preserve"> </w:t>
      </w:r>
      <w:r w:rsidRPr="00D224C6">
        <w:rPr>
          <w:rFonts w:ascii="Times New Roman" w:eastAsia="Times New Roman" w:hAnsi="Times New Roman" w:cs="Times New Roman"/>
          <w:color w:val="000000"/>
          <w:sz w:val="28"/>
          <w:szCs w:val="28"/>
          <w:lang w:eastAsia="ru-RU"/>
        </w:rPr>
        <w:t xml:space="preserve"> концентрировать информацию, но так, чтобы она была доступной для более слабых </w:t>
      </w:r>
      <w:r w:rsidR="00B159A0" w:rsidRPr="00D224C6">
        <w:rPr>
          <w:rFonts w:ascii="Times New Roman" w:eastAsia="Times New Roman" w:hAnsi="Times New Roman" w:cs="Times New Roman"/>
          <w:color w:val="000000"/>
          <w:sz w:val="28"/>
          <w:szCs w:val="28"/>
          <w:lang w:eastAsia="ru-RU"/>
        </w:rPr>
        <w:t>дошкольников</w:t>
      </w:r>
      <w:r w:rsidRPr="00D224C6">
        <w:rPr>
          <w:rFonts w:ascii="Times New Roman" w:eastAsia="Times New Roman" w:hAnsi="Times New Roman" w:cs="Times New Roman"/>
          <w:color w:val="000000"/>
          <w:sz w:val="28"/>
          <w:szCs w:val="28"/>
          <w:lang w:eastAsia="ru-RU"/>
        </w:rPr>
        <w:t xml:space="preserve"> и достаточной для сильных;</w:t>
      </w:r>
      <w:proofErr w:type="gramEnd"/>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быть гибким и уметь перестраивать занятие с учетом складывающихся ситуаций;</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быть доброжелательным, но и требовательным;</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w:t>
      </w:r>
      <w:proofErr w:type="spellStart"/>
      <w:r w:rsidRPr="00D224C6">
        <w:rPr>
          <w:rFonts w:ascii="Times New Roman" w:eastAsia="Times New Roman" w:hAnsi="Times New Roman" w:cs="Times New Roman"/>
          <w:color w:val="000000"/>
          <w:sz w:val="28"/>
          <w:szCs w:val="28"/>
          <w:lang w:eastAsia="ru-RU"/>
        </w:rPr>
        <w:t>мобилизовывать</w:t>
      </w:r>
      <w:proofErr w:type="spellEnd"/>
      <w:r w:rsidRPr="00D224C6">
        <w:rPr>
          <w:rFonts w:ascii="Times New Roman" w:eastAsia="Times New Roman" w:hAnsi="Times New Roman" w:cs="Times New Roman"/>
          <w:color w:val="000000"/>
          <w:sz w:val="28"/>
          <w:szCs w:val="28"/>
          <w:lang w:eastAsia="ru-RU"/>
        </w:rPr>
        <w:t xml:space="preserve"> внимание и поддерживать интерес </w:t>
      </w:r>
      <w:r w:rsid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xml:space="preserve"> в </w:t>
      </w:r>
      <w:r w:rsidR="00D224C6">
        <w:rPr>
          <w:rFonts w:ascii="Times New Roman" w:eastAsia="Times New Roman" w:hAnsi="Times New Roman" w:cs="Times New Roman"/>
          <w:color w:val="000000"/>
          <w:sz w:val="28"/>
          <w:szCs w:val="28"/>
          <w:lang w:eastAsia="ru-RU"/>
        </w:rPr>
        <w:t>познании</w:t>
      </w:r>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предви</w:t>
      </w:r>
      <w:r w:rsidR="00D224C6">
        <w:rPr>
          <w:rFonts w:ascii="Times New Roman" w:eastAsia="Times New Roman" w:hAnsi="Times New Roman" w:cs="Times New Roman"/>
          <w:color w:val="000000"/>
          <w:sz w:val="28"/>
          <w:szCs w:val="28"/>
          <w:lang w:eastAsia="ru-RU"/>
        </w:rPr>
        <w:t>деть затруднения</w:t>
      </w:r>
      <w:r w:rsidRPr="00D224C6">
        <w:rPr>
          <w:rFonts w:ascii="Times New Roman" w:eastAsia="Times New Roman" w:hAnsi="Times New Roman" w:cs="Times New Roman"/>
          <w:color w:val="000000"/>
          <w:sz w:val="28"/>
          <w:szCs w:val="28"/>
          <w:lang w:eastAsia="ru-RU"/>
        </w:rPr>
        <w:t>, нацеливать на преодоление этих затруднений;</w:t>
      </w: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видеть недостатки в собственной работе и способы их преодоления.</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Чувствительность педагога при формировании умений </w:t>
      </w:r>
      <w:r w:rsidR="00B159A0"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xml:space="preserve"> проявляется в том, что он ищет (находит) в каждом его </w:t>
      </w:r>
      <w:r w:rsidR="00D224C6">
        <w:rPr>
          <w:rFonts w:ascii="Times New Roman" w:eastAsia="Times New Roman" w:hAnsi="Times New Roman" w:cs="Times New Roman"/>
          <w:color w:val="000000"/>
          <w:sz w:val="28"/>
          <w:szCs w:val="28"/>
          <w:lang w:eastAsia="ru-RU"/>
        </w:rPr>
        <w:t xml:space="preserve">поступке и </w:t>
      </w:r>
      <w:r w:rsidRPr="00D224C6">
        <w:rPr>
          <w:rFonts w:ascii="Times New Roman" w:eastAsia="Times New Roman" w:hAnsi="Times New Roman" w:cs="Times New Roman"/>
          <w:color w:val="000000"/>
          <w:sz w:val="28"/>
          <w:szCs w:val="28"/>
          <w:lang w:eastAsia="ru-RU"/>
        </w:rPr>
        <w:t xml:space="preserve">ответе что-то положительное, особенное или примечательное. Педагог понимает, что каждый </w:t>
      </w:r>
      <w:r w:rsidR="00B159A0" w:rsidRPr="00D224C6">
        <w:rPr>
          <w:rFonts w:ascii="Times New Roman" w:eastAsia="Times New Roman" w:hAnsi="Times New Roman" w:cs="Times New Roman"/>
          <w:color w:val="000000"/>
          <w:sz w:val="28"/>
          <w:szCs w:val="28"/>
          <w:lang w:eastAsia="ru-RU"/>
        </w:rPr>
        <w:t>ребенок</w:t>
      </w:r>
      <w:r w:rsidRPr="00D224C6">
        <w:rPr>
          <w:rFonts w:ascii="Times New Roman" w:eastAsia="Times New Roman" w:hAnsi="Times New Roman" w:cs="Times New Roman"/>
          <w:color w:val="000000"/>
          <w:sz w:val="28"/>
          <w:szCs w:val="28"/>
          <w:lang w:eastAsia="ru-RU"/>
        </w:rPr>
        <w:t xml:space="preserve"> – это неповторимая индивидуальность.</w:t>
      </w:r>
    </w:p>
    <w:p w:rsidR="000E452F" w:rsidRDefault="000E452F" w:rsidP="00902112">
      <w:pPr>
        <w:shd w:val="clear" w:color="auto" w:fill="FFFFFF"/>
        <w:spacing w:after="0"/>
        <w:jc w:val="both"/>
        <w:rPr>
          <w:rFonts w:ascii="Times New Roman" w:eastAsia="Times New Roman" w:hAnsi="Times New Roman" w:cs="Times New Roman"/>
          <w:b/>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Умение педагога ставить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в ответственное положение осуществляется не с помощью окрика, приказа или морализации, а с помощью веры в его </w:t>
      </w:r>
      <w:r w:rsidRPr="005F75C0">
        <w:rPr>
          <w:rFonts w:ascii="Times New Roman" w:eastAsia="Times New Roman" w:hAnsi="Times New Roman" w:cs="Times New Roman"/>
          <w:b/>
          <w:color w:val="000000"/>
          <w:sz w:val="28"/>
          <w:szCs w:val="28"/>
          <w:lang w:eastAsia="ru-RU"/>
        </w:rPr>
        <w:t>успех.</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Pr="00031445" w:rsidRDefault="000E452F" w:rsidP="00902112">
      <w:pPr>
        <w:shd w:val="clear" w:color="auto" w:fill="FFFFFF"/>
        <w:spacing w:after="0"/>
        <w:jc w:val="both"/>
        <w:rPr>
          <w:rFonts w:ascii="Times New Roman" w:eastAsia="Times New Roman" w:hAnsi="Times New Roman" w:cs="Times New Roman"/>
          <w:sz w:val="28"/>
          <w:szCs w:val="28"/>
          <w:lang w:eastAsia="ru-RU"/>
        </w:rPr>
      </w:pPr>
      <w:r w:rsidRPr="00031445">
        <w:rPr>
          <w:rFonts w:ascii="Times New Roman" w:eastAsia="Times New Roman" w:hAnsi="Times New Roman" w:cs="Times New Roman"/>
          <w:sz w:val="28"/>
          <w:szCs w:val="28"/>
          <w:lang w:eastAsia="ru-RU"/>
        </w:rPr>
        <w:t>Во взаимодействующей системе педагогической деятельности позволительно выделить</w:t>
      </w:r>
      <w:r w:rsidR="00031445" w:rsidRPr="00031445">
        <w:rPr>
          <w:rFonts w:ascii="Times New Roman" w:eastAsia="Times New Roman" w:hAnsi="Times New Roman" w:cs="Times New Roman"/>
          <w:sz w:val="28"/>
          <w:szCs w:val="28"/>
          <w:lang w:eastAsia="ru-RU"/>
        </w:rPr>
        <w:t xml:space="preserve"> </w:t>
      </w:r>
      <w:r w:rsidR="00031445" w:rsidRPr="00031445">
        <w:rPr>
          <w:rFonts w:ascii="Times New Roman" w:eastAsia="Times New Roman" w:hAnsi="Times New Roman" w:cs="Times New Roman"/>
          <w:b/>
          <w:sz w:val="28"/>
          <w:szCs w:val="28"/>
          <w:lang w:eastAsia="ru-RU"/>
        </w:rPr>
        <w:t xml:space="preserve">три </w:t>
      </w:r>
      <w:r w:rsidRPr="00031445">
        <w:rPr>
          <w:rFonts w:ascii="Times New Roman" w:eastAsia="Times New Roman" w:hAnsi="Times New Roman" w:cs="Times New Roman"/>
          <w:b/>
          <w:sz w:val="28"/>
          <w:szCs w:val="28"/>
          <w:lang w:eastAsia="ru-RU"/>
        </w:rPr>
        <w:t xml:space="preserve"> группы</w:t>
      </w:r>
      <w:r w:rsidRPr="00031445">
        <w:rPr>
          <w:rFonts w:ascii="Times New Roman" w:eastAsia="Times New Roman" w:hAnsi="Times New Roman" w:cs="Times New Roman"/>
          <w:sz w:val="28"/>
          <w:szCs w:val="28"/>
          <w:lang w:eastAsia="ru-RU"/>
        </w:rPr>
        <w:t xml:space="preserve"> этих качеств (опорные составляющие).</w:t>
      </w:r>
    </w:p>
    <w:p w:rsidR="000E452F" w:rsidRPr="00031445" w:rsidRDefault="000E452F" w:rsidP="00902112">
      <w:pPr>
        <w:shd w:val="clear" w:color="auto" w:fill="FFFFFF"/>
        <w:spacing w:after="0"/>
        <w:jc w:val="both"/>
        <w:rPr>
          <w:rFonts w:ascii="Times New Roman" w:eastAsia="Times New Roman" w:hAnsi="Times New Roman" w:cs="Times New Roman"/>
          <w:sz w:val="28"/>
          <w:szCs w:val="28"/>
          <w:lang w:eastAsia="ru-RU"/>
        </w:rPr>
      </w:pPr>
      <w:r w:rsidRPr="00031445">
        <w:rPr>
          <w:rFonts w:ascii="Times New Roman" w:eastAsia="Times New Roman" w:hAnsi="Times New Roman" w:cs="Times New Roman"/>
          <w:b/>
          <w:sz w:val="28"/>
          <w:szCs w:val="28"/>
          <w:lang w:eastAsia="ru-RU"/>
        </w:rPr>
        <w:t>К </w:t>
      </w:r>
      <w:r w:rsidRPr="00031445">
        <w:rPr>
          <w:rFonts w:ascii="Times New Roman" w:eastAsia="Times New Roman" w:hAnsi="Times New Roman" w:cs="Times New Roman"/>
          <w:b/>
          <w:i/>
          <w:iCs/>
          <w:sz w:val="28"/>
          <w:szCs w:val="28"/>
          <w:lang w:eastAsia="ru-RU"/>
        </w:rPr>
        <w:t>первой</w:t>
      </w:r>
      <w:r w:rsidR="00CF0697" w:rsidRPr="00031445">
        <w:rPr>
          <w:rFonts w:ascii="Times New Roman" w:eastAsia="Times New Roman" w:hAnsi="Times New Roman" w:cs="Times New Roman"/>
          <w:sz w:val="28"/>
          <w:szCs w:val="28"/>
          <w:lang w:eastAsia="ru-RU"/>
        </w:rPr>
        <w:t> относят</w:t>
      </w:r>
      <w:r w:rsidRPr="00031445">
        <w:rPr>
          <w:rFonts w:ascii="Times New Roman" w:eastAsia="Times New Roman" w:hAnsi="Times New Roman" w:cs="Times New Roman"/>
          <w:sz w:val="28"/>
          <w:szCs w:val="28"/>
          <w:lang w:eastAsia="ru-RU"/>
        </w:rPr>
        <w:t>ся его индивидуальные качества, трудно формулируемые или которые невозможно сформировать.</w:t>
      </w:r>
    </w:p>
    <w:p w:rsidR="000E452F" w:rsidRPr="00031445" w:rsidRDefault="000E452F" w:rsidP="00902112">
      <w:pPr>
        <w:shd w:val="clear" w:color="auto" w:fill="FFFFFF"/>
        <w:spacing w:after="0"/>
        <w:jc w:val="both"/>
        <w:rPr>
          <w:rFonts w:ascii="Times New Roman" w:eastAsia="Times New Roman" w:hAnsi="Times New Roman" w:cs="Times New Roman"/>
          <w:sz w:val="28"/>
          <w:szCs w:val="28"/>
          <w:lang w:eastAsia="ru-RU"/>
        </w:rPr>
      </w:pPr>
      <w:r w:rsidRPr="00031445">
        <w:rPr>
          <w:rFonts w:ascii="Times New Roman" w:eastAsia="Times New Roman" w:hAnsi="Times New Roman" w:cs="Times New Roman"/>
          <w:b/>
          <w:i/>
          <w:iCs/>
          <w:sz w:val="28"/>
          <w:szCs w:val="28"/>
          <w:lang w:eastAsia="ru-RU"/>
        </w:rPr>
        <w:lastRenderedPageBreak/>
        <w:t>Другая группа</w:t>
      </w:r>
      <w:r w:rsidRPr="00031445">
        <w:rPr>
          <w:rFonts w:ascii="Times New Roman" w:eastAsia="Times New Roman" w:hAnsi="Times New Roman" w:cs="Times New Roman"/>
          <w:sz w:val="28"/>
          <w:szCs w:val="28"/>
          <w:lang w:eastAsia="ru-RU"/>
        </w:rPr>
        <w:t xml:space="preserve"> личностных качеств педагога основывается на психологических механизмах, взаимодействующих с </w:t>
      </w:r>
      <w:r w:rsidR="00B159A0" w:rsidRPr="00031445">
        <w:rPr>
          <w:rFonts w:ascii="Times New Roman" w:eastAsia="Times New Roman" w:hAnsi="Times New Roman" w:cs="Times New Roman"/>
          <w:sz w:val="28"/>
          <w:szCs w:val="28"/>
          <w:lang w:eastAsia="ru-RU"/>
        </w:rPr>
        <w:t>детьми</w:t>
      </w:r>
      <w:r w:rsidRPr="00031445">
        <w:rPr>
          <w:rFonts w:ascii="Times New Roman" w:eastAsia="Times New Roman" w:hAnsi="Times New Roman" w:cs="Times New Roman"/>
          <w:sz w:val="28"/>
          <w:szCs w:val="28"/>
          <w:lang w:eastAsia="ru-RU"/>
        </w:rPr>
        <w:t xml:space="preserve">, </w:t>
      </w:r>
      <w:r w:rsidRPr="00031445">
        <w:rPr>
          <w:rFonts w:ascii="Times New Roman" w:eastAsia="Times New Roman" w:hAnsi="Times New Roman" w:cs="Times New Roman"/>
          <w:b/>
          <w:sz w:val="28"/>
          <w:szCs w:val="28"/>
          <w:lang w:eastAsia="ru-RU"/>
        </w:rPr>
        <w:t>а </w:t>
      </w:r>
      <w:r w:rsidRPr="00031445">
        <w:rPr>
          <w:rFonts w:ascii="Times New Roman" w:eastAsia="Times New Roman" w:hAnsi="Times New Roman" w:cs="Times New Roman"/>
          <w:b/>
          <w:i/>
          <w:iCs/>
          <w:sz w:val="28"/>
          <w:szCs w:val="28"/>
          <w:lang w:eastAsia="ru-RU"/>
        </w:rPr>
        <w:t>третья</w:t>
      </w:r>
      <w:r w:rsidRPr="00031445">
        <w:rPr>
          <w:rFonts w:ascii="Times New Roman" w:eastAsia="Times New Roman" w:hAnsi="Times New Roman" w:cs="Times New Roman"/>
          <w:sz w:val="28"/>
          <w:szCs w:val="28"/>
          <w:lang w:eastAsia="ru-RU"/>
        </w:rPr>
        <w:t xml:space="preserve"> – на рефлексивном уровне педагогических способностей. В сложной структуре процесса </w:t>
      </w:r>
      <w:proofErr w:type="gramStart"/>
      <w:r w:rsidRPr="00031445">
        <w:rPr>
          <w:rFonts w:ascii="Times New Roman" w:eastAsia="Times New Roman" w:hAnsi="Times New Roman" w:cs="Times New Roman"/>
          <w:sz w:val="28"/>
          <w:szCs w:val="28"/>
          <w:lang w:eastAsia="ru-RU"/>
        </w:rPr>
        <w:t>общения</w:t>
      </w:r>
      <w:proofErr w:type="gramEnd"/>
      <w:r w:rsidRPr="00031445">
        <w:rPr>
          <w:rFonts w:ascii="Times New Roman" w:eastAsia="Times New Roman" w:hAnsi="Times New Roman" w:cs="Times New Roman"/>
          <w:sz w:val="28"/>
          <w:szCs w:val="28"/>
          <w:lang w:eastAsia="ru-RU"/>
        </w:rPr>
        <w:t xml:space="preserve"> о</w:t>
      </w:r>
      <w:r w:rsidR="005F75C0" w:rsidRPr="00031445">
        <w:rPr>
          <w:rFonts w:ascii="Times New Roman" w:eastAsia="Times New Roman" w:hAnsi="Times New Roman" w:cs="Times New Roman"/>
          <w:sz w:val="28"/>
          <w:szCs w:val="28"/>
          <w:lang w:eastAsia="ru-RU"/>
        </w:rPr>
        <w:t>бо</w:t>
      </w:r>
      <w:r w:rsidRPr="00031445">
        <w:rPr>
          <w:rFonts w:ascii="Times New Roman" w:eastAsia="Times New Roman" w:hAnsi="Times New Roman" w:cs="Times New Roman"/>
          <w:sz w:val="28"/>
          <w:szCs w:val="28"/>
          <w:lang w:eastAsia="ru-RU"/>
        </w:rPr>
        <w:t>значенные опорные составляющие группы рассматриваются нами как условные.</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В структуре индивидуальных личностных качеств педагога выделяем </w:t>
      </w:r>
      <w:proofErr w:type="gramStart"/>
      <w:r w:rsidRPr="00D224C6">
        <w:rPr>
          <w:rFonts w:ascii="Times New Roman" w:eastAsia="Times New Roman" w:hAnsi="Times New Roman" w:cs="Times New Roman"/>
          <w:color w:val="000000"/>
          <w:sz w:val="28"/>
          <w:szCs w:val="28"/>
          <w:lang w:eastAsia="ru-RU"/>
        </w:rPr>
        <w:t>следующие</w:t>
      </w:r>
      <w:proofErr w:type="gramEnd"/>
      <w:r w:rsidRPr="00D224C6">
        <w:rPr>
          <w:rFonts w:ascii="Times New Roman" w:eastAsia="Times New Roman" w:hAnsi="Times New Roman" w:cs="Times New Roman"/>
          <w:color w:val="000000"/>
          <w:sz w:val="28"/>
          <w:szCs w:val="28"/>
          <w:lang w:eastAsia="ru-RU"/>
        </w:rPr>
        <w:t xml:space="preserve"> </w:t>
      </w:r>
      <w:r w:rsidR="00031445">
        <w:rPr>
          <w:rFonts w:ascii="Times New Roman" w:eastAsia="Times New Roman" w:hAnsi="Times New Roman" w:cs="Times New Roman"/>
          <w:color w:val="000000"/>
          <w:sz w:val="28"/>
          <w:szCs w:val="28"/>
          <w:lang w:eastAsia="ru-RU"/>
        </w:rPr>
        <w:t xml:space="preserve"> </w:t>
      </w:r>
      <w:r w:rsidRPr="00D224C6">
        <w:rPr>
          <w:rFonts w:ascii="Times New Roman" w:eastAsia="Times New Roman" w:hAnsi="Times New Roman" w:cs="Times New Roman"/>
          <w:color w:val="000000"/>
          <w:sz w:val="28"/>
          <w:szCs w:val="28"/>
          <w:lang w:eastAsia="ru-RU"/>
        </w:rPr>
        <w:t>(</w:t>
      </w:r>
      <w:r w:rsidRPr="005F75C0">
        <w:rPr>
          <w:rFonts w:ascii="Times New Roman" w:eastAsia="Times New Roman" w:hAnsi="Times New Roman" w:cs="Times New Roman"/>
          <w:b/>
          <w:color w:val="000000"/>
          <w:sz w:val="28"/>
          <w:szCs w:val="28"/>
          <w:lang w:eastAsia="ru-RU"/>
        </w:rPr>
        <w:t>первая группа):</w:t>
      </w:r>
    </w:p>
    <w:p w:rsidR="000E452F" w:rsidRPr="00D224C6" w:rsidRDefault="000E452F" w:rsidP="00902112">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душевную чуткость;</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чувство деликатности;</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чувство юмора;</w:t>
      </w:r>
    </w:p>
    <w:p w:rsidR="000E452F"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проявление интуиции.</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Но и каждое из выделенных личностных качеств педагога имеет свою сложную структуру. </w:t>
      </w:r>
      <w:r w:rsidRPr="005F75C0">
        <w:rPr>
          <w:rFonts w:ascii="Times New Roman" w:eastAsia="Times New Roman" w:hAnsi="Times New Roman" w:cs="Times New Roman"/>
          <w:b/>
          <w:color w:val="000000"/>
          <w:sz w:val="28"/>
          <w:szCs w:val="28"/>
          <w:lang w:eastAsia="ru-RU"/>
        </w:rPr>
        <w:t>Душевная чуткость</w:t>
      </w:r>
      <w:r w:rsidRPr="00D224C6">
        <w:rPr>
          <w:rFonts w:ascii="Times New Roman" w:eastAsia="Times New Roman" w:hAnsi="Times New Roman" w:cs="Times New Roman"/>
          <w:color w:val="000000"/>
          <w:sz w:val="28"/>
          <w:szCs w:val="28"/>
          <w:lang w:eastAsia="ru-RU"/>
        </w:rPr>
        <w:t xml:space="preserve"> предполагает не только доброту, гуманность, умение проникать в настроение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w:t>
      </w:r>
      <w:r w:rsidR="00D224C6">
        <w:rPr>
          <w:rFonts w:ascii="Times New Roman" w:eastAsia="Times New Roman" w:hAnsi="Times New Roman" w:cs="Times New Roman"/>
          <w:color w:val="000000"/>
          <w:sz w:val="28"/>
          <w:szCs w:val="28"/>
          <w:lang w:eastAsia="ru-RU"/>
        </w:rPr>
        <w:t>видеть его трудности</w:t>
      </w:r>
      <w:r w:rsidRPr="00D224C6">
        <w:rPr>
          <w:rFonts w:ascii="Times New Roman" w:eastAsia="Times New Roman" w:hAnsi="Times New Roman" w:cs="Times New Roman"/>
          <w:color w:val="000000"/>
          <w:sz w:val="28"/>
          <w:szCs w:val="28"/>
          <w:lang w:eastAsia="ru-RU"/>
        </w:rPr>
        <w:t>, но и своевременно прийти ему на помощь.</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5F75C0">
        <w:rPr>
          <w:rFonts w:ascii="Times New Roman" w:eastAsia="Times New Roman" w:hAnsi="Times New Roman" w:cs="Times New Roman"/>
          <w:b/>
          <w:color w:val="000000"/>
          <w:sz w:val="28"/>
          <w:szCs w:val="28"/>
          <w:lang w:eastAsia="ru-RU"/>
        </w:rPr>
        <w:t>Душевная чуткость</w:t>
      </w:r>
      <w:r w:rsidRPr="00D224C6">
        <w:rPr>
          <w:rFonts w:ascii="Times New Roman" w:eastAsia="Times New Roman" w:hAnsi="Times New Roman" w:cs="Times New Roman"/>
          <w:color w:val="000000"/>
          <w:sz w:val="28"/>
          <w:szCs w:val="28"/>
          <w:lang w:eastAsia="ru-RU"/>
        </w:rPr>
        <w:t xml:space="preserve"> педагога проявляется также в его умении поддерживать эмоциональный фон в процессе общения с </w:t>
      </w:r>
      <w:r w:rsidR="00B159A0" w:rsidRPr="00D224C6">
        <w:rPr>
          <w:rFonts w:ascii="Times New Roman" w:eastAsia="Times New Roman" w:hAnsi="Times New Roman" w:cs="Times New Roman"/>
          <w:color w:val="000000"/>
          <w:sz w:val="28"/>
          <w:szCs w:val="28"/>
          <w:lang w:eastAsia="ru-RU"/>
        </w:rPr>
        <w:t>детьми</w:t>
      </w:r>
      <w:r w:rsidRPr="00D224C6">
        <w:rPr>
          <w:rFonts w:ascii="Times New Roman" w:eastAsia="Times New Roman" w:hAnsi="Times New Roman" w:cs="Times New Roman"/>
          <w:color w:val="000000"/>
          <w:sz w:val="28"/>
          <w:szCs w:val="28"/>
          <w:lang w:eastAsia="ru-RU"/>
        </w:rPr>
        <w:t>, в умении сопереживать и с этой целью прогнозировать соответствующие ситуации.</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5F75C0">
        <w:rPr>
          <w:rFonts w:ascii="Times New Roman" w:eastAsia="Times New Roman" w:hAnsi="Times New Roman" w:cs="Times New Roman"/>
          <w:b/>
          <w:color w:val="000000"/>
          <w:sz w:val="28"/>
          <w:szCs w:val="28"/>
          <w:lang w:eastAsia="ru-RU"/>
        </w:rPr>
        <w:t>Чувство деликатности</w:t>
      </w:r>
      <w:r w:rsidRPr="00D224C6">
        <w:rPr>
          <w:rFonts w:ascii="Times New Roman" w:eastAsia="Times New Roman" w:hAnsi="Times New Roman" w:cs="Times New Roman"/>
          <w:color w:val="000000"/>
          <w:sz w:val="28"/>
          <w:szCs w:val="28"/>
          <w:lang w:eastAsia="ru-RU"/>
        </w:rPr>
        <w:t xml:space="preserve"> педагога проявляется не только в его доброжелательном отношении к </w:t>
      </w:r>
      <w:r w:rsidR="00B159A0" w:rsidRPr="00D224C6">
        <w:rPr>
          <w:rFonts w:ascii="Times New Roman" w:eastAsia="Times New Roman" w:hAnsi="Times New Roman" w:cs="Times New Roman"/>
          <w:color w:val="000000"/>
          <w:sz w:val="28"/>
          <w:szCs w:val="28"/>
          <w:lang w:eastAsia="ru-RU"/>
        </w:rPr>
        <w:t>детям</w:t>
      </w:r>
      <w:r w:rsidRPr="00D224C6">
        <w:rPr>
          <w:rFonts w:ascii="Times New Roman" w:eastAsia="Times New Roman" w:hAnsi="Times New Roman" w:cs="Times New Roman"/>
          <w:color w:val="000000"/>
          <w:sz w:val="28"/>
          <w:szCs w:val="28"/>
          <w:lang w:eastAsia="ru-RU"/>
        </w:rPr>
        <w:t>, но и в его требовательности.</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Чувство юмора педагога основывается на его умении (способности) поддерживать эмоциональное состояние личности, на умении вдохновлять личность на самосовершенствование. Но юмор может включать и негативный аспект. Нездоровый юмор (своего рода насмешка) унижает, а то и «убивает» человека.</w:t>
      </w: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Наконец, </w:t>
      </w:r>
      <w:r w:rsidRPr="005F75C0">
        <w:rPr>
          <w:rFonts w:ascii="Times New Roman" w:eastAsia="Times New Roman" w:hAnsi="Times New Roman" w:cs="Times New Roman"/>
          <w:b/>
          <w:color w:val="000000"/>
          <w:sz w:val="28"/>
          <w:szCs w:val="28"/>
          <w:lang w:eastAsia="ru-RU"/>
        </w:rPr>
        <w:t>чувство интуиции</w:t>
      </w:r>
      <w:r w:rsidRPr="00D224C6">
        <w:rPr>
          <w:rFonts w:ascii="Times New Roman" w:eastAsia="Times New Roman" w:hAnsi="Times New Roman" w:cs="Times New Roman"/>
          <w:color w:val="000000"/>
          <w:sz w:val="28"/>
          <w:szCs w:val="28"/>
          <w:lang w:eastAsia="ru-RU"/>
        </w:rPr>
        <w:t xml:space="preserve"> (запас нереализованных ранее или неосознанных впечатлений) проявляется в умении педагога </w:t>
      </w:r>
      <w:r w:rsidRPr="003E3AEE">
        <w:rPr>
          <w:rFonts w:ascii="Times New Roman" w:eastAsia="Times New Roman" w:hAnsi="Times New Roman" w:cs="Times New Roman"/>
          <w:color w:val="C00000"/>
          <w:sz w:val="28"/>
          <w:szCs w:val="28"/>
          <w:lang w:eastAsia="ru-RU"/>
        </w:rPr>
        <w:t>экстраполировать</w:t>
      </w:r>
      <w:r w:rsidRPr="00D224C6">
        <w:rPr>
          <w:rFonts w:ascii="Times New Roman" w:eastAsia="Times New Roman" w:hAnsi="Times New Roman" w:cs="Times New Roman"/>
          <w:color w:val="000000"/>
          <w:sz w:val="28"/>
          <w:szCs w:val="28"/>
          <w:lang w:eastAsia="ru-RU"/>
        </w:rPr>
        <w:t xml:space="preserve"> поведение </w:t>
      </w:r>
      <w:r w:rsid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не только в сложившейся либо прогнозируемой ситуации, но и в непредвиденной.</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5F75C0">
        <w:rPr>
          <w:rFonts w:ascii="Times New Roman" w:eastAsia="Times New Roman" w:hAnsi="Times New Roman" w:cs="Times New Roman"/>
          <w:b/>
          <w:color w:val="000000"/>
          <w:sz w:val="28"/>
          <w:szCs w:val="28"/>
          <w:lang w:eastAsia="ru-RU"/>
        </w:rPr>
        <w:t>Ко </w:t>
      </w:r>
      <w:r w:rsidRPr="005F75C0">
        <w:rPr>
          <w:rFonts w:ascii="Times New Roman" w:eastAsia="Times New Roman" w:hAnsi="Times New Roman" w:cs="Times New Roman"/>
          <w:b/>
          <w:i/>
          <w:iCs/>
          <w:color w:val="000000"/>
          <w:sz w:val="28"/>
          <w:szCs w:val="28"/>
          <w:lang w:eastAsia="ru-RU"/>
        </w:rPr>
        <w:t>второй группе</w:t>
      </w:r>
      <w:r w:rsidRPr="00D224C6">
        <w:rPr>
          <w:rFonts w:ascii="Times New Roman" w:eastAsia="Times New Roman" w:hAnsi="Times New Roman" w:cs="Times New Roman"/>
          <w:color w:val="000000"/>
          <w:sz w:val="28"/>
          <w:szCs w:val="28"/>
          <w:lang w:eastAsia="ru-RU"/>
        </w:rPr>
        <w:t> личностных качеств педагога, основанных на психологических механизмах межличностного понимания, мы относим следующие:</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рефлексию;</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идентификацию;</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lastRenderedPageBreak/>
        <w:t>– </w:t>
      </w:r>
      <w:proofErr w:type="spellStart"/>
      <w:r w:rsidRPr="00D224C6">
        <w:rPr>
          <w:rFonts w:ascii="Times New Roman" w:eastAsia="Times New Roman" w:hAnsi="Times New Roman" w:cs="Times New Roman"/>
          <w:color w:val="000000"/>
          <w:sz w:val="28"/>
          <w:szCs w:val="28"/>
          <w:lang w:eastAsia="ru-RU"/>
        </w:rPr>
        <w:t>эмпатию</w:t>
      </w:r>
      <w:proofErr w:type="spellEnd"/>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w:t>
      </w:r>
      <w:proofErr w:type="spellStart"/>
      <w:r w:rsidRPr="00D224C6">
        <w:rPr>
          <w:rFonts w:ascii="Times New Roman" w:eastAsia="Times New Roman" w:hAnsi="Times New Roman" w:cs="Times New Roman"/>
          <w:color w:val="000000"/>
          <w:sz w:val="28"/>
          <w:szCs w:val="28"/>
          <w:lang w:eastAsia="ru-RU"/>
        </w:rPr>
        <w:t>децентрацию</w:t>
      </w:r>
      <w:proofErr w:type="spellEnd"/>
      <w:r w:rsidRPr="00D224C6">
        <w:rPr>
          <w:rFonts w:ascii="Times New Roman" w:eastAsia="Times New Roman" w:hAnsi="Times New Roman" w:cs="Times New Roman"/>
          <w:color w:val="000000"/>
          <w:sz w:val="28"/>
          <w:szCs w:val="28"/>
          <w:lang w:eastAsia="ru-RU"/>
        </w:rPr>
        <w:t>.</w:t>
      </w:r>
    </w:p>
    <w:p w:rsidR="00031445"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Основой этих качеств является психологическая установка – предрасположенность педагога к поведению </w:t>
      </w:r>
      <w:r w:rsidR="00B159A0"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xml:space="preserve">. </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proofErr w:type="gramStart"/>
      <w:r w:rsidRPr="00D224C6">
        <w:rPr>
          <w:rFonts w:ascii="Times New Roman" w:eastAsia="Times New Roman" w:hAnsi="Times New Roman" w:cs="Times New Roman"/>
          <w:color w:val="000000"/>
          <w:sz w:val="28"/>
          <w:szCs w:val="28"/>
          <w:lang w:eastAsia="ru-RU"/>
        </w:rPr>
        <w:t xml:space="preserve">В связи с этим </w:t>
      </w:r>
      <w:r w:rsidR="003E3AEE">
        <w:rPr>
          <w:rFonts w:ascii="Times New Roman" w:eastAsia="Times New Roman" w:hAnsi="Times New Roman" w:cs="Times New Roman"/>
          <w:color w:val="000000"/>
          <w:sz w:val="28"/>
          <w:szCs w:val="28"/>
          <w:lang w:eastAsia="ru-RU"/>
        </w:rPr>
        <w:t>педагоги</w:t>
      </w:r>
      <w:r w:rsidRPr="00D224C6">
        <w:rPr>
          <w:rFonts w:ascii="Times New Roman" w:eastAsia="Times New Roman" w:hAnsi="Times New Roman" w:cs="Times New Roman"/>
          <w:color w:val="000000"/>
          <w:sz w:val="28"/>
          <w:szCs w:val="28"/>
          <w:lang w:eastAsia="ru-RU"/>
        </w:rPr>
        <w:t xml:space="preserve"> делят </w:t>
      </w:r>
      <w:r w:rsidR="00B159A0"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xml:space="preserve"> на перспективных и неперспективных и стремятся оправдать свои установки.</w:t>
      </w:r>
      <w:proofErr w:type="gramEnd"/>
      <w:r w:rsidRPr="00D224C6">
        <w:rPr>
          <w:rFonts w:ascii="Times New Roman" w:eastAsia="Times New Roman" w:hAnsi="Times New Roman" w:cs="Times New Roman"/>
          <w:color w:val="000000"/>
          <w:sz w:val="28"/>
          <w:szCs w:val="28"/>
          <w:lang w:eastAsia="ru-RU"/>
        </w:rPr>
        <w:t xml:space="preserve"> В поведении таких педагогов выделяют</w:t>
      </w:r>
      <w:r w:rsidR="003E3AEE">
        <w:rPr>
          <w:rFonts w:ascii="Times New Roman" w:eastAsia="Times New Roman" w:hAnsi="Times New Roman" w:cs="Times New Roman"/>
          <w:color w:val="000000"/>
          <w:sz w:val="28"/>
          <w:szCs w:val="28"/>
          <w:lang w:eastAsia="ru-RU"/>
        </w:rPr>
        <w:t>ся</w:t>
      </w:r>
      <w:r w:rsidRPr="00D224C6">
        <w:rPr>
          <w:rFonts w:ascii="Times New Roman" w:eastAsia="Times New Roman" w:hAnsi="Times New Roman" w:cs="Times New Roman"/>
          <w:color w:val="000000"/>
          <w:sz w:val="28"/>
          <w:szCs w:val="28"/>
          <w:lang w:eastAsia="ru-RU"/>
        </w:rPr>
        <w:t xml:space="preserve"> следующие качества: грубость, необъективность, раздражительность и т. п.</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Негативная установка педагога (т. е. бессознательно плохое отношение к </w:t>
      </w:r>
      <w:r w:rsidR="00B159A0" w:rsidRPr="00D224C6">
        <w:rPr>
          <w:rFonts w:ascii="Times New Roman" w:eastAsia="Times New Roman" w:hAnsi="Times New Roman" w:cs="Times New Roman"/>
          <w:color w:val="000000"/>
          <w:sz w:val="28"/>
          <w:szCs w:val="28"/>
          <w:lang w:eastAsia="ru-RU"/>
        </w:rPr>
        <w:t>детям</w:t>
      </w:r>
      <w:r w:rsidRPr="00D224C6">
        <w:rPr>
          <w:rFonts w:ascii="Times New Roman" w:eastAsia="Times New Roman" w:hAnsi="Times New Roman" w:cs="Times New Roman"/>
          <w:color w:val="000000"/>
          <w:sz w:val="28"/>
          <w:szCs w:val="28"/>
          <w:lang w:eastAsia="ru-RU"/>
        </w:rPr>
        <w:t>) определяется по следующим признакам:</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 «плохому» </w:t>
      </w:r>
      <w:r w:rsidR="00B159A0" w:rsidRPr="00D224C6">
        <w:rPr>
          <w:rFonts w:ascii="Times New Roman" w:eastAsia="Times New Roman" w:hAnsi="Times New Roman" w:cs="Times New Roman"/>
          <w:color w:val="000000"/>
          <w:sz w:val="28"/>
          <w:szCs w:val="28"/>
          <w:lang w:eastAsia="ru-RU"/>
        </w:rPr>
        <w:t>ребенку</w:t>
      </w:r>
      <w:r w:rsidRPr="00D224C6">
        <w:rPr>
          <w:rFonts w:ascii="Times New Roman" w:eastAsia="Times New Roman" w:hAnsi="Times New Roman" w:cs="Times New Roman"/>
          <w:color w:val="000000"/>
          <w:sz w:val="28"/>
          <w:szCs w:val="28"/>
          <w:lang w:eastAsia="ru-RU"/>
        </w:rPr>
        <w:t xml:space="preserve"> отводится на обдумывание </w:t>
      </w:r>
      <w:r w:rsidR="00031445">
        <w:rPr>
          <w:rFonts w:ascii="Times New Roman" w:eastAsia="Times New Roman" w:hAnsi="Times New Roman" w:cs="Times New Roman"/>
          <w:color w:val="000000"/>
          <w:sz w:val="28"/>
          <w:szCs w:val="28"/>
          <w:lang w:eastAsia="ru-RU"/>
        </w:rPr>
        <w:t xml:space="preserve">поступка или </w:t>
      </w:r>
      <w:r w:rsidRPr="00D224C6">
        <w:rPr>
          <w:rFonts w:ascii="Times New Roman" w:eastAsia="Times New Roman" w:hAnsi="Times New Roman" w:cs="Times New Roman"/>
          <w:color w:val="000000"/>
          <w:sz w:val="28"/>
          <w:szCs w:val="28"/>
          <w:lang w:eastAsia="ru-RU"/>
        </w:rPr>
        <w:t>ответа меньше времени, чем «хорошему»;</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если дан неверный ответ</w:t>
      </w:r>
      <w:r w:rsidR="005F75C0">
        <w:rPr>
          <w:rFonts w:ascii="Times New Roman" w:eastAsia="Times New Roman" w:hAnsi="Times New Roman" w:cs="Times New Roman"/>
          <w:color w:val="000000"/>
          <w:sz w:val="28"/>
          <w:szCs w:val="28"/>
          <w:lang w:eastAsia="ru-RU"/>
        </w:rPr>
        <w:t xml:space="preserve"> на во</w:t>
      </w:r>
      <w:r w:rsidR="003E3AEE">
        <w:rPr>
          <w:rFonts w:ascii="Times New Roman" w:eastAsia="Times New Roman" w:hAnsi="Times New Roman" w:cs="Times New Roman"/>
          <w:color w:val="000000"/>
          <w:sz w:val="28"/>
          <w:szCs w:val="28"/>
          <w:lang w:eastAsia="ru-RU"/>
        </w:rPr>
        <w:t xml:space="preserve">прос,  </w:t>
      </w:r>
      <w:r w:rsidRPr="00D224C6">
        <w:rPr>
          <w:rFonts w:ascii="Times New Roman" w:eastAsia="Times New Roman" w:hAnsi="Times New Roman" w:cs="Times New Roman"/>
          <w:color w:val="000000"/>
          <w:sz w:val="28"/>
          <w:szCs w:val="28"/>
          <w:lang w:eastAsia="ru-RU"/>
        </w:rPr>
        <w:t xml:space="preserve">он не задает наводящего вопроса, не подсказывает, а тут же спрашивает другого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или сам дает правильный ответ;</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 за </w:t>
      </w:r>
      <w:r w:rsidR="003E3AEE">
        <w:rPr>
          <w:rFonts w:ascii="Times New Roman" w:eastAsia="Times New Roman" w:hAnsi="Times New Roman" w:cs="Times New Roman"/>
          <w:color w:val="000000"/>
          <w:sz w:val="28"/>
          <w:szCs w:val="28"/>
          <w:lang w:eastAsia="ru-RU"/>
        </w:rPr>
        <w:t>плохой поступок</w:t>
      </w:r>
      <w:r w:rsidRPr="00D224C6">
        <w:rPr>
          <w:rFonts w:ascii="Times New Roman" w:eastAsia="Times New Roman" w:hAnsi="Times New Roman" w:cs="Times New Roman"/>
          <w:color w:val="000000"/>
          <w:sz w:val="28"/>
          <w:szCs w:val="28"/>
          <w:lang w:eastAsia="ru-RU"/>
        </w:rPr>
        <w:t xml:space="preserve"> «плохого»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критикует чаще;</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 реже хвалит «плохого»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за </w:t>
      </w:r>
      <w:r w:rsidR="003E3AEE">
        <w:rPr>
          <w:rFonts w:ascii="Times New Roman" w:eastAsia="Times New Roman" w:hAnsi="Times New Roman" w:cs="Times New Roman"/>
          <w:color w:val="000000"/>
          <w:sz w:val="28"/>
          <w:szCs w:val="28"/>
          <w:lang w:eastAsia="ru-RU"/>
        </w:rPr>
        <w:t>«хорошее дело</w:t>
      </w:r>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 не замечает </w:t>
      </w:r>
      <w:r w:rsidR="003E3AEE">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стремится не реагировать на ответ</w:t>
      </w:r>
      <w:r w:rsidR="003E3AEE">
        <w:rPr>
          <w:rFonts w:ascii="Times New Roman" w:eastAsia="Times New Roman" w:hAnsi="Times New Roman" w:cs="Times New Roman"/>
          <w:color w:val="000000"/>
          <w:sz w:val="28"/>
          <w:szCs w:val="28"/>
          <w:lang w:eastAsia="ru-RU"/>
        </w:rPr>
        <w:t xml:space="preserve"> или поступок</w:t>
      </w:r>
      <w:r w:rsidRPr="00D224C6">
        <w:rPr>
          <w:rFonts w:ascii="Times New Roman" w:eastAsia="Times New Roman" w:hAnsi="Times New Roman" w:cs="Times New Roman"/>
          <w:color w:val="000000"/>
          <w:sz w:val="28"/>
          <w:szCs w:val="28"/>
          <w:lang w:eastAsia="ru-RU"/>
        </w:rPr>
        <w:t xml:space="preserve"> «плохого»;</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меньше смотрит в глаза «плохому», чем «хорошему», реже улыбается;</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реже вызывает, иногда вообще не работает с ним на занятии.</w:t>
      </w: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Вместе с тем каждое из выделенных личностных качеств педагога характерно своими особенностями.</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031445">
        <w:rPr>
          <w:rFonts w:ascii="Times New Roman" w:eastAsia="Times New Roman" w:hAnsi="Times New Roman" w:cs="Times New Roman"/>
          <w:b/>
          <w:i/>
          <w:iCs/>
          <w:color w:val="000000"/>
          <w:sz w:val="28"/>
          <w:szCs w:val="28"/>
          <w:lang w:eastAsia="ru-RU"/>
        </w:rPr>
        <w:t>Рефлексия (удвоенное понимание)</w:t>
      </w:r>
      <w:r w:rsidRPr="00D224C6">
        <w:rPr>
          <w:rFonts w:ascii="Times New Roman" w:eastAsia="Times New Roman" w:hAnsi="Times New Roman" w:cs="Times New Roman"/>
          <w:color w:val="000000"/>
          <w:sz w:val="28"/>
          <w:szCs w:val="28"/>
          <w:lang w:eastAsia="ru-RU"/>
        </w:rPr>
        <w:t xml:space="preserve"> – способность видеть себя глазами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В процессе диагностики этого качества мы убедились в том, что </w:t>
      </w:r>
      <w:r w:rsidR="00B159A0" w:rsidRPr="00D224C6">
        <w:rPr>
          <w:rFonts w:ascii="Times New Roman" w:eastAsia="Times New Roman" w:hAnsi="Times New Roman" w:cs="Times New Roman"/>
          <w:color w:val="000000"/>
          <w:sz w:val="28"/>
          <w:szCs w:val="28"/>
          <w:lang w:eastAsia="ru-RU"/>
        </w:rPr>
        <w:t>дети</w:t>
      </w:r>
      <w:r w:rsidRPr="00D224C6">
        <w:rPr>
          <w:rFonts w:ascii="Times New Roman" w:eastAsia="Times New Roman" w:hAnsi="Times New Roman" w:cs="Times New Roman"/>
          <w:color w:val="000000"/>
          <w:sz w:val="28"/>
          <w:szCs w:val="28"/>
          <w:lang w:eastAsia="ru-RU"/>
        </w:rPr>
        <w:t xml:space="preserve"> видят в педагоге не только положительное (эрудиция, интеллигентность, культура, такт и т. п.), но выделяют и то, что ему непременно в себе надо пересмотреть (диктаторский тон, умеет дать отпор, расплывчатый, «движение» без отдачи и т. д.).</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031445">
        <w:rPr>
          <w:rFonts w:ascii="Times New Roman" w:eastAsia="Times New Roman" w:hAnsi="Times New Roman" w:cs="Times New Roman"/>
          <w:b/>
          <w:i/>
          <w:iCs/>
          <w:color w:val="000000"/>
          <w:sz w:val="28"/>
          <w:szCs w:val="28"/>
          <w:lang w:eastAsia="ru-RU"/>
        </w:rPr>
        <w:t>Идентификация</w:t>
      </w:r>
      <w:r w:rsidRPr="00031445">
        <w:rPr>
          <w:rFonts w:ascii="Times New Roman" w:eastAsia="Times New Roman" w:hAnsi="Times New Roman" w:cs="Times New Roman"/>
          <w:b/>
          <w:color w:val="000000"/>
          <w:sz w:val="28"/>
          <w:szCs w:val="28"/>
          <w:lang w:eastAsia="ru-RU"/>
        </w:rPr>
        <w:t> </w:t>
      </w:r>
      <w:r w:rsidRPr="00D224C6">
        <w:rPr>
          <w:rFonts w:ascii="Times New Roman" w:eastAsia="Times New Roman" w:hAnsi="Times New Roman" w:cs="Times New Roman"/>
          <w:color w:val="000000"/>
          <w:sz w:val="28"/>
          <w:szCs w:val="28"/>
          <w:lang w:eastAsia="ru-RU"/>
        </w:rPr>
        <w:t xml:space="preserve">– способность педагога мысленно поставить себя на место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и на основе осознания его проблем объяснять его поведение. </w:t>
      </w:r>
      <w:r w:rsidRPr="00D224C6">
        <w:rPr>
          <w:rFonts w:ascii="Times New Roman" w:eastAsia="Times New Roman" w:hAnsi="Times New Roman" w:cs="Times New Roman"/>
          <w:color w:val="000000"/>
          <w:sz w:val="28"/>
          <w:szCs w:val="28"/>
          <w:lang w:eastAsia="ru-RU"/>
        </w:rPr>
        <w:lastRenderedPageBreak/>
        <w:t xml:space="preserve">Действительно, многие </w:t>
      </w:r>
      <w:r w:rsidR="00B159A0" w:rsidRPr="00D224C6">
        <w:rPr>
          <w:rFonts w:ascii="Times New Roman" w:eastAsia="Times New Roman" w:hAnsi="Times New Roman" w:cs="Times New Roman"/>
          <w:color w:val="000000"/>
          <w:sz w:val="28"/>
          <w:szCs w:val="28"/>
          <w:lang w:eastAsia="ru-RU"/>
        </w:rPr>
        <w:t>дети</w:t>
      </w:r>
      <w:r w:rsidRPr="00D224C6">
        <w:rPr>
          <w:rFonts w:ascii="Times New Roman" w:eastAsia="Times New Roman" w:hAnsi="Times New Roman" w:cs="Times New Roman"/>
          <w:color w:val="000000"/>
          <w:sz w:val="28"/>
          <w:szCs w:val="28"/>
          <w:lang w:eastAsia="ru-RU"/>
        </w:rPr>
        <w:t xml:space="preserve"> не могут </w:t>
      </w:r>
      <w:r w:rsidR="00031445">
        <w:rPr>
          <w:rFonts w:ascii="Times New Roman" w:eastAsia="Times New Roman" w:hAnsi="Times New Roman" w:cs="Times New Roman"/>
          <w:color w:val="000000"/>
          <w:sz w:val="28"/>
          <w:szCs w:val="28"/>
          <w:lang w:eastAsia="ru-RU"/>
        </w:rPr>
        <w:t xml:space="preserve">познавать новое </w:t>
      </w:r>
      <w:r w:rsidRPr="00D224C6">
        <w:rPr>
          <w:rFonts w:ascii="Times New Roman" w:eastAsia="Times New Roman" w:hAnsi="Times New Roman" w:cs="Times New Roman"/>
          <w:color w:val="000000"/>
          <w:sz w:val="28"/>
          <w:szCs w:val="28"/>
          <w:lang w:eastAsia="ru-RU"/>
        </w:rPr>
        <w:t xml:space="preserve">лучше потому, что педагоги не умеют концентрировать (сжимать) информацию для каждого из них. Иными словами, мешает перегрузка. Другие </w:t>
      </w:r>
      <w:r w:rsidR="00031445">
        <w:rPr>
          <w:rFonts w:ascii="Times New Roman" w:eastAsia="Times New Roman" w:hAnsi="Times New Roman" w:cs="Times New Roman"/>
          <w:color w:val="000000"/>
          <w:sz w:val="28"/>
          <w:szCs w:val="28"/>
          <w:lang w:eastAsia="ru-RU"/>
        </w:rPr>
        <w:t>просто не слышат педагога</w:t>
      </w:r>
      <w:r w:rsidRPr="00D224C6">
        <w:rPr>
          <w:rFonts w:ascii="Times New Roman" w:eastAsia="Times New Roman" w:hAnsi="Times New Roman" w:cs="Times New Roman"/>
          <w:color w:val="000000"/>
          <w:sz w:val="28"/>
          <w:szCs w:val="28"/>
          <w:lang w:eastAsia="ru-RU"/>
        </w:rPr>
        <w:t xml:space="preserve">. Третьи не верят в поддержку </w:t>
      </w:r>
      <w:r w:rsidR="00B159A0" w:rsidRPr="00D224C6">
        <w:rPr>
          <w:rFonts w:ascii="Times New Roman" w:eastAsia="Times New Roman" w:hAnsi="Times New Roman" w:cs="Times New Roman"/>
          <w:color w:val="000000"/>
          <w:sz w:val="28"/>
          <w:szCs w:val="28"/>
          <w:lang w:eastAsia="ru-RU"/>
        </w:rPr>
        <w:t>воспитателя</w:t>
      </w:r>
      <w:r w:rsidRPr="00D224C6">
        <w:rPr>
          <w:rFonts w:ascii="Times New Roman" w:eastAsia="Times New Roman" w:hAnsi="Times New Roman" w:cs="Times New Roman"/>
          <w:color w:val="000000"/>
          <w:sz w:val="28"/>
          <w:szCs w:val="28"/>
          <w:lang w:eastAsia="ru-RU"/>
        </w:rPr>
        <w:t xml:space="preserve">: о них сложилось мнение как </w:t>
      </w:r>
      <w:proofErr w:type="gramStart"/>
      <w:r w:rsidRPr="00D224C6">
        <w:rPr>
          <w:rFonts w:ascii="Times New Roman" w:eastAsia="Times New Roman" w:hAnsi="Times New Roman" w:cs="Times New Roman"/>
          <w:color w:val="000000"/>
          <w:sz w:val="28"/>
          <w:szCs w:val="28"/>
          <w:lang w:eastAsia="ru-RU"/>
        </w:rPr>
        <w:t>о</w:t>
      </w:r>
      <w:proofErr w:type="gramEnd"/>
      <w:r w:rsidRPr="00D224C6">
        <w:rPr>
          <w:rFonts w:ascii="Times New Roman" w:eastAsia="Times New Roman" w:hAnsi="Times New Roman" w:cs="Times New Roman"/>
          <w:color w:val="000000"/>
          <w:sz w:val="28"/>
          <w:szCs w:val="28"/>
          <w:lang w:eastAsia="ru-RU"/>
        </w:rPr>
        <w:t xml:space="preserve"> негативных.</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031445">
        <w:rPr>
          <w:rFonts w:ascii="Times New Roman" w:eastAsia="Times New Roman" w:hAnsi="Times New Roman" w:cs="Times New Roman"/>
          <w:b/>
          <w:i/>
          <w:iCs/>
          <w:color w:val="000000"/>
          <w:sz w:val="28"/>
          <w:szCs w:val="28"/>
          <w:lang w:eastAsia="ru-RU"/>
        </w:rPr>
        <w:t>Эмпатия</w:t>
      </w:r>
      <w:proofErr w:type="spellEnd"/>
      <w:r w:rsidRPr="00031445">
        <w:rPr>
          <w:rFonts w:ascii="Times New Roman" w:eastAsia="Times New Roman" w:hAnsi="Times New Roman" w:cs="Times New Roman"/>
          <w:b/>
          <w:color w:val="000000"/>
          <w:sz w:val="28"/>
          <w:szCs w:val="28"/>
          <w:lang w:eastAsia="ru-RU"/>
        </w:rPr>
        <w:t> </w:t>
      </w:r>
      <w:r w:rsidRPr="00D224C6">
        <w:rPr>
          <w:rFonts w:ascii="Times New Roman" w:eastAsia="Times New Roman" w:hAnsi="Times New Roman" w:cs="Times New Roman"/>
          <w:color w:val="000000"/>
          <w:sz w:val="28"/>
          <w:szCs w:val="28"/>
          <w:lang w:eastAsia="ru-RU"/>
        </w:rPr>
        <w:t xml:space="preserve">– способность постигать эмоциональное состояние каждого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Ведь его физиологическое состояние проявляется непредсказуемо (вялость, отключение памяти, раздражительность, возбудимость). Влияет и социум (семья, среда, коллектив). Сказывается на поведении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и структура характера (система отношений в целом). Без учета всего этого заинтересованное общение «педагог – </w:t>
      </w:r>
      <w:r w:rsidR="00B159A0" w:rsidRPr="00D224C6">
        <w:rPr>
          <w:rFonts w:ascii="Times New Roman" w:eastAsia="Times New Roman" w:hAnsi="Times New Roman" w:cs="Times New Roman"/>
          <w:color w:val="000000"/>
          <w:sz w:val="28"/>
          <w:szCs w:val="28"/>
          <w:lang w:eastAsia="ru-RU"/>
        </w:rPr>
        <w:t>ребенок</w:t>
      </w:r>
      <w:r w:rsidRPr="00D224C6">
        <w:rPr>
          <w:rFonts w:ascii="Times New Roman" w:eastAsia="Times New Roman" w:hAnsi="Times New Roman" w:cs="Times New Roman"/>
          <w:color w:val="000000"/>
          <w:sz w:val="28"/>
          <w:szCs w:val="28"/>
          <w:lang w:eastAsia="ru-RU"/>
        </w:rPr>
        <w:t>» невозможно.</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031445">
        <w:rPr>
          <w:rFonts w:ascii="Times New Roman" w:eastAsia="Times New Roman" w:hAnsi="Times New Roman" w:cs="Times New Roman"/>
          <w:b/>
          <w:i/>
          <w:iCs/>
          <w:color w:val="000000"/>
          <w:sz w:val="28"/>
          <w:szCs w:val="28"/>
          <w:lang w:eastAsia="ru-RU"/>
        </w:rPr>
        <w:t>Децентрация</w:t>
      </w:r>
      <w:proofErr w:type="spellEnd"/>
      <w:r w:rsidRPr="00031445">
        <w:rPr>
          <w:rFonts w:ascii="Times New Roman" w:eastAsia="Times New Roman" w:hAnsi="Times New Roman" w:cs="Times New Roman"/>
          <w:b/>
          <w:color w:val="000000"/>
          <w:sz w:val="28"/>
          <w:szCs w:val="28"/>
          <w:lang w:eastAsia="ru-RU"/>
        </w:rPr>
        <w:t> </w:t>
      </w:r>
      <w:r w:rsidRPr="00D224C6">
        <w:rPr>
          <w:rFonts w:ascii="Times New Roman" w:eastAsia="Times New Roman" w:hAnsi="Times New Roman" w:cs="Times New Roman"/>
          <w:color w:val="000000"/>
          <w:sz w:val="28"/>
          <w:szCs w:val="28"/>
          <w:lang w:eastAsia="ru-RU"/>
        </w:rPr>
        <w:t xml:space="preserve">– способность педагога отказаться от своих эгоцентрических оценок </w:t>
      </w:r>
      <w:r w:rsidR="00AE7DEF">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и умение ценить </w:t>
      </w:r>
      <w:r w:rsidRPr="00031445">
        <w:rPr>
          <w:rFonts w:ascii="Times New Roman" w:eastAsia="Times New Roman" w:hAnsi="Times New Roman" w:cs="Times New Roman"/>
          <w:b/>
          <w:color w:val="000000"/>
          <w:sz w:val="28"/>
          <w:szCs w:val="28"/>
          <w:lang w:eastAsia="ru-RU"/>
        </w:rPr>
        <w:t>его же глазами</w:t>
      </w:r>
      <w:r w:rsidRPr="00D224C6">
        <w:rPr>
          <w:rFonts w:ascii="Times New Roman" w:eastAsia="Times New Roman" w:hAnsi="Times New Roman" w:cs="Times New Roman"/>
          <w:color w:val="000000"/>
          <w:sz w:val="28"/>
          <w:szCs w:val="28"/>
          <w:lang w:eastAsia="ru-RU"/>
        </w:rPr>
        <w:t xml:space="preserve">. При этом педагог, как правило, проявляет тончайшую чувствительность: готов временно «загрязниться» поведением </w:t>
      </w:r>
      <w:r w:rsidR="00B159A0"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чтобы затем, достигнув доверия, вместе с ним отмываться.</w:t>
      </w:r>
    </w:p>
    <w:p w:rsidR="00902112" w:rsidRPr="00D224C6" w:rsidRDefault="00902112" w:rsidP="00902112">
      <w:pPr>
        <w:shd w:val="clear" w:color="auto" w:fill="FFFFFF"/>
        <w:spacing w:after="0"/>
        <w:jc w:val="both"/>
        <w:rPr>
          <w:rFonts w:ascii="Times New Roman" w:eastAsia="Times New Roman" w:hAnsi="Times New Roman" w:cs="Times New Roman"/>
          <w:color w:val="000000"/>
          <w:sz w:val="28"/>
          <w:szCs w:val="28"/>
          <w:lang w:eastAsia="ru-RU"/>
        </w:rPr>
      </w:pP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AE7DEF">
        <w:rPr>
          <w:rFonts w:ascii="Times New Roman" w:eastAsia="Times New Roman" w:hAnsi="Times New Roman" w:cs="Times New Roman"/>
          <w:b/>
          <w:color w:val="000000"/>
          <w:sz w:val="28"/>
          <w:szCs w:val="28"/>
          <w:lang w:eastAsia="ru-RU"/>
        </w:rPr>
        <w:t xml:space="preserve">Рефлексия, идентификация, </w:t>
      </w:r>
      <w:proofErr w:type="spellStart"/>
      <w:r w:rsidRPr="00AE7DEF">
        <w:rPr>
          <w:rFonts w:ascii="Times New Roman" w:eastAsia="Times New Roman" w:hAnsi="Times New Roman" w:cs="Times New Roman"/>
          <w:b/>
          <w:color w:val="000000"/>
          <w:sz w:val="28"/>
          <w:szCs w:val="28"/>
          <w:lang w:eastAsia="ru-RU"/>
        </w:rPr>
        <w:t>эмпатия</w:t>
      </w:r>
      <w:proofErr w:type="spellEnd"/>
      <w:r w:rsidRPr="00AE7DEF">
        <w:rPr>
          <w:rFonts w:ascii="Times New Roman" w:eastAsia="Times New Roman" w:hAnsi="Times New Roman" w:cs="Times New Roman"/>
          <w:b/>
          <w:color w:val="000000"/>
          <w:sz w:val="28"/>
          <w:szCs w:val="28"/>
          <w:lang w:eastAsia="ru-RU"/>
        </w:rPr>
        <w:t xml:space="preserve">, </w:t>
      </w:r>
      <w:proofErr w:type="spellStart"/>
      <w:r w:rsidRPr="00AE7DEF">
        <w:rPr>
          <w:rFonts w:ascii="Times New Roman" w:eastAsia="Times New Roman" w:hAnsi="Times New Roman" w:cs="Times New Roman"/>
          <w:b/>
          <w:color w:val="000000"/>
          <w:sz w:val="28"/>
          <w:szCs w:val="28"/>
          <w:lang w:eastAsia="ru-RU"/>
        </w:rPr>
        <w:t>децентрация</w:t>
      </w:r>
      <w:proofErr w:type="spellEnd"/>
      <w:r w:rsidRPr="00D224C6">
        <w:rPr>
          <w:rFonts w:ascii="Times New Roman" w:eastAsia="Times New Roman" w:hAnsi="Times New Roman" w:cs="Times New Roman"/>
          <w:color w:val="000000"/>
          <w:sz w:val="28"/>
          <w:szCs w:val="28"/>
          <w:lang w:eastAsia="ru-RU"/>
        </w:rPr>
        <w:t xml:space="preserve"> – прижизненные психологические образования. Требовательный и ответственный в работе педагог, если к тому же он и организованный человек, вполне сможет развивать в себе характеризуемые качества.</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Основой </w:t>
      </w:r>
      <w:r w:rsidRPr="00AE7DEF">
        <w:rPr>
          <w:rFonts w:ascii="Times New Roman" w:eastAsia="Times New Roman" w:hAnsi="Times New Roman" w:cs="Times New Roman"/>
          <w:b/>
          <w:i/>
          <w:iCs/>
          <w:color w:val="000000"/>
          <w:sz w:val="28"/>
          <w:szCs w:val="28"/>
          <w:lang w:eastAsia="ru-RU"/>
        </w:rPr>
        <w:t>третьей группы</w:t>
      </w:r>
      <w:r w:rsidRPr="00D224C6">
        <w:rPr>
          <w:rFonts w:ascii="Times New Roman" w:eastAsia="Times New Roman" w:hAnsi="Times New Roman" w:cs="Times New Roman"/>
          <w:color w:val="000000"/>
          <w:sz w:val="28"/>
          <w:szCs w:val="28"/>
          <w:lang w:eastAsia="ru-RU"/>
        </w:rPr>
        <w:t xml:space="preserve"> личностных качеств педагога является </w:t>
      </w:r>
      <w:r w:rsidRPr="00031445">
        <w:rPr>
          <w:rFonts w:ascii="Times New Roman" w:eastAsia="Times New Roman" w:hAnsi="Times New Roman" w:cs="Times New Roman"/>
          <w:b/>
          <w:color w:val="000000"/>
          <w:sz w:val="28"/>
          <w:szCs w:val="28"/>
          <w:lang w:eastAsia="ru-RU"/>
        </w:rPr>
        <w:t>рефлексивный уровень</w:t>
      </w:r>
      <w:r w:rsidRPr="00D224C6">
        <w:rPr>
          <w:rFonts w:ascii="Times New Roman" w:eastAsia="Times New Roman" w:hAnsi="Times New Roman" w:cs="Times New Roman"/>
          <w:color w:val="000000"/>
          <w:sz w:val="28"/>
          <w:szCs w:val="28"/>
          <w:lang w:eastAsia="ru-RU"/>
        </w:rPr>
        <w:t xml:space="preserve"> педагогических способностей.</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В психологии способностями называют индивидуальные психические свойства личности, которые являются условиями успешного выполнения одного или нескольких видов деятельности. Педагогические способности определяют так же, как индивидуальные, психические свойства личности, но при этом выделяют в них существенные признаки: особую чувствительность к </w:t>
      </w:r>
      <w:r w:rsidR="00AE7DEF">
        <w:rPr>
          <w:rFonts w:ascii="Times New Roman" w:eastAsia="Times New Roman" w:hAnsi="Times New Roman" w:cs="Times New Roman"/>
          <w:color w:val="000000"/>
          <w:sz w:val="28"/>
          <w:szCs w:val="28"/>
          <w:lang w:eastAsia="ru-RU"/>
        </w:rPr>
        <w:t>ребенку</w:t>
      </w:r>
      <w:r w:rsidRPr="00D224C6">
        <w:rPr>
          <w:rFonts w:ascii="Times New Roman" w:eastAsia="Times New Roman" w:hAnsi="Times New Roman" w:cs="Times New Roman"/>
          <w:color w:val="000000"/>
          <w:sz w:val="28"/>
          <w:szCs w:val="28"/>
          <w:lang w:eastAsia="ru-RU"/>
        </w:rPr>
        <w:t>, средствам, условиям педагогической деятельности и способам овладения ею.</w:t>
      </w:r>
    </w:p>
    <w:p w:rsidR="00AE7DEF"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В педагогических способностях выделяются два уровня: </w:t>
      </w:r>
      <w:r w:rsidRPr="00AE7DEF">
        <w:rPr>
          <w:rFonts w:ascii="Times New Roman" w:eastAsia="Times New Roman" w:hAnsi="Times New Roman" w:cs="Times New Roman"/>
          <w:b/>
          <w:color w:val="000000"/>
          <w:sz w:val="28"/>
          <w:szCs w:val="28"/>
          <w:lang w:eastAsia="ru-RU"/>
        </w:rPr>
        <w:t>рефлексивный и проективный</w:t>
      </w:r>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 Рефлексивный уровень педагогических способностей связан с особой чувствительностью к </w:t>
      </w:r>
      <w:r w:rsidR="00AE7DEF">
        <w:rPr>
          <w:rFonts w:ascii="Times New Roman" w:eastAsia="Times New Roman" w:hAnsi="Times New Roman" w:cs="Times New Roman"/>
          <w:color w:val="000000"/>
          <w:sz w:val="28"/>
          <w:szCs w:val="28"/>
          <w:lang w:eastAsia="ru-RU"/>
        </w:rPr>
        <w:t>ребенку</w:t>
      </w:r>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031445">
        <w:rPr>
          <w:rFonts w:ascii="Times New Roman" w:eastAsia="Times New Roman" w:hAnsi="Times New Roman" w:cs="Times New Roman"/>
          <w:b/>
          <w:color w:val="000000"/>
          <w:sz w:val="28"/>
          <w:szCs w:val="28"/>
          <w:lang w:eastAsia="ru-RU"/>
        </w:rPr>
        <w:t>Проективный</w:t>
      </w:r>
      <w:proofErr w:type="gramEnd"/>
      <w:r w:rsidRPr="00031445">
        <w:rPr>
          <w:rFonts w:ascii="Times New Roman" w:eastAsia="Times New Roman" w:hAnsi="Times New Roman" w:cs="Times New Roman"/>
          <w:b/>
          <w:color w:val="000000"/>
          <w:sz w:val="28"/>
          <w:szCs w:val="28"/>
          <w:lang w:eastAsia="ru-RU"/>
        </w:rPr>
        <w:t xml:space="preserve"> </w:t>
      </w:r>
      <w:r w:rsidRPr="00D224C6">
        <w:rPr>
          <w:rFonts w:ascii="Times New Roman" w:eastAsia="Times New Roman" w:hAnsi="Times New Roman" w:cs="Times New Roman"/>
          <w:color w:val="000000"/>
          <w:sz w:val="28"/>
          <w:szCs w:val="28"/>
          <w:lang w:eastAsia="ru-RU"/>
        </w:rPr>
        <w:t>– к способам воздействия на них. Вполне понятно, оба выделенные уровни педагогических способностей у педагогов-мастеров проявляются в неразрывном единстве.</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lastRenderedPageBreak/>
        <w:t>В рефлексивном уровне педагогических способностей выделяются следующие личностные качества:</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 чувство </w:t>
      </w:r>
      <w:r w:rsidR="00031445">
        <w:rPr>
          <w:rFonts w:ascii="Times New Roman" w:eastAsia="Times New Roman" w:hAnsi="Times New Roman" w:cs="Times New Roman"/>
          <w:color w:val="000000"/>
          <w:sz w:val="28"/>
          <w:szCs w:val="28"/>
          <w:lang w:eastAsia="ru-RU"/>
        </w:rPr>
        <w:t>«</w:t>
      </w:r>
      <w:r w:rsidR="00AE7DEF">
        <w:rPr>
          <w:rFonts w:ascii="Times New Roman" w:eastAsia="Times New Roman" w:hAnsi="Times New Roman" w:cs="Times New Roman"/>
          <w:color w:val="000000"/>
          <w:sz w:val="28"/>
          <w:szCs w:val="28"/>
          <w:lang w:eastAsia="ru-RU"/>
        </w:rPr>
        <w:t>ребенка</w:t>
      </w:r>
      <w:r w:rsidR="00031445">
        <w:rPr>
          <w:rFonts w:ascii="Times New Roman" w:eastAsia="Times New Roman" w:hAnsi="Times New Roman" w:cs="Times New Roman"/>
          <w:color w:val="000000"/>
          <w:sz w:val="28"/>
          <w:szCs w:val="28"/>
          <w:lang w:eastAsia="ru-RU"/>
        </w:rPr>
        <w:t>»</w:t>
      </w:r>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чувство такта;</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чувство меры;</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чувство причастности;</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чувство ориентира.</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Чувство </w:t>
      </w:r>
      <w:r w:rsidR="00031445">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проявляется в умении педагога отбирать такую информацию (к примеру, на </w:t>
      </w:r>
      <w:r w:rsidR="00B159A0" w:rsidRPr="00D224C6">
        <w:rPr>
          <w:rFonts w:ascii="Times New Roman" w:eastAsia="Times New Roman" w:hAnsi="Times New Roman" w:cs="Times New Roman"/>
          <w:color w:val="000000"/>
          <w:sz w:val="28"/>
          <w:szCs w:val="28"/>
          <w:lang w:eastAsia="ru-RU"/>
        </w:rPr>
        <w:t>занятие, беседу, экскурсию</w:t>
      </w:r>
      <w:r w:rsidRPr="00D224C6">
        <w:rPr>
          <w:rFonts w:ascii="Times New Roman" w:eastAsia="Times New Roman" w:hAnsi="Times New Roman" w:cs="Times New Roman"/>
          <w:color w:val="000000"/>
          <w:sz w:val="28"/>
          <w:szCs w:val="28"/>
          <w:lang w:eastAsia="ru-RU"/>
        </w:rPr>
        <w:t xml:space="preserve">), которая вызывает у </w:t>
      </w:r>
      <w:r w:rsidR="00B159A0"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xml:space="preserve"> наибольший эмоциональный отклик. При этом</w:t>
      </w:r>
      <w:proofErr w:type="gramStart"/>
      <w:r w:rsidRPr="00D224C6">
        <w:rPr>
          <w:rFonts w:ascii="Times New Roman" w:eastAsia="Times New Roman" w:hAnsi="Times New Roman" w:cs="Times New Roman"/>
          <w:color w:val="000000"/>
          <w:sz w:val="28"/>
          <w:szCs w:val="28"/>
          <w:lang w:eastAsia="ru-RU"/>
        </w:rPr>
        <w:t>,</w:t>
      </w:r>
      <w:proofErr w:type="gramEnd"/>
      <w:r w:rsidR="00191DEE">
        <w:rPr>
          <w:rFonts w:ascii="Times New Roman" w:eastAsia="Times New Roman" w:hAnsi="Times New Roman" w:cs="Times New Roman"/>
          <w:color w:val="000000"/>
          <w:sz w:val="28"/>
          <w:szCs w:val="28"/>
          <w:lang w:eastAsia="ru-RU"/>
        </w:rPr>
        <w:t xml:space="preserve"> </w:t>
      </w:r>
      <w:r w:rsidRPr="00D224C6">
        <w:rPr>
          <w:rFonts w:ascii="Times New Roman" w:eastAsia="Times New Roman" w:hAnsi="Times New Roman" w:cs="Times New Roman"/>
          <w:color w:val="000000"/>
          <w:sz w:val="28"/>
          <w:szCs w:val="28"/>
          <w:lang w:eastAsia="ru-RU"/>
        </w:rPr>
        <w:t xml:space="preserve"> подчеркиваем, вовсе не обязательно перенасыщать </w:t>
      </w:r>
      <w:r w:rsidR="00191DEE">
        <w:rPr>
          <w:rFonts w:ascii="Times New Roman" w:eastAsia="Times New Roman" w:hAnsi="Times New Roman" w:cs="Times New Roman"/>
          <w:color w:val="000000"/>
          <w:sz w:val="28"/>
          <w:szCs w:val="28"/>
          <w:lang w:eastAsia="ru-RU"/>
        </w:rPr>
        <w:t>мероприятие</w:t>
      </w:r>
      <w:r w:rsidRPr="00D224C6">
        <w:rPr>
          <w:rFonts w:ascii="Times New Roman" w:eastAsia="Times New Roman" w:hAnsi="Times New Roman" w:cs="Times New Roman"/>
          <w:color w:val="000000"/>
          <w:sz w:val="28"/>
          <w:szCs w:val="28"/>
          <w:lang w:eastAsia="ru-RU"/>
        </w:rPr>
        <w:t xml:space="preserve"> лишь такой информацией. Бывает, достаточно и 5–10 минут для создания катарсиса (очищения через сострадание) на занятии, о котором помнят </w:t>
      </w:r>
      <w:r w:rsidR="00B159A0" w:rsidRPr="00D224C6">
        <w:rPr>
          <w:rFonts w:ascii="Times New Roman" w:eastAsia="Times New Roman" w:hAnsi="Times New Roman" w:cs="Times New Roman"/>
          <w:color w:val="000000"/>
          <w:sz w:val="28"/>
          <w:szCs w:val="28"/>
          <w:lang w:eastAsia="ru-RU"/>
        </w:rPr>
        <w:t>дети</w:t>
      </w:r>
      <w:r w:rsidRPr="00D224C6">
        <w:rPr>
          <w:rFonts w:ascii="Times New Roman" w:eastAsia="Times New Roman" w:hAnsi="Times New Roman" w:cs="Times New Roman"/>
          <w:color w:val="000000"/>
          <w:sz w:val="28"/>
          <w:szCs w:val="28"/>
          <w:lang w:eastAsia="ru-RU"/>
        </w:rPr>
        <w:t xml:space="preserve"> всю жизнь.</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Чувство такта проявляется в следующих личностных качествах (умениях) педагога:</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1) быть требовательным, но при этом не вызывать у </w:t>
      </w:r>
      <w:r w:rsidR="00D224C6"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отчужденность;</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2) уметь поощрять (хвалить) </w:t>
      </w:r>
      <w:r w:rsidR="00D224C6"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но при этом не быть приторным;</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3) быть добрым, но без слабости (не добреньким);</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4) быть строгим, но без придирчивости;</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5) владеть чувством причастности, но не подменять обязанности </w:t>
      </w:r>
      <w:r w:rsidR="00D224C6" w:rsidRPr="00D224C6">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6) уметь прогнозировать эмоциональный отклик у </w:t>
      </w:r>
      <w:r w:rsidR="00D224C6"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но не игнорировать при этом нацеленность их на преодоление трудностей;</w:t>
      </w:r>
    </w:p>
    <w:p w:rsidR="000E452F" w:rsidRPr="00D224C6" w:rsidRDefault="000E452F" w:rsidP="009021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7) быть внимательным к </w:t>
      </w:r>
      <w:r w:rsidR="00D224C6" w:rsidRPr="00D224C6">
        <w:rPr>
          <w:rFonts w:ascii="Times New Roman" w:eastAsia="Times New Roman" w:hAnsi="Times New Roman" w:cs="Times New Roman"/>
          <w:color w:val="000000"/>
          <w:sz w:val="28"/>
          <w:szCs w:val="28"/>
          <w:lang w:eastAsia="ru-RU"/>
        </w:rPr>
        <w:t>ребенку</w:t>
      </w:r>
      <w:r w:rsidRPr="00D224C6">
        <w:rPr>
          <w:rFonts w:ascii="Times New Roman" w:eastAsia="Times New Roman" w:hAnsi="Times New Roman" w:cs="Times New Roman"/>
          <w:color w:val="000000"/>
          <w:sz w:val="28"/>
          <w:szCs w:val="28"/>
          <w:lang w:eastAsia="ru-RU"/>
        </w:rPr>
        <w:t xml:space="preserve">, но при этом </w:t>
      </w:r>
      <w:proofErr w:type="gramStart"/>
      <w:r w:rsidRPr="00D224C6">
        <w:rPr>
          <w:rFonts w:ascii="Times New Roman" w:eastAsia="Times New Roman" w:hAnsi="Times New Roman" w:cs="Times New Roman"/>
          <w:color w:val="000000"/>
          <w:sz w:val="28"/>
          <w:szCs w:val="28"/>
          <w:lang w:eastAsia="ru-RU"/>
        </w:rPr>
        <w:t>соблюдать чувство меры</w:t>
      </w:r>
      <w:proofErr w:type="gramEnd"/>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Чувство такта, как правило, проявляется в тесной связи с чувством деликатности.</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Чувство меры помогает педагогу видеть изменения, которые происходят в личности под влиянием различных воздействий. Педагог способен прогнозировать и диагностировать интеллектуальное развитие </w:t>
      </w:r>
      <w:r w:rsidR="00191DEE">
        <w:rPr>
          <w:rFonts w:ascii="Times New Roman" w:eastAsia="Times New Roman" w:hAnsi="Times New Roman" w:cs="Times New Roman"/>
          <w:color w:val="000000"/>
          <w:sz w:val="28"/>
          <w:szCs w:val="28"/>
          <w:lang w:eastAsia="ru-RU"/>
        </w:rPr>
        <w:t>ребенк</w:t>
      </w:r>
      <w:r w:rsidR="00D224C6" w:rsidRPr="00D224C6">
        <w:rPr>
          <w:rFonts w:ascii="Times New Roman" w:eastAsia="Times New Roman" w:hAnsi="Times New Roman" w:cs="Times New Roman"/>
          <w:color w:val="000000"/>
          <w:sz w:val="28"/>
          <w:szCs w:val="28"/>
          <w:lang w:eastAsia="ru-RU"/>
        </w:rPr>
        <w:t>а</w:t>
      </w:r>
      <w:r w:rsidRPr="00D224C6">
        <w:rPr>
          <w:rFonts w:ascii="Times New Roman" w:eastAsia="Times New Roman" w:hAnsi="Times New Roman" w:cs="Times New Roman"/>
          <w:color w:val="000000"/>
          <w:sz w:val="28"/>
          <w:szCs w:val="28"/>
          <w:lang w:eastAsia="ru-RU"/>
        </w:rPr>
        <w:t xml:space="preserve"> и формируемые ценностные (моральные) ориентации.</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Чувство причастности проявляется в том, что педагог предвидит реакцию </w:t>
      </w:r>
      <w:r w:rsidR="00191DEE">
        <w:rPr>
          <w:rFonts w:ascii="Times New Roman" w:eastAsia="Times New Roman" w:hAnsi="Times New Roman" w:cs="Times New Roman"/>
          <w:color w:val="000000"/>
          <w:sz w:val="28"/>
          <w:szCs w:val="28"/>
          <w:lang w:eastAsia="ru-RU"/>
        </w:rPr>
        <w:t>ребенка</w:t>
      </w:r>
      <w:r w:rsidRPr="00D224C6">
        <w:rPr>
          <w:rFonts w:ascii="Times New Roman" w:eastAsia="Times New Roman" w:hAnsi="Times New Roman" w:cs="Times New Roman"/>
          <w:color w:val="000000"/>
          <w:sz w:val="28"/>
          <w:szCs w:val="28"/>
          <w:lang w:eastAsia="ru-RU"/>
        </w:rPr>
        <w:t xml:space="preserve"> на свои действия. Это чувство органически связано с чувством </w:t>
      </w:r>
      <w:proofErr w:type="spellStart"/>
      <w:r w:rsidRPr="00D224C6">
        <w:rPr>
          <w:rFonts w:ascii="Times New Roman" w:eastAsia="Times New Roman" w:hAnsi="Times New Roman" w:cs="Times New Roman"/>
          <w:color w:val="000000"/>
          <w:sz w:val="28"/>
          <w:szCs w:val="28"/>
          <w:lang w:eastAsia="ru-RU"/>
        </w:rPr>
        <w:t>эмпатии</w:t>
      </w:r>
      <w:proofErr w:type="spellEnd"/>
      <w:r w:rsidRPr="00D224C6">
        <w:rPr>
          <w:rFonts w:ascii="Times New Roman" w:eastAsia="Times New Roman" w:hAnsi="Times New Roman" w:cs="Times New Roman"/>
          <w:color w:val="000000"/>
          <w:sz w:val="28"/>
          <w:szCs w:val="28"/>
          <w:lang w:eastAsia="ru-RU"/>
        </w:rPr>
        <w:t>.</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Наконец, чувство ориентира позволяет педагогу постоянно опираться на возможности </w:t>
      </w:r>
      <w:r w:rsidR="00D224C6"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учитывать их и владеть способами перевода их на более высокий уровень развития.</w:t>
      </w:r>
    </w:p>
    <w:p w:rsidR="000E452F" w:rsidRPr="00D224C6" w:rsidRDefault="000E452F" w:rsidP="00902112">
      <w:pPr>
        <w:shd w:val="clear" w:color="auto" w:fill="FFFFFF"/>
        <w:spacing w:after="0"/>
        <w:jc w:val="both"/>
        <w:rPr>
          <w:rFonts w:ascii="Times New Roman" w:eastAsia="Times New Roman" w:hAnsi="Times New Roman" w:cs="Times New Roman"/>
          <w:color w:val="000000"/>
          <w:sz w:val="28"/>
          <w:szCs w:val="28"/>
          <w:lang w:eastAsia="ru-RU"/>
        </w:rPr>
      </w:pPr>
      <w:r w:rsidRPr="00D224C6">
        <w:rPr>
          <w:rFonts w:ascii="Times New Roman" w:eastAsia="Times New Roman" w:hAnsi="Times New Roman" w:cs="Times New Roman"/>
          <w:color w:val="000000"/>
          <w:sz w:val="28"/>
          <w:szCs w:val="28"/>
          <w:lang w:eastAsia="ru-RU"/>
        </w:rPr>
        <w:lastRenderedPageBreak/>
        <w:t xml:space="preserve">Проективный уровень педагогических способностей предполагает чувствительность педагога к целям деятельности, к композиции содержания </w:t>
      </w:r>
      <w:r w:rsidR="00D224C6" w:rsidRPr="00D224C6">
        <w:rPr>
          <w:rFonts w:ascii="Times New Roman" w:eastAsia="Times New Roman" w:hAnsi="Times New Roman" w:cs="Times New Roman"/>
          <w:color w:val="000000"/>
          <w:sz w:val="28"/>
          <w:szCs w:val="28"/>
          <w:lang w:eastAsia="ru-RU"/>
        </w:rPr>
        <w:t>образовательной</w:t>
      </w:r>
      <w:r w:rsidRPr="00D224C6">
        <w:rPr>
          <w:rFonts w:ascii="Times New Roman" w:eastAsia="Times New Roman" w:hAnsi="Times New Roman" w:cs="Times New Roman"/>
          <w:color w:val="000000"/>
          <w:sz w:val="28"/>
          <w:szCs w:val="28"/>
          <w:lang w:eastAsia="ru-RU"/>
        </w:rPr>
        <w:t xml:space="preserve"> и воспитательной информации, к способам завоевания авторитета у </w:t>
      </w:r>
      <w:r w:rsidR="00D224C6" w:rsidRPr="00D224C6">
        <w:rPr>
          <w:rFonts w:ascii="Times New Roman" w:eastAsia="Times New Roman" w:hAnsi="Times New Roman" w:cs="Times New Roman"/>
          <w:color w:val="000000"/>
          <w:sz w:val="28"/>
          <w:szCs w:val="28"/>
          <w:lang w:eastAsia="ru-RU"/>
        </w:rPr>
        <w:t>детей</w:t>
      </w:r>
      <w:r w:rsidRPr="00D224C6">
        <w:rPr>
          <w:rFonts w:ascii="Times New Roman" w:eastAsia="Times New Roman" w:hAnsi="Times New Roman" w:cs="Times New Roman"/>
          <w:color w:val="000000"/>
          <w:sz w:val="28"/>
          <w:szCs w:val="28"/>
          <w:lang w:eastAsia="ru-RU"/>
        </w:rPr>
        <w:t>, к способам включения их в различные виды деятельности и побуждения к достижению результата в них, к недостаткам собственной деятельности и способам их преодоления.</w:t>
      </w:r>
    </w:p>
    <w:p w:rsidR="000E452F" w:rsidRPr="00191DEE" w:rsidRDefault="000E452F" w:rsidP="00902112">
      <w:pPr>
        <w:shd w:val="clear" w:color="auto" w:fill="FFFFFF"/>
        <w:spacing w:after="0"/>
        <w:jc w:val="both"/>
        <w:rPr>
          <w:rFonts w:ascii="Times New Roman" w:eastAsia="Times New Roman" w:hAnsi="Times New Roman" w:cs="Times New Roman"/>
          <w:b/>
          <w:color w:val="000000"/>
          <w:sz w:val="28"/>
          <w:szCs w:val="28"/>
          <w:lang w:eastAsia="ru-RU"/>
        </w:rPr>
      </w:pPr>
      <w:r w:rsidRPr="00D224C6">
        <w:rPr>
          <w:rFonts w:ascii="Times New Roman" w:eastAsia="Times New Roman" w:hAnsi="Times New Roman" w:cs="Times New Roman"/>
          <w:color w:val="000000"/>
          <w:sz w:val="28"/>
          <w:szCs w:val="28"/>
          <w:lang w:eastAsia="ru-RU"/>
        </w:rPr>
        <w:t xml:space="preserve">Хотя педагогические способности формируются на основе задатков, но они – также образования прижизненные. </w:t>
      </w:r>
      <w:r w:rsidRPr="00191DEE">
        <w:rPr>
          <w:rFonts w:ascii="Times New Roman" w:eastAsia="Times New Roman" w:hAnsi="Times New Roman" w:cs="Times New Roman"/>
          <w:b/>
          <w:color w:val="000000"/>
          <w:sz w:val="28"/>
          <w:szCs w:val="28"/>
          <w:lang w:eastAsia="ru-RU"/>
        </w:rPr>
        <w:t>Педагог ими вполне может овладеть.</w:t>
      </w:r>
    </w:p>
    <w:p w:rsidR="00031445" w:rsidRDefault="000E452F" w:rsidP="00902112">
      <w:pPr>
        <w:shd w:val="clear" w:color="auto" w:fill="FFFFFF"/>
        <w:spacing w:after="0"/>
        <w:jc w:val="both"/>
        <w:rPr>
          <w:rFonts w:ascii="Times New Roman" w:eastAsia="Times New Roman" w:hAnsi="Times New Roman" w:cs="Times New Roman"/>
          <w:sz w:val="28"/>
          <w:szCs w:val="28"/>
          <w:lang w:eastAsia="ru-RU"/>
        </w:rPr>
      </w:pPr>
      <w:r w:rsidRPr="00D224C6">
        <w:rPr>
          <w:rFonts w:ascii="Times New Roman" w:eastAsia="Times New Roman" w:hAnsi="Times New Roman" w:cs="Times New Roman"/>
          <w:sz w:val="28"/>
          <w:szCs w:val="28"/>
          <w:lang w:eastAsia="ru-RU"/>
        </w:rPr>
        <w:t xml:space="preserve">Мы охарактеризовали важнейшие </w:t>
      </w:r>
      <w:r w:rsidRPr="00191DEE">
        <w:rPr>
          <w:rFonts w:ascii="Times New Roman" w:eastAsia="Times New Roman" w:hAnsi="Times New Roman" w:cs="Times New Roman"/>
          <w:b/>
          <w:sz w:val="28"/>
          <w:szCs w:val="28"/>
          <w:lang w:eastAsia="ru-RU"/>
        </w:rPr>
        <w:t>личностные качества педагога</w:t>
      </w:r>
      <w:r w:rsidRPr="00D224C6">
        <w:rPr>
          <w:rFonts w:ascii="Times New Roman" w:eastAsia="Times New Roman" w:hAnsi="Times New Roman" w:cs="Times New Roman"/>
          <w:sz w:val="28"/>
          <w:szCs w:val="28"/>
          <w:lang w:eastAsia="ru-RU"/>
        </w:rPr>
        <w:t xml:space="preserve">, входящие в психологическую структуру продуктивной педагогической деятельности. Проявленное внимание к прогнозируемым качествам объясняется и тем, что и молодые, и опытные педагоги главным образом испытывают затруднения не в выборе методов обучения, воспитания и развития </w:t>
      </w:r>
      <w:r w:rsidR="00D224C6" w:rsidRPr="00D224C6">
        <w:rPr>
          <w:rFonts w:ascii="Times New Roman" w:eastAsia="Times New Roman" w:hAnsi="Times New Roman" w:cs="Times New Roman"/>
          <w:sz w:val="28"/>
          <w:szCs w:val="28"/>
          <w:lang w:eastAsia="ru-RU"/>
        </w:rPr>
        <w:t>детей</w:t>
      </w:r>
      <w:r w:rsidRPr="00D224C6">
        <w:rPr>
          <w:rFonts w:ascii="Times New Roman" w:eastAsia="Times New Roman" w:hAnsi="Times New Roman" w:cs="Times New Roman"/>
          <w:sz w:val="28"/>
          <w:szCs w:val="28"/>
          <w:lang w:eastAsia="ru-RU"/>
        </w:rPr>
        <w:t xml:space="preserve">, а при столкновении с проблемами психологического характера (выбор эффективных мер педагогического воздействия, осознание мотивов поступков и поведения </w:t>
      </w:r>
      <w:r w:rsidR="00D224C6" w:rsidRPr="00D224C6">
        <w:rPr>
          <w:rFonts w:ascii="Times New Roman" w:eastAsia="Times New Roman" w:hAnsi="Times New Roman" w:cs="Times New Roman"/>
          <w:sz w:val="28"/>
          <w:szCs w:val="28"/>
          <w:lang w:eastAsia="ru-RU"/>
        </w:rPr>
        <w:t>детей</w:t>
      </w:r>
      <w:r w:rsidRPr="00D224C6">
        <w:rPr>
          <w:rFonts w:ascii="Times New Roman" w:eastAsia="Times New Roman" w:hAnsi="Times New Roman" w:cs="Times New Roman"/>
          <w:sz w:val="28"/>
          <w:szCs w:val="28"/>
          <w:lang w:eastAsia="ru-RU"/>
        </w:rPr>
        <w:t>, установление с ними заинтересованного общения). При этом мы не ограничиваем перечень охарактеризованных личностных качеств педагога.</w:t>
      </w:r>
      <w:r w:rsidR="00031445">
        <w:rPr>
          <w:rFonts w:ascii="Times New Roman" w:eastAsia="Times New Roman" w:hAnsi="Times New Roman" w:cs="Times New Roman"/>
          <w:sz w:val="28"/>
          <w:szCs w:val="28"/>
          <w:lang w:eastAsia="ru-RU"/>
        </w:rPr>
        <w:t xml:space="preserve"> </w:t>
      </w:r>
    </w:p>
    <w:p w:rsidR="000E452F" w:rsidRPr="00D224C6" w:rsidRDefault="000E452F" w:rsidP="00902112">
      <w:pPr>
        <w:shd w:val="clear" w:color="auto" w:fill="FFFFFF"/>
        <w:spacing w:before="100" w:beforeAutospacing="1" w:after="0"/>
        <w:jc w:val="both"/>
        <w:rPr>
          <w:rFonts w:ascii="Times New Roman" w:eastAsia="Times New Roman" w:hAnsi="Times New Roman" w:cs="Times New Roman"/>
          <w:sz w:val="28"/>
          <w:szCs w:val="28"/>
          <w:lang w:eastAsia="ru-RU"/>
        </w:rPr>
      </w:pPr>
      <w:r w:rsidRPr="00D224C6">
        <w:rPr>
          <w:rFonts w:ascii="Times New Roman" w:eastAsia="Times New Roman" w:hAnsi="Times New Roman" w:cs="Times New Roman"/>
          <w:sz w:val="28"/>
          <w:szCs w:val="28"/>
          <w:lang w:eastAsia="ru-RU"/>
        </w:rPr>
        <w:t>Стабильность личностных качеств педагога отражается на стабильности знаний</w:t>
      </w:r>
      <w:r w:rsidR="00D224C6" w:rsidRPr="00D224C6">
        <w:rPr>
          <w:rFonts w:ascii="Times New Roman" w:eastAsia="Times New Roman" w:hAnsi="Times New Roman" w:cs="Times New Roman"/>
          <w:sz w:val="28"/>
          <w:szCs w:val="28"/>
          <w:lang w:eastAsia="ru-RU"/>
        </w:rPr>
        <w:t>, умений</w:t>
      </w:r>
      <w:r w:rsidRPr="00D224C6">
        <w:rPr>
          <w:rFonts w:ascii="Times New Roman" w:eastAsia="Times New Roman" w:hAnsi="Times New Roman" w:cs="Times New Roman"/>
          <w:sz w:val="28"/>
          <w:szCs w:val="28"/>
          <w:lang w:eastAsia="ru-RU"/>
        </w:rPr>
        <w:t xml:space="preserve"> и отношений </w:t>
      </w:r>
      <w:r w:rsidR="00D224C6" w:rsidRPr="00D224C6">
        <w:rPr>
          <w:rFonts w:ascii="Times New Roman" w:eastAsia="Times New Roman" w:hAnsi="Times New Roman" w:cs="Times New Roman"/>
          <w:sz w:val="28"/>
          <w:szCs w:val="28"/>
          <w:lang w:eastAsia="ru-RU"/>
        </w:rPr>
        <w:t>детей</w:t>
      </w:r>
      <w:r w:rsidRPr="00D224C6">
        <w:rPr>
          <w:rFonts w:ascii="Times New Roman" w:eastAsia="Times New Roman" w:hAnsi="Times New Roman" w:cs="Times New Roman"/>
          <w:sz w:val="28"/>
          <w:szCs w:val="28"/>
          <w:lang w:eastAsia="ru-RU"/>
        </w:rPr>
        <w:t xml:space="preserve">, что свидетельствует об отрицательной обратной связи. Положительная обратная связь сопровождается колебательными явлениями и содействует ускоренному развитию </w:t>
      </w:r>
      <w:r w:rsidR="00D224C6" w:rsidRPr="00D224C6">
        <w:rPr>
          <w:rFonts w:ascii="Times New Roman" w:eastAsia="Times New Roman" w:hAnsi="Times New Roman" w:cs="Times New Roman"/>
          <w:sz w:val="28"/>
          <w:szCs w:val="28"/>
          <w:lang w:eastAsia="ru-RU"/>
        </w:rPr>
        <w:t>детей</w:t>
      </w:r>
      <w:r w:rsidRPr="00D224C6">
        <w:rPr>
          <w:rFonts w:ascii="Times New Roman" w:eastAsia="Times New Roman" w:hAnsi="Times New Roman" w:cs="Times New Roman"/>
          <w:sz w:val="28"/>
          <w:szCs w:val="28"/>
          <w:lang w:eastAsia="ru-RU"/>
        </w:rPr>
        <w:t>, а также свидетельствует о продвижении педагога к высшим уровням педагогического мастерства и к уровням педагогической подготовленности.</w:t>
      </w:r>
    </w:p>
    <w:p w:rsidR="00B56F34" w:rsidRPr="00D224C6" w:rsidRDefault="00B56F34" w:rsidP="00902112">
      <w:pPr>
        <w:spacing w:after="0"/>
        <w:jc w:val="both"/>
        <w:rPr>
          <w:rFonts w:ascii="Times New Roman" w:hAnsi="Times New Roman" w:cs="Times New Roman"/>
          <w:sz w:val="28"/>
          <w:szCs w:val="28"/>
        </w:rPr>
      </w:pPr>
    </w:p>
    <w:p w:rsidR="0018585B" w:rsidRPr="00D224C6" w:rsidRDefault="0018585B" w:rsidP="00902112">
      <w:pPr>
        <w:spacing w:after="0"/>
        <w:jc w:val="both"/>
        <w:rPr>
          <w:rFonts w:ascii="Times New Roman" w:hAnsi="Times New Roman" w:cs="Times New Roman"/>
          <w:sz w:val="28"/>
          <w:szCs w:val="28"/>
        </w:rPr>
      </w:pPr>
    </w:p>
    <w:sectPr w:rsidR="0018585B" w:rsidRPr="00D224C6" w:rsidSect="0018585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5B" w:rsidRDefault="0018585B" w:rsidP="0018585B">
      <w:pPr>
        <w:spacing w:after="0" w:line="240" w:lineRule="auto"/>
      </w:pPr>
      <w:r>
        <w:separator/>
      </w:r>
    </w:p>
  </w:endnote>
  <w:endnote w:type="continuationSeparator" w:id="0">
    <w:p w:rsidR="0018585B" w:rsidRDefault="0018585B" w:rsidP="001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6582"/>
      <w:docPartObj>
        <w:docPartGallery w:val="Page Numbers (Bottom of Page)"/>
        <w:docPartUnique/>
      </w:docPartObj>
    </w:sdtPr>
    <w:sdtContent>
      <w:p w:rsidR="0018585B" w:rsidRDefault="00AB6060">
        <w:pPr>
          <w:pStyle w:val="a6"/>
          <w:jc w:val="right"/>
        </w:pPr>
        <w:fldSimple w:instr=" PAGE   \* MERGEFORMAT ">
          <w:r w:rsidR="00B579C6">
            <w:rPr>
              <w:noProof/>
            </w:rPr>
            <w:t>2</w:t>
          </w:r>
        </w:fldSimple>
      </w:p>
    </w:sdtContent>
  </w:sdt>
  <w:p w:rsidR="0018585B" w:rsidRDefault="001858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5B" w:rsidRDefault="0018585B" w:rsidP="0018585B">
      <w:pPr>
        <w:spacing w:after="0" w:line="240" w:lineRule="auto"/>
      </w:pPr>
      <w:r>
        <w:separator/>
      </w:r>
    </w:p>
  </w:footnote>
  <w:footnote w:type="continuationSeparator" w:id="0">
    <w:p w:rsidR="0018585B" w:rsidRDefault="0018585B" w:rsidP="001858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452F"/>
    <w:rsid w:val="00031445"/>
    <w:rsid w:val="000E452F"/>
    <w:rsid w:val="0018585B"/>
    <w:rsid w:val="00191DEE"/>
    <w:rsid w:val="002B6C0D"/>
    <w:rsid w:val="002D2592"/>
    <w:rsid w:val="003E3AEE"/>
    <w:rsid w:val="004F377B"/>
    <w:rsid w:val="00505BDA"/>
    <w:rsid w:val="005F75C0"/>
    <w:rsid w:val="00695505"/>
    <w:rsid w:val="00902112"/>
    <w:rsid w:val="00A2119B"/>
    <w:rsid w:val="00AB6060"/>
    <w:rsid w:val="00AE7DEF"/>
    <w:rsid w:val="00B159A0"/>
    <w:rsid w:val="00B56F34"/>
    <w:rsid w:val="00B579C6"/>
    <w:rsid w:val="00BA5D22"/>
    <w:rsid w:val="00BC5435"/>
    <w:rsid w:val="00CF0697"/>
    <w:rsid w:val="00D117A0"/>
    <w:rsid w:val="00D224C6"/>
    <w:rsid w:val="00F56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452F"/>
  </w:style>
  <w:style w:type="paragraph" w:styleId="a3">
    <w:name w:val="Normal (Web)"/>
    <w:basedOn w:val="a"/>
    <w:uiPriority w:val="99"/>
    <w:semiHidden/>
    <w:unhideWhenUsed/>
    <w:rsid w:val="000E4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8585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585B"/>
  </w:style>
  <w:style w:type="paragraph" w:styleId="a6">
    <w:name w:val="footer"/>
    <w:basedOn w:val="a"/>
    <w:link w:val="a7"/>
    <w:uiPriority w:val="99"/>
    <w:unhideWhenUsed/>
    <w:rsid w:val="001858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5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92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Bait</cp:lastModifiedBy>
  <cp:revision>12</cp:revision>
  <cp:lastPrinted>2014-11-24T10:22:00Z</cp:lastPrinted>
  <dcterms:created xsi:type="dcterms:W3CDTF">2013-12-18T07:26:00Z</dcterms:created>
  <dcterms:modified xsi:type="dcterms:W3CDTF">2014-11-24T10:23:00Z</dcterms:modified>
</cp:coreProperties>
</file>