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8" w:rsidRPr="003F1C68" w:rsidRDefault="003F1C68" w:rsidP="003F1C68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3F1C6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Анкета для педагогов</w:t>
      </w:r>
    </w:p>
    <w:p w:rsidR="003F1C68" w:rsidRPr="003F1C68" w:rsidRDefault="003F1C68" w:rsidP="003F1C68">
      <w:pPr>
        <w:spacing w:after="0" w:line="36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3F1C68">
        <w:rPr>
          <w:rStyle w:val="a3"/>
          <w:rFonts w:ascii="Times New Roman" w:hAnsi="Times New Roman" w:cs="Times New Roman"/>
          <w:b/>
          <w:sz w:val="28"/>
          <w:szCs w:val="28"/>
        </w:rPr>
        <w:t>Уважаемые педагоги! Просим Вас ответить на вопросы,  направленные  на изучение учета воспитателями игровых интересов детей при организации сюжетно-ролевых игр.</w:t>
      </w:r>
    </w:p>
    <w:p w:rsidR="003F1C68" w:rsidRPr="003F1C68" w:rsidRDefault="003F1C68" w:rsidP="003F1C68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F1C68" w:rsidRPr="003F1C68" w:rsidRDefault="003F1C68" w:rsidP="003F1C68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1C68">
        <w:rPr>
          <w:rFonts w:ascii="Times New Roman" w:hAnsi="Times New Roman" w:cs="Times New Roman"/>
          <w:sz w:val="28"/>
          <w:szCs w:val="28"/>
        </w:rPr>
        <w:t>Вы диагностируете игровые интересы и предпочтения своих воспитанников? Как вы это делаете?</w:t>
      </w:r>
    </w:p>
    <w:p w:rsidR="003F1C68" w:rsidRDefault="003F1C68" w:rsidP="003F1C68">
      <w:pPr>
        <w:pStyle w:val="a4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1C68">
        <w:rPr>
          <w:rFonts w:ascii="Times New Roman" w:hAnsi="Times New Roman" w:cs="Times New Roman"/>
          <w:sz w:val="28"/>
          <w:szCs w:val="28"/>
        </w:rPr>
        <w:br/>
        <w:t>2. Используете ли вы результаты диагностики для сюжетно-ролевой игры?</w:t>
      </w:r>
    </w:p>
    <w:p w:rsidR="003F1C68" w:rsidRDefault="003F1C68" w:rsidP="003F1C68">
      <w:pPr>
        <w:pStyle w:val="a4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1C68">
        <w:rPr>
          <w:rFonts w:ascii="Times New Roman" w:hAnsi="Times New Roman" w:cs="Times New Roman"/>
          <w:sz w:val="28"/>
          <w:szCs w:val="28"/>
        </w:rPr>
        <w:br/>
        <w:t>3. Как вы планируете игровую деятельность детей (с учетом детских интересов, без интересов)</w:t>
      </w:r>
    </w:p>
    <w:p w:rsidR="003F1C68" w:rsidRDefault="003F1C68" w:rsidP="003F1C68">
      <w:pPr>
        <w:pStyle w:val="a4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1C68">
        <w:rPr>
          <w:rFonts w:ascii="Times New Roman" w:hAnsi="Times New Roman" w:cs="Times New Roman"/>
          <w:sz w:val="28"/>
          <w:szCs w:val="28"/>
        </w:rPr>
        <w:br/>
        <w:t>4. Настаиваете ли вы на том, чтобы дети играли в игры, предлагаемые программой? Как вы считаете, эти игры всегда интересны детям?</w:t>
      </w:r>
    </w:p>
    <w:p w:rsidR="003F1C68" w:rsidRDefault="003F1C68" w:rsidP="003F1C68">
      <w:pPr>
        <w:pStyle w:val="a4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1C68">
        <w:rPr>
          <w:rFonts w:ascii="Times New Roman" w:hAnsi="Times New Roman" w:cs="Times New Roman"/>
          <w:sz w:val="28"/>
          <w:szCs w:val="28"/>
        </w:rPr>
        <w:br/>
        <w:t>5. Насколько часто вы предлагаете детям новые игровые сюжеты? Откуда они появляются?</w:t>
      </w:r>
    </w:p>
    <w:p w:rsidR="003F1C68" w:rsidRDefault="003F1C68" w:rsidP="003F1C68">
      <w:pPr>
        <w:pStyle w:val="a4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1C68">
        <w:rPr>
          <w:rFonts w:ascii="Times New Roman" w:hAnsi="Times New Roman" w:cs="Times New Roman"/>
          <w:sz w:val="28"/>
          <w:szCs w:val="28"/>
        </w:rPr>
        <w:br/>
        <w:t>6. Подбираете ли вы игровые атрибуты для игр, каким образом вы это делаете?</w:t>
      </w:r>
    </w:p>
    <w:p w:rsidR="003F1C68" w:rsidRDefault="003F1C68" w:rsidP="003F1C68">
      <w:pPr>
        <w:pStyle w:val="a4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1C68">
        <w:rPr>
          <w:rFonts w:ascii="Times New Roman" w:hAnsi="Times New Roman" w:cs="Times New Roman"/>
          <w:sz w:val="28"/>
          <w:szCs w:val="28"/>
        </w:rPr>
        <w:br/>
        <w:t>7. Имеется ли все необходимое в игровой зоне в вашей группе для сюжетно-ролевых игр? Соответствует ли содержание этой зоны игровым интересам детей?</w:t>
      </w:r>
    </w:p>
    <w:p w:rsidR="00321321" w:rsidRPr="003F1C68" w:rsidRDefault="003F1C68" w:rsidP="003F1C68">
      <w:pPr>
        <w:pStyle w:val="a4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1C68">
        <w:rPr>
          <w:rFonts w:ascii="Times New Roman" w:hAnsi="Times New Roman" w:cs="Times New Roman"/>
          <w:sz w:val="28"/>
          <w:szCs w:val="28"/>
        </w:rPr>
        <w:br/>
        <w:t>8. Разрешаете ли вы играть детям в какие-то интересные для них игры в том случае, если они не нравятся вам?</w:t>
      </w:r>
    </w:p>
    <w:sectPr w:rsidR="00321321" w:rsidRPr="003F1C68" w:rsidSect="003F1C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82A"/>
    <w:multiLevelType w:val="hybridMultilevel"/>
    <w:tmpl w:val="F4E2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68"/>
    <w:rsid w:val="00321321"/>
    <w:rsid w:val="003F1C68"/>
    <w:rsid w:val="00602C06"/>
    <w:rsid w:val="00680E2B"/>
    <w:rsid w:val="008400B4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1C68"/>
    <w:rPr>
      <w:i/>
      <w:iCs/>
    </w:rPr>
  </w:style>
  <w:style w:type="paragraph" w:styleId="a4">
    <w:name w:val="List Paragraph"/>
    <w:basedOn w:val="a"/>
    <w:uiPriority w:val="34"/>
    <w:qFormat/>
    <w:rsid w:val="003F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2014-02-24T11:54:00Z</dcterms:created>
  <dcterms:modified xsi:type="dcterms:W3CDTF">2014-02-24T11:57:00Z</dcterms:modified>
</cp:coreProperties>
</file>