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BE" w:rsidRPr="00305C39" w:rsidRDefault="00F02ABE" w:rsidP="00F02A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5C39">
        <w:rPr>
          <w:rFonts w:ascii="Times New Roman" w:hAnsi="Times New Roman" w:cs="Times New Roman"/>
          <w:b/>
          <w:sz w:val="32"/>
          <w:szCs w:val="32"/>
        </w:rPr>
        <w:t xml:space="preserve">«Специфика построения образовательного процесса </w:t>
      </w:r>
    </w:p>
    <w:p w:rsidR="00000000" w:rsidRPr="00305C39" w:rsidRDefault="00F02ABE" w:rsidP="00F02A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5C39">
        <w:rPr>
          <w:rFonts w:ascii="Times New Roman" w:hAnsi="Times New Roman" w:cs="Times New Roman"/>
          <w:b/>
          <w:sz w:val="32"/>
          <w:szCs w:val="32"/>
        </w:rPr>
        <w:t xml:space="preserve">в условиях введения ФГОС </w:t>
      </w:r>
      <w:proofErr w:type="gramStart"/>
      <w:r w:rsidRPr="00305C39">
        <w:rPr>
          <w:rFonts w:ascii="Times New Roman" w:hAnsi="Times New Roman" w:cs="Times New Roman"/>
          <w:b/>
          <w:sz w:val="32"/>
          <w:szCs w:val="32"/>
        </w:rPr>
        <w:t>ДО</w:t>
      </w:r>
      <w:proofErr w:type="gramEnd"/>
      <w:r w:rsidRPr="00305C39">
        <w:rPr>
          <w:rFonts w:ascii="Times New Roman" w:hAnsi="Times New Roman" w:cs="Times New Roman"/>
          <w:b/>
          <w:sz w:val="32"/>
          <w:szCs w:val="32"/>
        </w:rPr>
        <w:t>»</w:t>
      </w:r>
    </w:p>
    <w:p w:rsidR="00F02ABE" w:rsidRPr="00305C39" w:rsidRDefault="00F02ABE" w:rsidP="00F02A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2ABE" w:rsidRPr="00305C39" w:rsidRDefault="00F02ABE" w:rsidP="00F02ABE">
      <w:pPr>
        <w:jc w:val="both"/>
        <w:rPr>
          <w:rFonts w:ascii="Times New Roman" w:hAnsi="Times New Roman" w:cs="Times New Roman"/>
          <w:sz w:val="32"/>
          <w:szCs w:val="32"/>
        </w:rPr>
      </w:pPr>
      <w:r w:rsidRPr="00305C39">
        <w:rPr>
          <w:rFonts w:ascii="Times New Roman" w:hAnsi="Times New Roman" w:cs="Times New Roman"/>
          <w:sz w:val="32"/>
          <w:szCs w:val="32"/>
        </w:rPr>
        <w:t>с 1 сентября вступил в силу ФЗ «Об образовании» «273-ФЗ, который внёс ряд существенных изменений в систему образования РФ, в частности в дошкольное образование. «Закон» выделяет дошкольное образование первой ступенью общего образования.</w:t>
      </w:r>
    </w:p>
    <w:p w:rsidR="00F02ABE" w:rsidRPr="00305C39" w:rsidRDefault="00F02ABE" w:rsidP="00F02ABE">
      <w:pPr>
        <w:jc w:val="both"/>
        <w:rPr>
          <w:rFonts w:ascii="Times New Roman" w:hAnsi="Times New Roman" w:cs="Times New Roman"/>
          <w:sz w:val="32"/>
          <w:szCs w:val="32"/>
        </w:rPr>
      </w:pPr>
      <w:r w:rsidRPr="00305C39">
        <w:rPr>
          <w:rFonts w:ascii="Times New Roman" w:hAnsi="Times New Roman" w:cs="Times New Roman"/>
          <w:sz w:val="32"/>
          <w:szCs w:val="32"/>
        </w:rPr>
        <w:t xml:space="preserve">С 1 января 2014г. вступил в силу приказ </w:t>
      </w:r>
      <w:proofErr w:type="spellStart"/>
      <w:r w:rsidRPr="00305C39">
        <w:rPr>
          <w:rFonts w:ascii="Times New Roman" w:hAnsi="Times New Roman" w:cs="Times New Roman"/>
          <w:sz w:val="32"/>
          <w:szCs w:val="32"/>
        </w:rPr>
        <w:t>Минобрнауки</w:t>
      </w:r>
      <w:proofErr w:type="spellEnd"/>
      <w:r w:rsidRPr="00305C39">
        <w:rPr>
          <w:rFonts w:ascii="Times New Roman" w:hAnsi="Times New Roman" w:cs="Times New Roman"/>
          <w:sz w:val="32"/>
          <w:szCs w:val="32"/>
        </w:rPr>
        <w:t xml:space="preserve">  №1155 «Об утверждении ФГОС </w:t>
      </w:r>
      <w:proofErr w:type="gramStart"/>
      <w:r w:rsidRPr="00305C39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305C39">
        <w:rPr>
          <w:rFonts w:ascii="Times New Roman" w:hAnsi="Times New Roman" w:cs="Times New Roman"/>
          <w:sz w:val="32"/>
          <w:szCs w:val="32"/>
        </w:rPr>
        <w:t>». «Стандарт» разработан на основе Конституции РФ и законодательства РФ, и с учётом Конвенц</w:t>
      </w:r>
      <w:proofErr w:type="gramStart"/>
      <w:r w:rsidRPr="00305C39">
        <w:rPr>
          <w:rFonts w:ascii="Times New Roman" w:hAnsi="Times New Roman" w:cs="Times New Roman"/>
          <w:sz w:val="32"/>
          <w:szCs w:val="32"/>
        </w:rPr>
        <w:t>ии ОО</w:t>
      </w:r>
      <w:proofErr w:type="gramEnd"/>
      <w:r w:rsidRPr="00305C39">
        <w:rPr>
          <w:rFonts w:ascii="Times New Roman" w:hAnsi="Times New Roman" w:cs="Times New Roman"/>
          <w:sz w:val="32"/>
          <w:szCs w:val="32"/>
        </w:rPr>
        <w:t>Н о правах ребёнка.</w:t>
      </w:r>
    </w:p>
    <w:p w:rsidR="00F02ABE" w:rsidRPr="00305C39" w:rsidRDefault="00F02ABE" w:rsidP="00F02AB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C39">
        <w:rPr>
          <w:rFonts w:ascii="Times New Roman" w:hAnsi="Times New Roman" w:cs="Times New Roman"/>
          <w:sz w:val="32"/>
          <w:szCs w:val="32"/>
        </w:rPr>
        <w:t xml:space="preserve">ФГОС </w:t>
      </w:r>
      <w:proofErr w:type="gramStart"/>
      <w:r w:rsidRPr="00305C39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305C3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05C39">
        <w:rPr>
          <w:rFonts w:ascii="Times New Roman" w:hAnsi="Times New Roman" w:cs="Times New Roman"/>
          <w:sz w:val="32"/>
          <w:szCs w:val="32"/>
        </w:rPr>
        <w:t>представляет</w:t>
      </w:r>
      <w:proofErr w:type="gramEnd"/>
      <w:r w:rsidRPr="00305C39">
        <w:rPr>
          <w:rFonts w:ascii="Times New Roman" w:hAnsi="Times New Roman" w:cs="Times New Roman"/>
          <w:sz w:val="32"/>
          <w:szCs w:val="32"/>
        </w:rPr>
        <w:t xml:space="preserve"> собой совокупность государственных гарантий получения бесплатного доступного качественного образования и устанавливает ряд требований, обязательных при реализации Основной Образовательной </w:t>
      </w:r>
      <w:proofErr w:type="spellStart"/>
      <w:r w:rsidRPr="00305C39">
        <w:rPr>
          <w:rFonts w:ascii="Times New Roman" w:hAnsi="Times New Roman" w:cs="Times New Roman"/>
          <w:sz w:val="32"/>
          <w:szCs w:val="32"/>
        </w:rPr>
        <w:t>Програмы</w:t>
      </w:r>
      <w:proofErr w:type="spellEnd"/>
      <w:r w:rsidRPr="00305C39">
        <w:rPr>
          <w:rFonts w:ascii="Times New Roman" w:hAnsi="Times New Roman" w:cs="Times New Roman"/>
          <w:sz w:val="32"/>
          <w:szCs w:val="32"/>
        </w:rPr>
        <w:t>, в т.ч.:</w:t>
      </w:r>
    </w:p>
    <w:p w:rsidR="00F02ABE" w:rsidRPr="00305C39" w:rsidRDefault="00F02ABE" w:rsidP="00F02A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C39">
        <w:rPr>
          <w:rFonts w:ascii="Times New Roman" w:hAnsi="Times New Roman" w:cs="Times New Roman"/>
          <w:sz w:val="32"/>
          <w:szCs w:val="32"/>
        </w:rPr>
        <w:t>Требования к структуре ООП</w:t>
      </w:r>
    </w:p>
    <w:p w:rsidR="00F02ABE" w:rsidRPr="00305C39" w:rsidRDefault="00F02ABE" w:rsidP="00F02A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C39">
        <w:rPr>
          <w:rFonts w:ascii="Times New Roman" w:hAnsi="Times New Roman" w:cs="Times New Roman"/>
          <w:sz w:val="32"/>
          <w:szCs w:val="32"/>
        </w:rPr>
        <w:t>Требования к условиям реализации ООП</w:t>
      </w:r>
    </w:p>
    <w:p w:rsidR="00F02ABE" w:rsidRPr="00305C39" w:rsidRDefault="00F02ABE" w:rsidP="00F02A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C39">
        <w:rPr>
          <w:rFonts w:ascii="Times New Roman" w:hAnsi="Times New Roman" w:cs="Times New Roman"/>
          <w:sz w:val="32"/>
          <w:szCs w:val="32"/>
        </w:rPr>
        <w:t>Требования к результатам освоения ООП.</w:t>
      </w:r>
    </w:p>
    <w:p w:rsidR="00175B98" w:rsidRPr="00305C39" w:rsidRDefault="00175B98" w:rsidP="00175B98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75B98" w:rsidRPr="00305C39" w:rsidRDefault="00175B98" w:rsidP="00175B9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C39">
        <w:rPr>
          <w:rFonts w:ascii="Times New Roman" w:hAnsi="Times New Roman" w:cs="Times New Roman"/>
          <w:sz w:val="32"/>
          <w:szCs w:val="32"/>
        </w:rPr>
        <w:t xml:space="preserve">ФГОС вступают в силу с января 2016г. </w:t>
      </w:r>
      <w:r w:rsidR="00701209" w:rsidRPr="00305C39">
        <w:rPr>
          <w:rFonts w:ascii="Times New Roman" w:hAnsi="Times New Roman" w:cs="Times New Roman"/>
          <w:sz w:val="32"/>
          <w:szCs w:val="32"/>
        </w:rPr>
        <w:t>На основании приказа Минист</w:t>
      </w:r>
      <w:r w:rsidRPr="00305C39">
        <w:rPr>
          <w:rFonts w:ascii="Times New Roman" w:hAnsi="Times New Roman" w:cs="Times New Roman"/>
          <w:sz w:val="32"/>
          <w:szCs w:val="32"/>
        </w:rPr>
        <w:t>ерства образования Саратовской области №1177 от 24.04.2014г.  наше учреждение наряду с ещё</w:t>
      </w:r>
      <w:r w:rsidR="00701209" w:rsidRPr="00305C39">
        <w:rPr>
          <w:rFonts w:ascii="Times New Roman" w:hAnsi="Times New Roman" w:cs="Times New Roman"/>
          <w:sz w:val="32"/>
          <w:szCs w:val="32"/>
        </w:rPr>
        <w:t xml:space="preserve"> десятью ДОУ Петровского района</w:t>
      </w:r>
      <w:r w:rsidRPr="00305C39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305C39">
        <w:rPr>
          <w:rFonts w:ascii="Times New Roman" w:hAnsi="Times New Roman" w:cs="Times New Roman"/>
          <w:sz w:val="32"/>
          <w:szCs w:val="32"/>
        </w:rPr>
        <w:t>реализующих</w:t>
      </w:r>
      <w:proofErr w:type="gramEnd"/>
      <w:r w:rsidRPr="00305C39">
        <w:rPr>
          <w:rFonts w:ascii="Times New Roman" w:hAnsi="Times New Roman" w:cs="Times New Roman"/>
          <w:sz w:val="32"/>
          <w:szCs w:val="32"/>
        </w:rPr>
        <w:t xml:space="preserve"> основную образовательную программу дошкольного образования с 1 сентября 2014г. начнут работать по Стандарту в </w:t>
      </w:r>
      <w:proofErr w:type="spellStart"/>
      <w:r w:rsidRPr="00305C39">
        <w:rPr>
          <w:rFonts w:ascii="Times New Roman" w:hAnsi="Times New Roman" w:cs="Times New Roman"/>
          <w:sz w:val="32"/>
          <w:szCs w:val="32"/>
        </w:rPr>
        <w:t>пилотном</w:t>
      </w:r>
      <w:proofErr w:type="spellEnd"/>
      <w:r w:rsidRPr="00305C39">
        <w:rPr>
          <w:rFonts w:ascii="Times New Roman" w:hAnsi="Times New Roman" w:cs="Times New Roman"/>
          <w:sz w:val="32"/>
          <w:szCs w:val="32"/>
        </w:rPr>
        <w:t xml:space="preserve"> режиме.  </w:t>
      </w:r>
    </w:p>
    <w:p w:rsidR="00175B98" w:rsidRPr="00305C39" w:rsidRDefault="00175B98" w:rsidP="00175B9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C39">
        <w:rPr>
          <w:rFonts w:ascii="Times New Roman" w:hAnsi="Times New Roman" w:cs="Times New Roman"/>
          <w:sz w:val="32"/>
          <w:szCs w:val="32"/>
        </w:rPr>
        <w:t>Для реализации Стандарта, необходимо наличие в каждом ДОУ основной образовательной программы.</w:t>
      </w:r>
    </w:p>
    <w:p w:rsidR="00175B98" w:rsidRPr="00305C39" w:rsidRDefault="00175B98" w:rsidP="00175B98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02ABE" w:rsidRPr="00305C39" w:rsidRDefault="00F02ABE" w:rsidP="00F02AB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C39">
        <w:rPr>
          <w:rFonts w:ascii="Times New Roman" w:hAnsi="Times New Roman" w:cs="Times New Roman"/>
          <w:sz w:val="32"/>
          <w:szCs w:val="32"/>
        </w:rPr>
        <w:t xml:space="preserve">Стандарт направлен  на </w:t>
      </w:r>
      <w:r w:rsidR="008466F3" w:rsidRPr="00305C39">
        <w:rPr>
          <w:rFonts w:ascii="Times New Roman" w:hAnsi="Times New Roman" w:cs="Times New Roman"/>
          <w:sz w:val="32"/>
          <w:szCs w:val="32"/>
        </w:rPr>
        <w:t>разностороннее развитие личности ребёнка. В связи с этим   построение образовательного процесса  определено по 5-и направлениям (областям):</w:t>
      </w:r>
    </w:p>
    <w:p w:rsidR="008466F3" w:rsidRPr="00305C39" w:rsidRDefault="008466F3" w:rsidP="008466F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C39">
        <w:rPr>
          <w:rFonts w:ascii="Times New Roman" w:hAnsi="Times New Roman" w:cs="Times New Roman"/>
          <w:sz w:val="32"/>
          <w:szCs w:val="32"/>
        </w:rPr>
        <w:lastRenderedPageBreak/>
        <w:t>Социально-коммуникативное развитие;</w:t>
      </w:r>
    </w:p>
    <w:p w:rsidR="008466F3" w:rsidRPr="00305C39" w:rsidRDefault="008466F3" w:rsidP="008466F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C39">
        <w:rPr>
          <w:rFonts w:ascii="Times New Roman" w:hAnsi="Times New Roman" w:cs="Times New Roman"/>
          <w:sz w:val="32"/>
          <w:szCs w:val="32"/>
        </w:rPr>
        <w:t>Познавательное развитие;</w:t>
      </w:r>
    </w:p>
    <w:p w:rsidR="008466F3" w:rsidRPr="00305C39" w:rsidRDefault="008466F3" w:rsidP="008466F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C39">
        <w:rPr>
          <w:rFonts w:ascii="Times New Roman" w:hAnsi="Times New Roman" w:cs="Times New Roman"/>
          <w:sz w:val="32"/>
          <w:szCs w:val="32"/>
        </w:rPr>
        <w:t>Речевое развитие;</w:t>
      </w:r>
    </w:p>
    <w:p w:rsidR="008466F3" w:rsidRPr="00305C39" w:rsidRDefault="008466F3" w:rsidP="008466F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C39">
        <w:rPr>
          <w:rFonts w:ascii="Times New Roman" w:hAnsi="Times New Roman" w:cs="Times New Roman"/>
          <w:sz w:val="32"/>
          <w:szCs w:val="32"/>
        </w:rPr>
        <w:t>Художественно-эстетическое развитие;</w:t>
      </w:r>
    </w:p>
    <w:p w:rsidR="008466F3" w:rsidRPr="00305C39" w:rsidRDefault="008466F3" w:rsidP="008466F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C39">
        <w:rPr>
          <w:rFonts w:ascii="Times New Roman" w:hAnsi="Times New Roman" w:cs="Times New Roman"/>
          <w:sz w:val="32"/>
          <w:szCs w:val="32"/>
        </w:rPr>
        <w:t>Физическое развитие.</w:t>
      </w:r>
    </w:p>
    <w:p w:rsidR="00284C5E" w:rsidRPr="00305C39" w:rsidRDefault="00284C5E" w:rsidP="008466F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C39">
        <w:rPr>
          <w:rFonts w:ascii="Times New Roman" w:hAnsi="Times New Roman" w:cs="Times New Roman"/>
          <w:sz w:val="32"/>
          <w:szCs w:val="32"/>
        </w:rPr>
        <w:t>Все  образовательные области связаны друг с другом: читая, ребёнок познаёт; познавая, рас</w:t>
      </w:r>
      <w:r w:rsidR="00175B98" w:rsidRPr="00305C39">
        <w:rPr>
          <w:rFonts w:ascii="Times New Roman" w:hAnsi="Times New Roman" w:cs="Times New Roman"/>
          <w:sz w:val="32"/>
          <w:szCs w:val="32"/>
        </w:rPr>
        <w:t>сказывает о том, что узнал; взаим</w:t>
      </w:r>
      <w:r w:rsidRPr="00305C39">
        <w:rPr>
          <w:rFonts w:ascii="Times New Roman" w:hAnsi="Times New Roman" w:cs="Times New Roman"/>
          <w:sz w:val="32"/>
          <w:szCs w:val="32"/>
        </w:rPr>
        <w:t xml:space="preserve">одействует со сверстниками и взрослыми в процессе исследований и обсуждений. </w:t>
      </w:r>
      <w:proofErr w:type="gramStart"/>
      <w:r w:rsidRPr="00305C39">
        <w:rPr>
          <w:rFonts w:ascii="Times New Roman" w:hAnsi="Times New Roman" w:cs="Times New Roman"/>
          <w:sz w:val="32"/>
          <w:szCs w:val="32"/>
        </w:rPr>
        <w:t>Безусловно</w:t>
      </w:r>
      <w:proofErr w:type="gramEnd"/>
      <w:r w:rsidRPr="00305C39">
        <w:rPr>
          <w:rFonts w:ascii="Times New Roman" w:hAnsi="Times New Roman" w:cs="Times New Roman"/>
          <w:sz w:val="32"/>
          <w:szCs w:val="32"/>
        </w:rPr>
        <w:t xml:space="preserve"> в новых условиях возрастёт роль взаимосвязи в работе узких специалистов и воспитателей. </w:t>
      </w:r>
      <w:r w:rsidR="00701209" w:rsidRPr="00305C39">
        <w:rPr>
          <w:rFonts w:ascii="Times New Roman" w:hAnsi="Times New Roman" w:cs="Times New Roman"/>
          <w:b/>
          <w:sz w:val="32"/>
          <w:szCs w:val="32"/>
        </w:rPr>
        <w:t>Кадровое обеспечение</w:t>
      </w:r>
      <w:r w:rsidR="00701209" w:rsidRPr="00305C39">
        <w:rPr>
          <w:rFonts w:ascii="Times New Roman" w:hAnsi="Times New Roman" w:cs="Times New Roman"/>
          <w:sz w:val="32"/>
          <w:szCs w:val="32"/>
        </w:rPr>
        <w:t xml:space="preserve"> введения Стандартов предполагает поэтапное повышение квалификации всех работников </w:t>
      </w:r>
      <w:proofErr w:type="gramStart"/>
      <w:r w:rsidR="00701209" w:rsidRPr="00305C39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="00701209" w:rsidRPr="00305C39">
        <w:rPr>
          <w:rFonts w:ascii="Times New Roman" w:hAnsi="Times New Roman" w:cs="Times New Roman"/>
          <w:sz w:val="32"/>
          <w:szCs w:val="32"/>
        </w:rPr>
        <w:t xml:space="preserve">. Приведены в соответствие </w:t>
      </w:r>
      <w:r w:rsidR="00701209" w:rsidRPr="00305C39">
        <w:rPr>
          <w:rFonts w:ascii="Times New Roman" w:hAnsi="Times New Roman" w:cs="Times New Roman"/>
          <w:b/>
          <w:sz w:val="32"/>
          <w:szCs w:val="32"/>
        </w:rPr>
        <w:t>нормативно-правовые акты</w:t>
      </w:r>
      <w:r w:rsidR="00701209" w:rsidRPr="00305C39">
        <w:rPr>
          <w:rFonts w:ascii="Times New Roman" w:hAnsi="Times New Roman" w:cs="Times New Roman"/>
          <w:sz w:val="32"/>
          <w:szCs w:val="32"/>
        </w:rPr>
        <w:t xml:space="preserve"> дошкольных учреждений.</w:t>
      </w:r>
    </w:p>
    <w:p w:rsidR="00175B98" w:rsidRPr="00305C39" w:rsidRDefault="00284C5E" w:rsidP="00175B9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C39">
        <w:rPr>
          <w:rFonts w:ascii="Times New Roman" w:hAnsi="Times New Roman" w:cs="Times New Roman"/>
          <w:sz w:val="32"/>
          <w:szCs w:val="32"/>
        </w:rPr>
        <w:t xml:space="preserve">Построение образовательного процесса основано на </w:t>
      </w:r>
      <w:r w:rsidRPr="00305C39">
        <w:rPr>
          <w:rFonts w:ascii="Times New Roman" w:hAnsi="Times New Roman" w:cs="Times New Roman"/>
          <w:b/>
          <w:sz w:val="32"/>
          <w:szCs w:val="32"/>
        </w:rPr>
        <w:t>комплексно-тематическом принципе</w:t>
      </w:r>
      <w:r w:rsidRPr="00305C39">
        <w:rPr>
          <w:rFonts w:ascii="Times New Roman" w:hAnsi="Times New Roman" w:cs="Times New Roman"/>
          <w:sz w:val="32"/>
          <w:szCs w:val="32"/>
        </w:rPr>
        <w:t>.</w:t>
      </w:r>
      <w:r w:rsidR="00175B98" w:rsidRPr="00305C39">
        <w:rPr>
          <w:rFonts w:ascii="Times New Roman" w:hAnsi="Times New Roman" w:cs="Times New Roman"/>
          <w:sz w:val="32"/>
          <w:szCs w:val="32"/>
        </w:rPr>
        <w:t xml:space="preserve"> Данный принцип по Стандарту представляет усвоение образовательного материала в процессе подготовки и проведения каких-либо значимых и интересных для дошкольников событий. Проектная деятельность станет приоритетной. Изменяется способ организации детских видов деятельности: совместная (партнёрская) деятельность взрослого и ребёнка- это наиболее естественный и эффективный контекст развития в дошкольном детстве. Ведущими видами детской деятельности станут:  игровая, коммуникативная, двигательная, познавательно-исследовательская, продуктивная и др.</w:t>
      </w:r>
    </w:p>
    <w:p w:rsidR="004E38A0" w:rsidRPr="00305C39" w:rsidRDefault="004E38A0" w:rsidP="00175B9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C39">
        <w:rPr>
          <w:rFonts w:ascii="Times New Roman" w:hAnsi="Times New Roman" w:cs="Times New Roman"/>
          <w:sz w:val="32"/>
          <w:szCs w:val="32"/>
        </w:rPr>
        <w:t xml:space="preserve">Образовательный процесс по Стандарту предполагает прямое участие </w:t>
      </w:r>
      <w:r w:rsidRPr="00305C39">
        <w:rPr>
          <w:rFonts w:ascii="Times New Roman" w:hAnsi="Times New Roman" w:cs="Times New Roman"/>
          <w:b/>
          <w:sz w:val="32"/>
          <w:szCs w:val="32"/>
        </w:rPr>
        <w:t>родителей и взаимодействие с социумом.</w:t>
      </w:r>
      <w:r w:rsidRPr="00305C39">
        <w:rPr>
          <w:rFonts w:ascii="Times New Roman" w:hAnsi="Times New Roman" w:cs="Times New Roman"/>
          <w:sz w:val="32"/>
          <w:szCs w:val="32"/>
        </w:rPr>
        <w:t xml:space="preserve"> Родители участвуют в реализации Программы, в создании условий для полноценного и своевременного развития  ребёнка в </w:t>
      </w:r>
      <w:proofErr w:type="spellStart"/>
      <w:r w:rsidRPr="00305C39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305C39">
        <w:rPr>
          <w:rFonts w:ascii="Times New Roman" w:hAnsi="Times New Roman" w:cs="Times New Roman"/>
          <w:sz w:val="32"/>
          <w:szCs w:val="32"/>
        </w:rPr>
        <w:t>/</w:t>
      </w:r>
      <w:proofErr w:type="gramStart"/>
      <w:r w:rsidRPr="00305C39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305C39">
        <w:rPr>
          <w:rFonts w:ascii="Times New Roman" w:hAnsi="Times New Roman" w:cs="Times New Roman"/>
          <w:sz w:val="32"/>
          <w:szCs w:val="32"/>
        </w:rPr>
        <w:t xml:space="preserve">., </w:t>
      </w:r>
      <w:proofErr w:type="gramStart"/>
      <w:r w:rsidRPr="00305C39">
        <w:rPr>
          <w:rFonts w:ascii="Times New Roman" w:hAnsi="Times New Roman" w:cs="Times New Roman"/>
          <w:sz w:val="32"/>
          <w:szCs w:val="32"/>
        </w:rPr>
        <w:t>являются</w:t>
      </w:r>
      <w:proofErr w:type="gramEnd"/>
      <w:r w:rsidRPr="00305C39">
        <w:rPr>
          <w:rFonts w:ascii="Times New Roman" w:hAnsi="Times New Roman" w:cs="Times New Roman"/>
          <w:sz w:val="32"/>
          <w:szCs w:val="32"/>
        </w:rPr>
        <w:t xml:space="preserve"> активными  участниками всех проектов, а не просто сторонними наблюдателями. Для полноты образования и развития детей</w:t>
      </w:r>
      <w:r w:rsidR="00305C39" w:rsidRPr="00305C39">
        <w:rPr>
          <w:rFonts w:ascii="Times New Roman" w:hAnsi="Times New Roman" w:cs="Times New Roman"/>
          <w:sz w:val="32"/>
          <w:szCs w:val="32"/>
        </w:rPr>
        <w:t>, развития детской одарённости</w:t>
      </w:r>
      <w:r w:rsidRPr="00305C39">
        <w:rPr>
          <w:rFonts w:ascii="Times New Roman" w:hAnsi="Times New Roman" w:cs="Times New Roman"/>
          <w:sz w:val="32"/>
          <w:szCs w:val="32"/>
        </w:rPr>
        <w:t xml:space="preserve"> необходимо сетевое взаимодействие</w:t>
      </w:r>
      <w:r w:rsidR="0097111F" w:rsidRPr="00305C39">
        <w:rPr>
          <w:rFonts w:ascii="Times New Roman" w:hAnsi="Times New Roman" w:cs="Times New Roman"/>
          <w:sz w:val="32"/>
          <w:szCs w:val="32"/>
        </w:rPr>
        <w:t xml:space="preserve">: </w:t>
      </w:r>
      <w:r w:rsidR="00305C39" w:rsidRPr="00305C39">
        <w:rPr>
          <w:rFonts w:ascii="Times New Roman" w:hAnsi="Times New Roman" w:cs="Times New Roman"/>
          <w:sz w:val="32"/>
          <w:szCs w:val="32"/>
        </w:rPr>
        <w:t>музей, школа, РДК</w:t>
      </w:r>
      <w:r w:rsidR="00701209" w:rsidRPr="00305C39">
        <w:rPr>
          <w:rFonts w:ascii="Times New Roman" w:hAnsi="Times New Roman" w:cs="Times New Roman"/>
          <w:sz w:val="32"/>
          <w:szCs w:val="32"/>
        </w:rPr>
        <w:t xml:space="preserve">, </w:t>
      </w:r>
      <w:r w:rsidR="00305C39" w:rsidRPr="00305C39">
        <w:rPr>
          <w:rFonts w:ascii="Times New Roman" w:hAnsi="Times New Roman" w:cs="Times New Roman"/>
          <w:sz w:val="32"/>
          <w:szCs w:val="32"/>
        </w:rPr>
        <w:t>ДЮСШ</w:t>
      </w:r>
      <w:proofErr w:type="gramStart"/>
      <w:r w:rsidR="00305C39" w:rsidRPr="00305C3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305C39" w:rsidRPr="00305C3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05C39" w:rsidRPr="00305C39">
        <w:rPr>
          <w:rFonts w:ascii="Times New Roman" w:hAnsi="Times New Roman" w:cs="Times New Roman"/>
          <w:sz w:val="32"/>
          <w:szCs w:val="32"/>
        </w:rPr>
        <w:t>библиотека</w:t>
      </w:r>
      <w:r w:rsidR="00701209" w:rsidRPr="00305C39">
        <w:rPr>
          <w:rFonts w:ascii="Times New Roman" w:hAnsi="Times New Roman" w:cs="Times New Roman"/>
          <w:sz w:val="32"/>
          <w:szCs w:val="32"/>
        </w:rPr>
        <w:t>и</w:t>
      </w:r>
      <w:proofErr w:type="spellEnd"/>
      <w:r w:rsidR="00701209" w:rsidRPr="00305C39">
        <w:rPr>
          <w:rFonts w:ascii="Times New Roman" w:hAnsi="Times New Roman" w:cs="Times New Roman"/>
          <w:sz w:val="32"/>
          <w:szCs w:val="32"/>
        </w:rPr>
        <w:t xml:space="preserve"> т.д.</w:t>
      </w:r>
    </w:p>
    <w:p w:rsidR="004E38A0" w:rsidRPr="00305C39" w:rsidRDefault="004E38A0" w:rsidP="00175B9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C39">
        <w:rPr>
          <w:rFonts w:ascii="Times New Roman" w:hAnsi="Times New Roman" w:cs="Times New Roman"/>
          <w:sz w:val="32"/>
          <w:szCs w:val="32"/>
        </w:rPr>
        <w:lastRenderedPageBreak/>
        <w:t xml:space="preserve">Создание </w:t>
      </w:r>
      <w:r w:rsidRPr="00305C39">
        <w:rPr>
          <w:rFonts w:ascii="Times New Roman" w:hAnsi="Times New Roman" w:cs="Times New Roman"/>
          <w:b/>
          <w:sz w:val="32"/>
          <w:szCs w:val="32"/>
        </w:rPr>
        <w:t>предметно-пространственной развивающей среды</w:t>
      </w:r>
      <w:r w:rsidRPr="00305C39">
        <w:rPr>
          <w:rFonts w:ascii="Times New Roman" w:hAnsi="Times New Roman" w:cs="Times New Roman"/>
          <w:sz w:val="32"/>
          <w:szCs w:val="32"/>
        </w:rPr>
        <w:t xml:space="preserve"> имеет немаловажное значение при построении образовательного процесса</w:t>
      </w:r>
      <w:r w:rsidR="00701209" w:rsidRPr="00305C39">
        <w:rPr>
          <w:rFonts w:ascii="Times New Roman" w:hAnsi="Times New Roman" w:cs="Times New Roman"/>
          <w:sz w:val="32"/>
          <w:szCs w:val="32"/>
        </w:rPr>
        <w:t>.</w:t>
      </w:r>
      <w:r w:rsidR="00920AEE" w:rsidRPr="00305C39">
        <w:rPr>
          <w:rFonts w:ascii="Times New Roman" w:hAnsi="Times New Roman" w:cs="Times New Roman"/>
          <w:sz w:val="32"/>
          <w:szCs w:val="32"/>
        </w:rPr>
        <w:t xml:space="preserve"> Развивающая среда предполагает: </w:t>
      </w:r>
      <w:proofErr w:type="spellStart"/>
      <w:r w:rsidR="00920AEE" w:rsidRPr="00305C39">
        <w:rPr>
          <w:rFonts w:ascii="Times New Roman" w:hAnsi="Times New Roman" w:cs="Times New Roman"/>
          <w:sz w:val="32"/>
          <w:szCs w:val="32"/>
        </w:rPr>
        <w:t>трансформируемость</w:t>
      </w:r>
      <w:proofErr w:type="spellEnd"/>
      <w:r w:rsidR="00920AEE" w:rsidRPr="00305C39">
        <w:rPr>
          <w:rFonts w:ascii="Times New Roman" w:hAnsi="Times New Roman" w:cs="Times New Roman"/>
          <w:sz w:val="32"/>
          <w:szCs w:val="32"/>
        </w:rPr>
        <w:t>, доступность, мобильность, безопасность, вариативность, насыщенность. Удовлетворяет потребностям в деятельности детей, познании, развитию воображения, творчества. Выполняет образовательную, развивающую, воспитывающую, стимулирующую и коммуникативную функции.</w:t>
      </w:r>
    </w:p>
    <w:p w:rsidR="00920AEE" w:rsidRPr="00305C39" w:rsidRDefault="00920AEE" w:rsidP="00175B9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E38A0" w:rsidRPr="00305C39" w:rsidRDefault="004E38A0" w:rsidP="00175B9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C39">
        <w:rPr>
          <w:rFonts w:ascii="Times New Roman" w:hAnsi="Times New Roman" w:cs="Times New Roman"/>
          <w:sz w:val="32"/>
          <w:szCs w:val="32"/>
        </w:rPr>
        <w:t>Перспектива реформирования дошкольного образования вселяет надежду на качественные изменения в данной сфере. Т.о. новые стратегические ориентиры в развитии системы образования следует воспринимать позитивно. Система дошкольного образования должна развиваться  в соответствии с запросами общества и государства.</w:t>
      </w:r>
    </w:p>
    <w:p w:rsidR="00305C39" w:rsidRPr="00305C39" w:rsidRDefault="00305C39" w:rsidP="00175B9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E38A0" w:rsidRPr="00305C39" w:rsidRDefault="004E38A0" w:rsidP="00175B9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05C39">
        <w:rPr>
          <w:rFonts w:ascii="Times New Roman" w:hAnsi="Times New Roman" w:cs="Times New Roman"/>
          <w:sz w:val="32"/>
          <w:szCs w:val="32"/>
        </w:rPr>
        <w:t>Спасибо за внимание! Всего доброго!</w:t>
      </w:r>
    </w:p>
    <w:p w:rsidR="004E38A0" w:rsidRDefault="004E38A0" w:rsidP="00175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2ABE" w:rsidRPr="00F02ABE" w:rsidRDefault="00F02ABE" w:rsidP="00F02A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2ABE" w:rsidRPr="00F0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7398"/>
    <w:multiLevelType w:val="hybridMultilevel"/>
    <w:tmpl w:val="A3963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12B3C"/>
    <w:multiLevelType w:val="hybridMultilevel"/>
    <w:tmpl w:val="C63C9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02ABE"/>
    <w:rsid w:val="00175B98"/>
    <w:rsid w:val="00284C5E"/>
    <w:rsid w:val="00305C39"/>
    <w:rsid w:val="0032405D"/>
    <w:rsid w:val="004E38A0"/>
    <w:rsid w:val="00701209"/>
    <w:rsid w:val="008466F3"/>
    <w:rsid w:val="00920AEE"/>
    <w:rsid w:val="0097111F"/>
    <w:rsid w:val="00F02ABE"/>
    <w:rsid w:val="00FC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A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6</cp:revision>
  <cp:lastPrinted>2014-08-19T08:37:00Z</cp:lastPrinted>
  <dcterms:created xsi:type="dcterms:W3CDTF">2014-08-19T07:24:00Z</dcterms:created>
  <dcterms:modified xsi:type="dcterms:W3CDTF">2014-08-19T08:37:00Z</dcterms:modified>
</cp:coreProperties>
</file>