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DB" w:rsidRPr="00A16B99" w:rsidRDefault="009B55DB" w:rsidP="009256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A16B9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Пояснительная записка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Программа «Школа будущего первоклассника» является основой для организации образовательной деятельности  группы дошкольного образования детей 6 - 7 лет, рассч</w:t>
      </w:r>
      <w:r w:rsidRPr="00A16B99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A16B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тана на 1 год и  </w:t>
      </w:r>
      <w:r w:rsidRPr="00A16B99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составлена на основе комплексной программы дошкольного образования системы «Школа 2100», автором которой является а</w:t>
      </w:r>
      <w:r w:rsidRPr="00A16B99">
        <w:rPr>
          <w:rFonts w:ascii="Times New Roman" w:hAnsi="Times New Roman" w:cs="Times New Roman"/>
          <w:sz w:val="24"/>
          <w:szCs w:val="24"/>
        </w:rPr>
        <w:t>кадемик РАО А.А. Леонтьева.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Данная программа направлена на развитие и совершенствование содерж</w:t>
      </w:r>
      <w:r w:rsidRPr="00A16B99">
        <w:rPr>
          <w:rFonts w:ascii="Times New Roman" w:hAnsi="Times New Roman" w:cs="Times New Roman"/>
          <w:sz w:val="24"/>
          <w:szCs w:val="24"/>
        </w:rPr>
        <w:t>а</w:t>
      </w:r>
      <w:r w:rsidRPr="00A16B99">
        <w:rPr>
          <w:rFonts w:ascii="Times New Roman" w:hAnsi="Times New Roman" w:cs="Times New Roman"/>
          <w:sz w:val="24"/>
          <w:szCs w:val="24"/>
        </w:rPr>
        <w:t>ния образования  детей старшего дошкольного возраста и на обеспечение его программно-методическими и учебными материалами, а также на реализацию в образовательном проце</w:t>
      </w:r>
      <w:r w:rsidRPr="00A16B99">
        <w:rPr>
          <w:rFonts w:ascii="Times New Roman" w:hAnsi="Times New Roman" w:cs="Times New Roman"/>
          <w:sz w:val="24"/>
          <w:szCs w:val="24"/>
        </w:rPr>
        <w:t>с</w:t>
      </w:r>
      <w:r w:rsidRPr="00A16B99">
        <w:rPr>
          <w:rFonts w:ascii="Times New Roman" w:hAnsi="Times New Roman" w:cs="Times New Roman"/>
          <w:sz w:val="24"/>
          <w:szCs w:val="24"/>
        </w:rPr>
        <w:t>се методологических принципов, изложенных в Законе РФ «Об образовании».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16B99">
        <w:rPr>
          <w:rFonts w:ascii="Times New Roman" w:hAnsi="Times New Roman" w:cs="Times New Roman"/>
          <w:i/>
          <w:sz w:val="24"/>
          <w:szCs w:val="24"/>
        </w:rPr>
        <w:t>цель</w:t>
      </w:r>
      <w:r w:rsidRPr="00A16B99">
        <w:rPr>
          <w:rFonts w:ascii="Times New Roman" w:hAnsi="Times New Roman" w:cs="Times New Roman"/>
          <w:sz w:val="24"/>
          <w:szCs w:val="24"/>
        </w:rPr>
        <w:t xml:space="preserve"> программы -  обеспечение непрерывности и преемственности дошк</w:t>
      </w:r>
      <w:r w:rsidRPr="00A16B99">
        <w:rPr>
          <w:rFonts w:ascii="Times New Roman" w:hAnsi="Times New Roman" w:cs="Times New Roman"/>
          <w:sz w:val="24"/>
          <w:szCs w:val="24"/>
        </w:rPr>
        <w:t>о</w:t>
      </w:r>
      <w:r w:rsidRPr="00A16B99">
        <w:rPr>
          <w:rFonts w:ascii="Times New Roman" w:hAnsi="Times New Roman" w:cs="Times New Roman"/>
          <w:sz w:val="24"/>
          <w:szCs w:val="24"/>
        </w:rPr>
        <w:t>льного и школьного образования.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A16B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«Школа будущего первоклассника» </w:t>
      </w:r>
      <w:r w:rsidRPr="00A16B99">
        <w:rPr>
          <w:rFonts w:ascii="Times New Roman" w:hAnsi="Times New Roman" w:cs="Times New Roman"/>
          <w:sz w:val="24"/>
          <w:szCs w:val="24"/>
        </w:rPr>
        <w:t xml:space="preserve">отражает потребность общества и государства в качественном дошкольном образовании, представляет собой эффективный способ выравнивания стартовых возможностей детей, идущих в первый класс начальной школы. 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i/>
          <w:sz w:val="24"/>
          <w:szCs w:val="24"/>
        </w:rPr>
        <w:t>Задачи</w:t>
      </w:r>
      <w:r w:rsidRPr="00A16B99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9B55DB" w:rsidRPr="00A16B99" w:rsidRDefault="009B55DB" w:rsidP="009256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Создание развивающей среды</w:t>
      </w:r>
    </w:p>
    <w:p w:rsidR="009B55DB" w:rsidRPr="00A16B99" w:rsidRDefault="009B55DB" w:rsidP="009256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Охрана и укрепление здоровья дошкольников, развитие их двигательной культуры</w:t>
      </w:r>
    </w:p>
    <w:p w:rsidR="009B55DB" w:rsidRPr="00A16B99" w:rsidRDefault="009B55DB" w:rsidP="009256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Развитие личностных качеств ребенка, его мышления, воображения, памяти, речи, эм</w:t>
      </w:r>
      <w:r w:rsidRPr="00A16B99">
        <w:rPr>
          <w:rFonts w:ascii="Times New Roman" w:hAnsi="Times New Roman" w:cs="Times New Roman"/>
          <w:sz w:val="24"/>
          <w:szCs w:val="24"/>
        </w:rPr>
        <w:t>о</w:t>
      </w:r>
      <w:r w:rsidRPr="00A16B99">
        <w:rPr>
          <w:rFonts w:ascii="Times New Roman" w:hAnsi="Times New Roman" w:cs="Times New Roman"/>
          <w:sz w:val="24"/>
          <w:szCs w:val="24"/>
        </w:rPr>
        <w:t>циональной сферы</w:t>
      </w:r>
    </w:p>
    <w:p w:rsidR="009B55DB" w:rsidRPr="00A16B99" w:rsidRDefault="009B55DB" w:rsidP="009256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Формирование опыта самопознания.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В соответствии с основными целями, задачами государственной образовательной си</w:t>
      </w:r>
      <w:r w:rsidRPr="00A16B99">
        <w:rPr>
          <w:rFonts w:ascii="Times New Roman" w:hAnsi="Times New Roman" w:cs="Times New Roman"/>
          <w:sz w:val="24"/>
          <w:szCs w:val="24"/>
        </w:rPr>
        <w:t>с</w:t>
      </w:r>
      <w:r w:rsidRPr="00A16B99">
        <w:rPr>
          <w:rFonts w:ascii="Times New Roman" w:hAnsi="Times New Roman" w:cs="Times New Roman"/>
          <w:sz w:val="24"/>
          <w:szCs w:val="24"/>
        </w:rPr>
        <w:t xml:space="preserve">темы «Школа 2100» концепция программы </w:t>
      </w:r>
      <w:r w:rsidRPr="00A16B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«Школа будущего первоклассника» </w:t>
      </w:r>
      <w:r w:rsidRPr="00A16B99">
        <w:rPr>
          <w:rFonts w:ascii="Times New Roman" w:hAnsi="Times New Roman" w:cs="Times New Roman"/>
          <w:sz w:val="24"/>
          <w:szCs w:val="24"/>
        </w:rPr>
        <w:t>дошкол</w:t>
      </w:r>
      <w:r w:rsidRPr="00A16B99">
        <w:rPr>
          <w:rFonts w:ascii="Times New Roman" w:hAnsi="Times New Roman" w:cs="Times New Roman"/>
          <w:sz w:val="24"/>
          <w:szCs w:val="24"/>
        </w:rPr>
        <w:t>ь</w:t>
      </w:r>
      <w:r w:rsidRPr="00A16B99">
        <w:rPr>
          <w:rFonts w:ascii="Times New Roman" w:hAnsi="Times New Roman" w:cs="Times New Roman"/>
          <w:sz w:val="24"/>
          <w:szCs w:val="24"/>
        </w:rPr>
        <w:t>ного  образования  отвечает общему подходу к процессу образования, который носит разв</w:t>
      </w:r>
      <w:r w:rsidRPr="00A16B99">
        <w:rPr>
          <w:rFonts w:ascii="Times New Roman" w:hAnsi="Times New Roman" w:cs="Times New Roman"/>
          <w:sz w:val="24"/>
          <w:szCs w:val="24"/>
        </w:rPr>
        <w:t>и</w:t>
      </w:r>
      <w:r w:rsidRPr="00A16B99">
        <w:rPr>
          <w:rFonts w:ascii="Times New Roman" w:hAnsi="Times New Roman" w:cs="Times New Roman"/>
          <w:sz w:val="24"/>
          <w:szCs w:val="24"/>
        </w:rPr>
        <w:t xml:space="preserve">вающий, вариативный, гуманистический, личностно ориентированный характер. 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i/>
          <w:sz w:val="24"/>
          <w:szCs w:val="24"/>
        </w:rPr>
        <w:t>Принципы</w:t>
      </w:r>
      <w:r w:rsidRPr="00A16B99">
        <w:rPr>
          <w:rFonts w:ascii="Times New Roman" w:hAnsi="Times New Roman" w:cs="Times New Roman"/>
          <w:sz w:val="24"/>
          <w:szCs w:val="24"/>
        </w:rPr>
        <w:t xml:space="preserve"> построения программы «</w:t>
      </w:r>
      <w:r w:rsidRPr="00A16B99">
        <w:rPr>
          <w:rFonts w:ascii="Times New Roman" w:hAnsi="Times New Roman" w:cs="Times New Roman"/>
          <w:color w:val="000000"/>
          <w:spacing w:val="5"/>
          <w:sz w:val="24"/>
          <w:szCs w:val="24"/>
        </w:rPr>
        <w:t>Школа будущего первоклассника</w:t>
      </w:r>
      <w:r w:rsidRPr="00A16B99">
        <w:rPr>
          <w:rFonts w:ascii="Times New Roman" w:hAnsi="Times New Roman" w:cs="Times New Roman"/>
          <w:sz w:val="24"/>
          <w:szCs w:val="24"/>
        </w:rPr>
        <w:t>»:</w:t>
      </w:r>
    </w:p>
    <w:p w:rsidR="009B55DB" w:rsidRPr="00A16B99" w:rsidRDefault="009B55DB" w:rsidP="00925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Принцип адаптивности – создание адаптивной модели воспитания и развития дошкол</w:t>
      </w:r>
      <w:r w:rsidRPr="00A16B99">
        <w:rPr>
          <w:rFonts w:ascii="Times New Roman" w:hAnsi="Times New Roman" w:cs="Times New Roman"/>
          <w:sz w:val="24"/>
          <w:szCs w:val="24"/>
        </w:rPr>
        <w:t>ь</w:t>
      </w:r>
      <w:r w:rsidRPr="00A16B99">
        <w:rPr>
          <w:rFonts w:ascii="Times New Roman" w:hAnsi="Times New Roman" w:cs="Times New Roman"/>
          <w:sz w:val="24"/>
          <w:szCs w:val="24"/>
        </w:rPr>
        <w:t>ников, обеспечивающей гуманный подход к личности ребенка.</w:t>
      </w:r>
    </w:p>
    <w:p w:rsidR="009B55DB" w:rsidRPr="00A16B99" w:rsidRDefault="009B55DB" w:rsidP="00925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Принцип развития – целостное развитие личности и  ее готовности к дальнейшему разв</w:t>
      </w:r>
      <w:r w:rsidRPr="00A16B99">
        <w:rPr>
          <w:rFonts w:ascii="Times New Roman" w:hAnsi="Times New Roman" w:cs="Times New Roman"/>
          <w:sz w:val="24"/>
          <w:szCs w:val="24"/>
        </w:rPr>
        <w:t>и</w:t>
      </w:r>
      <w:r w:rsidRPr="00A16B99">
        <w:rPr>
          <w:rFonts w:ascii="Times New Roman" w:hAnsi="Times New Roman" w:cs="Times New Roman"/>
          <w:sz w:val="24"/>
          <w:szCs w:val="24"/>
        </w:rPr>
        <w:t>тию.</w:t>
      </w:r>
    </w:p>
    <w:p w:rsidR="009B55DB" w:rsidRPr="00A16B99" w:rsidRDefault="009B55DB" w:rsidP="00925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Принцип психологической комфортности -  обеспечение эмоционального комфорта, со</w:t>
      </w:r>
      <w:r w:rsidRPr="00A16B99">
        <w:rPr>
          <w:rFonts w:ascii="Times New Roman" w:hAnsi="Times New Roman" w:cs="Times New Roman"/>
          <w:sz w:val="24"/>
          <w:szCs w:val="24"/>
        </w:rPr>
        <w:t>з</w:t>
      </w:r>
      <w:r w:rsidRPr="00A16B99">
        <w:rPr>
          <w:rFonts w:ascii="Times New Roman" w:hAnsi="Times New Roman" w:cs="Times New Roman"/>
          <w:sz w:val="24"/>
          <w:szCs w:val="24"/>
        </w:rPr>
        <w:t>дание условий для самореализации.</w:t>
      </w:r>
    </w:p>
    <w:p w:rsidR="009B55DB" w:rsidRPr="00A16B99" w:rsidRDefault="009B55DB" w:rsidP="00925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Принцип образа мира и целостности содержания образования -  формирование единого и целостного представления дошкольника о мире.</w:t>
      </w:r>
    </w:p>
    <w:p w:rsidR="009B55DB" w:rsidRPr="00A16B99" w:rsidRDefault="009B55DB" w:rsidP="00925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Принцип смыслового отношения к миру -  осмысление ребенком того, что он является частью мира.</w:t>
      </w:r>
    </w:p>
    <w:p w:rsidR="009B55DB" w:rsidRPr="00A16B99" w:rsidRDefault="009B55DB" w:rsidP="00925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Принцип систематичности -  реализация единых линий развития и воспитания.</w:t>
      </w:r>
    </w:p>
    <w:p w:rsidR="009B55DB" w:rsidRPr="00A16B99" w:rsidRDefault="009B55DB" w:rsidP="00925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Принцип обучения деятельности -  организация видов деятельности, во время которых ребенок  сам делает «открытия».</w:t>
      </w:r>
    </w:p>
    <w:p w:rsidR="009B55DB" w:rsidRPr="00A16B99" w:rsidRDefault="009B55DB" w:rsidP="00925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Принцип опоры на предшествующее развитие.</w:t>
      </w:r>
    </w:p>
    <w:p w:rsidR="009B55DB" w:rsidRPr="00A16B99" w:rsidRDefault="009B55DB" w:rsidP="00925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Принцип креативности -  обучение дошкольников творчеству.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Программа «</w:t>
      </w:r>
      <w:r w:rsidRPr="00A16B99">
        <w:rPr>
          <w:rFonts w:ascii="Times New Roman" w:hAnsi="Times New Roman" w:cs="Times New Roman"/>
          <w:color w:val="000000"/>
          <w:spacing w:val="5"/>
          <w:sz w:val="24"/>
          <w:szCs w:val="24"/>
        </w:rPr>
        <w:t>Школа будущего первоклассника</w:t>
      </w:r>
      <w:r w:rsidRPr="00A16B99">
        <w:rPr>
          <w:rFonts w:ascii="Times New Roman" w:hAnsi="Times New Roman" w:cs="Times New Roman"/>
          <w:sz w:val="24"/>
          <w:szCs w:val="24"/>
        </w:rPr>
        <w:t>»  готовит детей к обучению как нов</w:t>
      </w:r>
      <w:r w:rsidRPr="00A16B99">
        <w:rPr>
          <w:rFonts w:ascii="Times New Roman" w:hAnsi="Times New Roman" w:cs="Times New Roman"/>
          <w:sz w:val="24"/>
          <w:szCs w:val="24"/>
        </w:rPr>
        <w:t>о</w:t>
      </w:r>
      <w:r w:rsidRPr="00A16B99">
        <w:rPr>
          <w:rFonts w:ascii="Times New Roman" w:hAnsi="Times New Roman" w:cs="Times New Roman"/>
          <w:sz w:val="24"/>
          <w:szCs w:val="24"/>
        </w:rPr>
        <w:t>му для них виду деятельности (формируется мотивационная готовность, осуществляется п</w:t>
      </w:r>
      <w:r w:rsidRPr="00A16B99">
        <w:rPr>
          <w:rFonts w:ascii="Times New Roman" w:hAnsi="Times New Roman" w:cs="Times New Roman"/>
          <w:sz w:val="24"/>
          <w:szCs w:val="24"/>
        </w:rPr>
        <w:t>о</w:t>
      </w:r>
      <w:r w:rsidRPr="00A16B99">
        <w:rPr>
          <w:rFonts w:ascii="Times New Roman" w:hAnsi="Times New Roman" w:cs="Times New Roman"/>
          <w:sz w:val="24"/>
          <w:szCs w:val="24"/>
        </w:rPr>
        <w:t>знавательно-речевое развитие, формируется навык работы  в коллективе, общения с взро</w:t>
      </w:r>
      <w:r w:rsidRPr="00A16B99">
        <w:rPr>
          <w:rFonts w:ascii="Times New Roman" w:hAnsi="Times New Roman" w:cs="Times New Roman"/>
          <w:sz w:val="24"/>
          <w:szCs w:val="24"/>
        </w:rPr>
        <w:t>с</w:t>
      </w:r>
      <w:r w:rsidRPr="00A16B99">
        <w:rPr>
          <w:rFonts w:ascii="Times New Roman" w:hAnsi="Times New Roman" w:cs="Times New Roman"/>
          <w:sz w:val="24"/>
          <w:szCs w:val="24"/>
        </w:rPr>
        <w:t>лыми и сверстниками).</w:t>
      </w:r>
    </w:p>
    <w:p w:rsidR="009B55DB" w:rsidRPr="00A16B99" w:rsidRDefault="009B55DB" w:rsidP="0092565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полноценное личностное развитие ребенка: </w:t>
      </w:r>
    </w:p>
    <w:p w:rsidR="009B55DB" w:rsidRPr="00A16B99" w:rsidRDefault="009B55DB" w:rsidP="009256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Style w:val="a3"/>
          <w:rFonts w:ascii="Times New Roman" w:hAnsi="Times New Roman" w:cs="Times New Roman"/>
          <w:sz w:val="24"/>
          <w:szCs w:val="24"/>
        </w:rPr>
        <w:t xml:space="preserve">Социальное развитие, </w:t>
      </w:r>
      <w:r w:rsidRPr="00A16B99">
        <w:rPr>
          <w:rFonts w:ascii="Times New Roman" w:hAnsi="Times New Roman" w:cs="Times New Roman"/>
          <w:sz w:val="24"/>
          <w:szCs w:val="24"/>
        </w:rPr>
        <w:t xml:space="preserve">т.е. внутреннюю (личностную) подготовку к адекватному участию в жизни окружающих ребенка социальных групп; </w:t>
      </w:r>
    </w:p>
    <w:p w:rsidR="009B55DB" w:rsidRPr="00A16B99" w:rsidRDefault="009B55DB" w:rsidP="009256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Style w:val="a3"/>
          <w:rFonts w:ascii="Times New Roman" w:hAnsi="Times New Roman" w:cs="Times New Roman"/>
          <w:sz w:val="24"/>
          <w:szCs w:val="24"/>
        </w:rPr>
        <w:t xml:space="preserve">Культурное развитие </w:t>
      </w:r>
      <w:r w:rsidRPr="00A16B99">
        <w:rPr>
          <w:rFonts w:ascii="Times New Roman" w:hAnsi="Times New Roman" w:cs="Times New Roman"/>
          <w:sz w:val="24"/>
          <w:szCs w:val="24"/>
        </w:rPr>
        <w:t>- совокупность знаний и умений, владение которыми диктуется о</w:t>
      </w:r>
      <w:r w:rsidRPr="00A16B99">
        <w:rPr>
          <w:rFonts w:ascii="Times New Roman" w:hAnsi="Times New Roman" w:cs="Times New Roman"/>
          <w:sz w:val="24"/>
          <w:szCs w:val="24"/>
        </w:rPr>
        <w:t>т</w:t>
      </w:r>
      <w:r w:rsidRPr="00A16B99">
        <w:rPr>
          <w:rFonts w:ascii="Times New Roman" w:hAnsi="Times New Roman" w:cs="Times New Roman"/>
          <w:sz w:val="24"/>
          <w:szCs w:val="24"/>
        </w:rPr>
        <w:t>дельными социальными (особенно возрастными) группами и позволяет присвоить важне</w:t>
      </w:r>
      <w:r w:rsidRPr="00A16B99">
        <w:rPr>
          <w:rFonts w:ascii="Times New Roman" w:hAnsi="Times New Roman" w:cs="Times New Roman"/>
          <w:sz w:val="24"/>
          <w:szCs w:val="24"/>
        </w:rPr>
        <w:t>й</w:t>
      </w:r>
      <w:r w:rsidRPr="00A16B99">
        <w:rPr>
          <w:rFonts w:ascii="Times New Roman" w:hAnsi="Times New Roman" w:cs="Times New Roman"/>
          <w:sz w:val="24"/>
          <w:szCs w:val="24"/>
        </w:rPr>
        <w:t xml:space="preserve">шие элементы человеческого опыта; </w:t>
      </w:r>
    </w:p>
    <w:p w:rsidR="009B55DB" w:rsidRPr="00A16B99" w:rsidRDefault="009B55DB" w:rsidP="009256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Познавательное  развитие   </w:t>
      </w:r>
      <w:r w:rsidRPr="00A16B99">
        <w:rPr>
          <w:rFonts w:ascii="Times New Roman" w:hAnsi="Times New Roman" w:cs="Times New Roman"/>
          <w:sz w:val="24"/>
          <w:szCs w:val="24"/>
        </w:rPr>
        <w:t>- собственно знания, умения и другие психологические ко</w:t>
      </w:r>
      <w:r w:rsidRPr="00A16B99">
        <w:rPr>
          <w:rFonts w:ascii="Times New Roman" w:hAnsi="Times New Roman" w:cs="Times New Roman"/>
          <w:sz w:val="24"/>
          <w:szCs w:val="24"/>
        </w:rPr>
        <w:t>м</w:t>
      </w:r>
      <w:r w:rsidRPr="00A16B99">
        <w:rPr>
          <w:rFonts w:ascii="Times New Roman" w:hAnsi="Times New Roman" w:cs="Times New Roman"/>
          <w:sz w:val="24"/>
          <w:szCs w:val="24"/>
        </w:rPr>
        <w:t xml:space="preserve">поненты развивающейся личности, обеспечивающие познавательную деятельность. 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Style w:val="a4"/>
          <w:rFonts w:ascii="Times New Roman" w:hAnsi="Times New Roman" w:cs="Times New Roman"/>
          <w:b w:val="0"/>
          <w:sz w:val="24"/>
          <w:szCs w:val="24"/>
        </w:rPr>
        <w:t>Результатом дошкольного образования</w:t>
      </w:r>
      <w:r w:rsidRPr="00A16B99">
        <w:rPr>
          <w:rFonts w:ascii="Times New Roman" w:hAnsi="Times New Roman" w:cs="Times New Roman"/>
          <w:sz w:val="24"/>
          <w:szCs w:val="24"/>
        </w:rPr>
        <w:t xml:space="preserve"> должна стать </w:t>
      </w:r>
      <w:r w:rsidRPr="00A16B99">
        <w:rPr>
          <w:rStyle w:val="a4"/>
          <w:rFonts w:ascii="Times New Roman" w:hAnsi="Times New Roman" w:cs="Times New Roman"/>
          <w:b w:val="0"/>
          <w:sz w:val="24"/>
          <w:szCs w:val="24"/>
        </w:rPr>
        <w:t>готовность ребенка к дальне</w:t>
      </w:r>
      <w:r w:rsidRPr="00A16B99">
        <w:rPr>
          <w:rStyle w:val="a4"/>
          <w:rFonts w:ascii="Times New Roman" w:hAnsi="Times New Roman" w:cs="Times New Roman"/>
          <w:b w:val="0"/>
          <w:sz w:val="24"/>
          <w:szCs w:val="24"/>
        </w:rPr>
        <w:t>й</w:t>
      </w:r>
      <w:r w:rsidRPr="00A16B99">
        <w:rPr>
          <w:rStyle w:val="a4"/>
          <w:rFonts w:ascii="Times New Roman" w:hAnsi="Times New Roman" w:cs="Times New Roman"/>
          <w:b w:val="0"/>
          <w:sz w:val="24"/>
          <w:szCs w:val="24"/>
        </w:rPr>
        <w:t>шему развитию</w:t>
      </w:r>
      <w:r w:rsidRPr="00A16B99">
        <w:rPr>
          <w:rFonts w:ascii="Times New Roman" w:hAnsi="Times New Roman" w:cs="Times New Roman"/>
          <w:sz w:val="24"/>
          <w:szCs w:val="24"/>
        </w:rPr>
        <w:t xml:space="preserve"> - социальному, личностному, познавательному (когнитивному) и др., поя</w:t>
      </w:r>
      <w:r w:rsidRPr="00A16B99">
        <w:rPr>
          <w:rFonts w:ascii="Times New Roman" w:hAnsi="Times New Roman" w:cs="Times New Roman"/>
          <w:sz w:val="24"/>
          <w:szCs w:val="24"/>
        </w:rPr>
        <w:t>в</w:t>
      </w:r>
      <w:r w:rsidRPr="00A16B99">
        <w:rPr>
          <w:rFonts w:ascii="Times New Roman" w:hAnsi="Times New Roman" w:cs="Times New Roman"/>
          <w:sz w:val="24"/>
          <w:szCs w:val="24"/>
        </w:rPr>
        <w:t>ление у него первичной целостной картины мира, т.е. осмысленного и систематизированного первичного знания о мире</w:t>
      </w:r>
    </w:p>
    <w:p w:rsidR="009B55DB" w:rsidRPr="00A16B99" w:rsidRDefault="009B55DB" w:rsidP="0092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A16B99">
        <w:rPr>
          <w:rFonts w:ascii="Times New Roman" w:hAnsi="Times New Roman" w:cs="Times New Roman"/>
          <w:color w:val="000000"/>
          <w:spacing w:val="5"/>
          <w:sz w:val="24"/>
          <w:szCs w:val="24"/>
        </w:rPr>
        <w:t>«Школа будущего первоклассника»</w:t>
      </w:r>
      <w:r w:rsidRPr="00A16B99">
        <w:rPr>
          <w:rFonts w:ascii="Times New Roman" w:hAnsi="Times New Roman" w:cs="Times New Roman"/>
          <w:sz w:val="24"/>
          <w:szCs w:val="24"/>
        </w:rPr>
        <w:t xml:space="preserve"> ориентирована на сохранение и у</w:t>
      </w:r>
      <w:r w:rsidRPr="00A16B99">
        <w:rPr>
          <w:rFonts w:ascii="Times New Roman" w:hAnsi="Times New Roman" w:cs="Times New Roman"/>
          <w:sz w:val="24"/>
          <w:szCs w:val="24"/>
        </w:rPr>
        <w:t>к</w:t>
      </w:r>
      <w:r w:rsidRPr="00A16B99">
        <w:rPr>
          <w:rFonts w:ascii="Times New Roman" w:hAnsi="Times New Roman" w:cs="Times New Roman"/>
          <w:sz w:val="24"/>
          <w:szCs w:val="24"/>
        </w:rPr>
        <w:t>репление здоровья дошкольников. Отказ от «школьного» обучения детей дошкольного во</w:t>
      </w:r>
      <w:r w:rsidRPr="00A16B99">
        <w:rPr>
          <w:rFonts w:ascii="Times New Roman" w:hAnsi="Times New Roman" w:cs="Times New Roman"/>
          <w:sz w:val="24"/>
          <w:szCs w:val="24"/>
        </w:rPr>
        <w:t>з</w:t>
      </w:r>
      <w:r w:rsidRPr="00A16B99">
        <w:rPr>
          <w:rFonts w:ascii="Times New Roman" w:hAnsi="Times New Roman" w:cs="Times New Roman"/>
          <w:sz w:val="24"/>
          <w:szCs w:val="24"/>
        </w:rPr>
        <w:t>раста,  разработка комплексной психолого-физиологической диагностики развития ребенка и готовности к школьному обучению, приведение педагогических технологий в соответствие возрастным особенностям и функциональным возможностям ребенка на данном этапе разв</w:t>
      </w:r>
      <w:r w:rsidRPr="00A16B99">
        <w:rPr>
          <w:rFonts w:ascii="Times New Roman" w:hAnsi="Times New Roman" w:cs="Times New Roman"/>
          <w:sz w:val="24"/>
          <w:szCs w:val="24"/>
        </w:rPr>
        <w:t>и</w:t>
      </w:r>
      <w:r w:rsidRPr="00A16B99">
        <w:rPr>
          <w:rFonts w:ascii="Times New Roman" w:hAnsi="Times New Roman" w:cs="Times New Roman"/>
          <w:sz w:val="24"/>
          <w:szCs w:val="24"/>
        </w:rPr>
        <w:t xml:space="preserve">тия, </w:t>
      </w:r>
      <w:r w:rsidRPr="00A16B99">
        <w:rPr>
          <w:rFonts w:ascii="Times New Roman" w:hAnsi="Times New Roman" w:cs="Times New Roman"/>
          <w:b/>
          <w:sz w:val="24"/>
          <w:szCs w:val="24"/>
        </w:rPr>
        <w:t>с</w:t>
      </w:r>
      <w:r w:rsidRPr="00A16B99">
        <w:rPr>
          <w:rStyle w:val="a4"/>
          <w:rFonts w:ascii="Times New Roman" w:hAnsi="Times New Roman" w:cs="Times New Roman"/>
          <w:b w:val="0"/>
          <w:sz w:val="24"/>
          <w:szCs w:val="24"/>
        </w:rPr>
        <w:t>оздание адаптивной образовательной среды</w:t>
      </w:r>
      <w:r w:rsidRPr="00A16B9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16B99">
        <w:rPr>
          <w:rFonts w:ascii="Times New Roman" w:hAnsi="Times New Roman" w:cs="Times New Roman"/>
          <w:sz w:val="24"/>
          <w:szCs w:val="24"/>
        </w:rPr>
        <w:t>для детей, имеющих ограниченные во</w:t>
      </w:r>
      <w:r w:rsidRPr="00A16B99">
        <w:rPr>
          <w:rFonts w:ascii="Times New Roman" w:hAnsi="Times New Roman" w:cs="Times New Roman"/>
          <w:sz w:val="24"/>
          <w:szCs w:val="24"/>
        </w:rPr>
        <w:t>з</w:t>
      </w:r>
      <w:r w:rsidRPr="00A16B99">
        <w:rPr>
          <w:rFonts w:ascii="Times New Roman" w:hAnsi="Times New Roman" w:cs="Times New Roman"/>
          <w:sz w:val="24"/>
          <w:szCs w:val="24"/>
        </w:rPr>
        <w:t>можности здоровья и проблемы в развитии, будут способствовать решению данной пробл</w:t>
      </w:r>
      <w:r w:rsidRPr="00A16B99">
        <w:rPr>
          <w:rFonts w:ascii="Times New Roman" w:hAnsi="Times New Roman" w:cs="Times New Roman"/>
          <w:sz w:val="24"/>
          <w:szCs w:val="24"/>
        </w:rPr>
        <w:t>е</w:t>
      </w:r>
      <w:r w:rsidRPr="00A16B99">
        <w:rPr>
          <w:rFonts w:ascii="Times New Roman" w:hAnsi="Times New Roman" w:cs="Times New Roman"/>
          <w:sz w:val="24"/>
          <w:szCs w:val="24"/>
        </w:rPr>
        <w:t>мы.</w:t>
      </w:r>
    </w:p>
    <w:p w:rsidR="009B55DB" w:rsidRPr="00A16B99" w:rsidRDefault="009B55DB" w:rsidP="0092565F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Программа «</w:t>
      </w:r>
      <w:r w:rsidRPr="00A16B99">
        <w:rPr>
          <w:rFonts w:ascii="Times New Roman" w:hAnsi="Times New Roman" w:cs="Times New Roman"/>
          <w:color w:val="000000"/>
          <w:spacing w:val="5"/>
          <w:sz w:val="24"/>
          <w:szCs w:val="24"/>
        </w:rPr>
        <w:t>Школа будущего первоклассника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» составлена на основе учета макс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и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мального объема учебной нагрузки дошкольников.</w:t>
      </w:r>
      <w:r w:rsidR="00ED291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</w:t>
      </w:r>
      <w:r w:rsidRPr="00A16B99">
        <w:rPr>
          <w:rFonts w:ascii="Times New Roman" w:hAnsi="Times New Roman" w:cs="Times New Roman"/>
          <w:sz w:val="24"/>
          <w:szCs w:val="24"/>
        </w:rPr>
        <w:t>Занятия  проводятся  в  форме  урока  общей  продолжительностью  30  минут,</w:t>
      </w:r>
      <w:r w:rsidR="003C5224" w:rsidRPr="00A16B99">
        <w:rPr>
          <w:rFonts w:ascii="Times New Roman" w:hAnsi="Times New Roman" w:cs="Times New Roman"/>
          <w:sz w:val="24"/>
          <w:szCs w:val="24"/>
        </w:rPr>
        <w:t xml:space="preserve"> что является академическим часом для учащихся данного возраста (п.12.11 СанПин 2.4.1.2669-10 с изменение от 20.12.2010 г.), </w:t>
      </w:r>
      <w:r w:rsidRPr="00A16B99">
        <w:rPr>
          <w:rFonts w:ascii="Times New Roman" w:hAnsi="Times New Roman" w:cs="Times New Roman"/>
          <w:sz w:val="24"/>
          <w:szCs w:val="24"/>
        </w:rPr>
        <w:t xml:space="preserve">  прерываемого  динамической  паузой  5  минут.  Перемены  по  10  минут  активной  деятельности  детей  под  руководством  учителя. Периодичность занятий 1 раз в неделю по 2 часа. </w:t>
      </w:r>
    </w:p>
    <w:p w:rsidR="009B55DB" w:rsidRPr="00A16B99" w:rsidRDefault="009B55DB" w:rsidP="0092565F">
      <w:pPr>
        <w:tabs>
          <w:tab w:val="left" w:pos="2490"/>
          <w:tab w:val="left" w:pos="6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9">
        <w:rPr>
          <w:rFonts w:ascii="Times New Roman" w:eastAsia="Times New Roman" w:hAnsi="Times New Roman" w:cs="Times New Roman"/>
          <w:sz w:val="24"/>
          <w:szCs w:val="24"/>
        </w:rPr>
        <w:t xml:space="preserve">        Ведущим  методическим  приёмом  на  уроке  в  Школе </w:t>
      </w:r>
      <w:r w:rsidRPr="00A16B99">
        <w:rPr>
          <w:rFonts w:ascii="Times New Roman" w:hAnsi="Times New Roman" w:cs="Times New Roman"/>
          <w:sz w:val="24"/>
          <w:szCs w:val="24"/>
        </w:rPr>
        <w:t>будущего первоклассника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B99">
        <w:rPr>
          <w:rFonts w:ascii="Times New Roman" w:hAnsi="Times New Roman" w:cs="Times New Roman"/>
          <w:sz w:val="24"/>
          <w:szCs w:val="24"/>
        </w:rPr>
        <w:t xml:space="preserve"> 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 xml:space="preserve">ступают  дидактическая  игра  и  игровые  упражнения. </w:t>
      </w:r>
    </w:p>
    <w:p w:rsidR="009B55DB" w:rsidRPr="00A16B99" w:rsidRDefault="009B55DB" w:rsidP="0092565F">
      <w:pPr>
        <w:tabs>
          <w:tab w:val="left" w:pos="2490"/>
          <w:tab w:val="left" w:pos="6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9">
        <w:rPr>
          <w:rFonts w:ascii="Times New Roman" w:eastAsia="Times New Roman" w:hAnsi="Times New Roman" w:cs="Times New Roman"/>
          <w:sz w:val="24"/>
          <w:szCs w:val="24"/>
        </w:rPr>
        <w:t xml:space="preserve">        Учитель прививает детям элементарные учебные умения: слушать объяснения взросл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>го, выполнять задание, не мешая друг другу, проявлять активность и интерес к предлагаемой деятельности. Учитель поддерживает усилия детей качественно выполнить задание с пом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>щью похвалы, положительной оценки; поощряет высказывания и суждения  детей, способс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16B99">
        <w:rPr>
          <w:rFonts w:ascii="Times New Roman" w:eastAsia="Times New Roman" w:hAnsi="Times New Roman" w:cs="Times New Roman"/>
          <w:sz w:val="24"/>
          <w:szCs w:val="24"/>
        </w:rPr>
        <w:t>вует становлению у них  положительной самооценки.</w:t>
      </w:r>
    </w:p>
    <w:p w:rsidR="009B55DB" w:rsidRPr="00A16B99" w:rsidRDefault="009B55DB" w:rsidP="0092565F">
      <w:pPr>
        <w:shd w:val="clear" w:color="auto" w:fill="FFFFFF"/>
        <w:spacing w:after="0" w:line="240" w:lineRule="auto"/>
        <w:ind w:firstLine="19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</w:p>
    <w:p w:rsidR="009B55DB" w:rsidRPr="00A16B99" w:rsidRDefault="009B55DB" w:rsidP="009256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t>Структура программы</w:t>
      </w:r>
    </w:p>
    <w:p w:rsidR="009B55DB" w:rsidRPr="00A16B99" w:rsidRDefault="009B55DB" w:rsidP="0092565F">
      <w:pPr>
        <w:shd w:val="clear" w:color="auto" w:fill="FFFFFF"/>
        <w:spacing w:after="0" w:line="240" w:lineRule="auto"/>
        <w:ind w:firstLine="192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</w:p>
    <w:tbl>
      <w:tblPr>
        <w:tblStyle w:val="a8"/>
        <w:tblW w:w="9680" w:type="dxa"/>
        <w:tblInd w:w="67" w:type="dxa"/>
        <w:tblLook w:val="04A0"/>
      </w:tblPr>
      <w:tblGrid>
        <w:gridCol w:w="564"/>
        <w:gridCol w:w="4439"/>
        <w:gridCol w:w="3118"/>
        <w:gridCol w:w="1559"/>
      </w:tblGrid>
      <w:tr w:rsidR="009B55DB" w:rsidRPr="00A16B99" w:rsidTr="007C502A">
        <w:tc>
          <w:tcPr>
            <w:tcW w:w="564" w:type="dxa"/>
          </w:tcPr>
          <w:p w:rsidR="009B55DB" w:rsidRPr="00A16B99" w:rsidRDefault="009B55DB" w:rsidP="0092565F">
            <w:pPr>
              <w:jc w:val="center"/>
              <w:rPr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b/>
                <w:color w:val="000000"/>
                <w:spacing w:val="-2"/>
                <w:w w:val="103"/>
                <w:sz w:val="24"/>
                <w:szCs w:val="24"/>
              </w:rPr>
              <w:t>№ п/п</w:t>
            </w:r>
          </w:p>
        </w:tc>
        <w:tc>
          <w:tcPr>
            <w:tcW w:w="4439" w:type="dxa"/>
          </w:tcPr>
          <w:p w:rsidR="009B55DB" w:rsidRPr="00A16B99" w:rsidRDefault="009B55DB" w:rsidP="0092565F">
            <w:pPr>
              <w:jc w:val="center"/>
              <w:rPr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b/>
                <w:color w:val="000000"/>
                <w:spacing w:val="-2"/>
                <w:w w:val="103"/>
                <w:sz w:val="24"/>
                <w:szCs w:val="24"/>
              </w:rPr>
              <w:t>Наименование предмета</w:t>
            </w:r>
          </w:p>
        </w:tc>
        <w:tc>
          <w:tcPr>
            <w:tcW w:w="3118" w:type="dxa"/>
          </w:tcPr>
          <w:p w:rsidR="009B55DB" w:rsidRPr="00A16B99" w:rsidRDefault="009B55DB" w:rsidP="0092565F">
            <w:pPr>
              <w:jc w:val="center"/>
              <w:rPr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b/>
                <w:color w:val="000000"/>
                <w:spacing w:val="-2"/>
                <w:w w:val="103"/>
                <w:sz w:val="24"/>
                <w:szCs w:val="24"/>
              </w:rPr>
              <w:t>Наименование модулей</w:t>
            </w:r>
          </w:p>
        </w:tc>
        <w:tc>
          <w:tcPr>
            <w:tcW w:w="1559" w:type="dxa"/>
          </w:tcPr>
          <w:p w:rsidR="009B55DB" w:rsidRPr="00A16B99" w:rsidRDefault="009B55DB" w:rsidP="0092565F">
            <w:pPr>
              <w:jc w:val="center"/>
              <w:rPr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b/>
                <w:color w:val="000000"/>
                <w:spacing w:val="-2"/>
                <w:w w:val="103"/>
                <w:sz w:val="24"/>
                <w:szCs w:val="24"/>
              </w:rPr>
              <w:t>Количество учебных часов в год</w:t>
            </w:r>
          </w:p>
        </w:tc>
      </w:tr>
      <w:tr w:rsidR="009B55DB" w:rsidRPr="00A16B99" w:rsidTr="007C502A">
        <w:tc>
          <w:tcPr>
            <w:tcW w:w="564" w:type="dxa"/>
          </w:tcPr>
          <w:p w:rsidR="009B55DB" w:rsidRPr="00A16B99" w:rsidRDefault="009B55DB" w:rsidP="0092565F">
            <w:pPr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9B55DB" w:rsidRPr="00A16B99" w:rsidRDefault="009B55DB" w:rsidP="0092565F">
            <w:pPr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Развитие логического и пространстве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н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ного мышления</w:t>
            </w:r>
          </w:p>
        </w:tc>
        <w:tc>
          <w:tcPr>
            <w:tcW w:w="3118" w:type="dxa"/>
          </w:tcPr>
          <w:p w:rsidR="009B55DB" w:rsidRPr="004A37A1" w:rsidRDefault="009B55DB" w:rsidP="0092565F">
            <w:pPr>
              <w:pStyle w:val="a9"/>
              <w:numPr>
                <w:ilvl w:val="0"/>
                <w:numId w:val="18"/>
              </w:numPr>
              <w:ind w:left="0" w:hanging="284"/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4A37A1">
              <w:rPr>
                <w:color w:val="000000"/>
                <w:spacing w:val="-2"/>
                <w:w w:val="103"/>
                <w:sz w:val="24"/>
                <w:szCs w:val="24"/>
              </w:rPr>
              <w:t>Математика и логика</w:t>
            </w:r>
          </w:p>
          <w:p w:rsidR="009B55DB" w:rsidRPr="004A37A1" w:rsidRDefault="009B55DB" w:rsidP="0092565F">
            <w:pPr>
              <w:pStyle w:val="a9"/>
              <w:numPr>
                <w:ilvl w:val="0"/>
                <w:numId w:val="18"/>
              </w:numPr>
              <w:ind w:left="0"/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4A37A1">
              <w:rPr>
                <w:color w:val="000000"/>
                <w:spacing w:val="-2"/>
                <w:w w:val="103"/>
                <w:sz w:val="24"/>
                <w:szCs w:val="24"/>
              </w:rPr>
              <w:t>Конструирование</w:t>
            </w:r>
          </w:p>
          <w:p w:rsidR="009B55DB" w:rsidRPr="004A37A1" w:rsidRDefault="009B55DB" w:rsidP="0092565F">
            <w:pPr>
              <w:pStyle w:val="a9"/>
              <w:numPr>
                <w:ilvl w:val="0"/>
                <w:numId w:val="18"/>
              </w:numPr>
              <w:ind w:left="0"/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4A37A1">
              <w:rPr>
                <w:color w:val="000000"/>
                <w:spacing w:val="-2"/>
                <w:w w:val="103"/>
                <w:sz w:val="24"/>
                <w:szCs w:val="24"/>
              </w:rPr>
              <w:t>Лепка</w:t>
            </w:r>
          </w:p>
        </w:tc>
        <w:tc>
          <w:tcPr>
            <w:tcW w:w="1559" w:type="dxa"/>
            <w:vAlign w:val="center"/>
          </w:tcPr>
          <w:p w:rsidR="009B55DB" w:rsidRPr="00A16B99" w:rsidRDefault="009B55DB" w:rsidP="0092565F">
            <w:pPr>
              <w:jc w:val="center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34</w:t>
            </w:r>
          </w:p>
        </w:tc>
      </w:tr>
      <w:tr w:rsidR="009B55DB" w:rsidRPr="00A16B99" w:rsidTr="007C502A">
        <w:tc>
          <w:tcPr>
            <w:tcW w:w="564" w:type="dxa"/>
          </w:tcPr>
          <w:p w:rsidR="009B55DB" w:rsidRPr="00A16B99" w:rsidRDefault="009B55DB" w:rsidP="0092565F">
            <w:pPr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9B55DB" w:rsidRPr="00A16B99" w:rsidRDefault="009B55DB" w:rsidP="0092565F">
            <w:pPr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Познавательно – речевое развитие детей</w:t>
            </w:r>
          </w:p>
        </w:tc>
        <w:tc>
          <w:tcPr>
            <w:tcW w:w="3118" w:type="dxa"/>
          </w:tcPr>
          <w:p w:rsidR="009B55DB" w:rsidRPr="00A16B99" w:rsidRDefault="009B55DB" w:rsidP="0092565F">
            <w:pPr>
              <w:pStyle w:val="a9"/>
              <w:numPr>
                <w:ilvl w:val="0"/>
                <w:numId w:val="19"/>
              </w:numPr>
              <w:ind w:left="0" w:hanging="284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Подготовка руки к письму</w:t>
            </w:r>
          </w:p>
          <w:p w:rsidR="009B55DB" w:rsidRPr="00A16B99" w:rsidRDefault="009B55DB" w:rsidP="0092565F">
            <w:pPr>
              <w:pStyle w:val="a9"/>
              <w:numPr>
                <w:ilvl w:val="0"/>
                <w:numId w:val="19"/>
              </w:numPr>
              <w:ind w:left="0" w:hanging="284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Развитие речи</w:t>
            </w:r>
          </w:p>
          <w:p w:rsidR="009B55DB" w:rsidRPr="00A16B99" w:rsidRDefault="009B55DB" w:rsidP="0092565F">
            <w:pPr>
              <w:pStyle w:val="a9"/>
              <w:numPr>
                <w:ilvl w:val="0"/>
                <w:numId w:val="19"/>
              </w:numPr>
              <w:ind w:left="0" w:hanging="284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Ознакомление с окружа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ю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щим миром</w:t>
            </w:r>
          </w:p>
        </w:tc>
        <w:tc>
          <w:tcPr>
            <w:tcW w:w="1559" w:type="dxa"/>
            <w:vAlign w:val="center"/>
          </w:tcPr>
          <w:p w:rsidR="009B55DB" w:rsidRPr="00A16B99" w:rsidRDefault="009B55DB" w:rsidP="0092565F">
            <w:pPr>
              <w:jc w:val="center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34</w:t>
            </w:r>
          </w:p>
        </w:tc>
      </w:tr>
    </w:tbl>
    <w:p w:rsidR="009B55DB" w:rsidRPr="00A16B99" w:rsidRDefault="009B55DB" w:rsidP="0092565F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5DB" w:rsidRPr="00A16B99" w:rsidRDefault="009B55DB" w:rsidP="00925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5DB" w:rsidRPr="00A16B99" w:rsidRDefault="009B55DB" w:rsidP="00925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55DB" w:rsidRPr="00A16B99" w:rsidSect="007C502A">
          <w:footerReference w:type="even" r:id="rId8"/>
          <w:footerReference w:type="default" r:id="rId9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4B0308" w:rsidRPr="004B0308" w:rsidRDefault="009B55DB" w:rsidP="004B0308">
      <w:pPr>
        <w:shd w:val="clear" w:color="auto" w:fill="FFFFFF"/>
        <w:spacing w:after="0" w:line="240" w:lineRule="auto"/>
        <w:ind w:firstLine="192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lastRenderedPageBreak/>
        <w:t>Развитие логического и пространственного мышления</w:t>
      </w:r>
      <w:r w:rsidR="004B0308"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t xml:space="preserve"> ( 34 часа)</w:t>
      </w:r>
    </w:p>
    <w:p w:rsidR="009B55DB" w:rsidRPr="00A16B99" w:rsidRDefault="009B55DB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99">
        <w:rPr>
          <w:rFonts w:ascii="Times New Roman" w:hAnsi="Times New Roman" w:cs="Times New Roman"/>
          <w:b/>
          <w:sz w:val="24"/>
          <w:szCs w:val="24"/>
        </w:rPr>
        <w:t>Модуль «Математика и логика» (17 часов)</w:t>
      </w:r>
    </w:p>
    <w:p w:rsidR="009B55DB" w:rsidRPr="00A16B99" w:rsidRDefault="009B55DB" w:rsidP="0092565F">
      <w:pPr>
        <w:shd w:val="clear" w:color="auto" w:fill="FFFFFF"/>
        <w:spacing w:after="0" w:line="240" w:lineRule="auto"/>
        <w:ind w:left="-567" w:firstLine="617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Цель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- развитие мотивации учения дошкольников, ориентированной на удовлетворение познавательных интересов, радость творчества; формирование мыслительных операций; развитие образного и вариативного мышления, фантазии, воображения, творческих способн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о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стей. </w:t>
      </w:r>
    </w:p>
    <w:p w:rsidR="009B55DB" w:rsidRPr="00A16B99" w:rsidRDefault="009B55DB" w:rsidP="0092565F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Задачи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обучения:</w:t>
      </w:r>
    </w:p>
    <w:p w:rsidR="009B55DB" w:rsidRPr="00A16B99" w:rsidRDefault="009B55DB" w:rsidP="0092565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Формировать мотивацию учения, ориентированную на удовлетворение познавательных интересов.</w:t>
      </w:r>
    </w:p>
    <w:p w:rsidR="009B55DB" w:rsidRPr="00A16B99" w:rsidRDefault="009B55DB" w:rsidP="0092565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Развивать образное мышления (ощущение, восприятие, представление).</w:t>
      </w:r>
    </w:p>
    <w:p w:rsidR="009B55DB" w:rsidRPr="00A16B99" w:rsidRDefault="009B55DB" w:rsidP="0092565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Формировать мыслительные операции (анализ, синтез, сравнение, обобщение, классиф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и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кация, аналогия).</w:t>
      </w:r>
    </w:p>
    <w:p w:rsidR="009B55DB" w:rsidRPr="00A16B99" w:rsidRDefault="009B55DB" w:rsidP="0092565F">
      <w:pPr>
        <w:widowControl w:val="0"/>
        <w:numPr>
          <w:ilvl w:val="0"/>
          <w:numId w:val="5"/>
        </w:numPr>
        <w:shd w:val="clear" w:color="auto" w:fill="FFFFFF"/>
        <w:tabs>
          <w:tab w:val="left" w:pos="9576"/>
          <w:tab w:val="left" w:pos="9633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Развивать    вариативность    мышления,    творческие    способности,    фантазию, вообр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а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жение, конструктивные умения.</w:t>
      </w:r>
    </w:p>
    <w:p w:rsidR="009B55DB" w:rsidRPr="00A16B99" w:rsidRDefault="009B55DB" w:rsidP="0092565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Работать над увеличением объема внимания и памяти.</w:t>
      </w:r>
    </w:p>
    <w:p w:rsidR="009B55DB" w:rsidRPr="00A16B99" w:rsidRDefault="009B55DB" w:rsidP="0092565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Формировать умение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9B55DB" w:rsidRPr="00A16B99" w:rsidRDefault="009B55DB" w:rsidP="0092565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Развивать речь, умение аргументировать свои высказывания, строить простейшие умоза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к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лючения.</w:t>
      </w:r>
    </w:p>
    <w:p w:rsidR="004B0308" w:rsidRPr="004B0308" w:rsidRDefault="009B55DB" w:rsidP="004B0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Воспитывать интерес к предмету и процессу обучения в целом.</w:t>
      </w:r>
    </w:p>
    <w:p w:rsidR="00837933" w:rsidRPr="00837933" w:rsidRDefault="0051209B" w:rsidP="0092565F">
      <w:pPr>
        <w:tabs>
          <w:tab w:val="left" w:pos="7665"/>
        </w:tabs>
        <w:spacing w:after="0" w:line="240" w:lineRule="auto"/>
        <w:ind w:hanging="3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933">
        <w:rPr>
          <w:rFonts w:ascii="Times New Roman" w:hAnsi="Times New Roman" w:cs="Times New Roman"/>
          <w:b/>
          <w:sz w:val="24"/>
          <w:szCs w:val="24"/>
        </w:rPr>
        <w:t>Предметное содержание.</w:t>
      </w:r>
    </w:p>
    <w:p w:rsidR="00837933" w:rsidRPr="00837933" w:rsidRDefault="00837933" w:rsidP="0092565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Общие понятия.</w:t>
      </w:r>
    </w:p>
    <w:p w:rsidR="00837933" w:rsidRPr="00837933" w:rsidRDefault="00837933" w:rsidP="0092565F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Свойства предметов: цвет, форма, размер, материал и др. Сравнение предметов по цвету, форме, размеру, материалу.</w:t>
      </w:r>
    </w:p>
    <w:p w:rsidR="00837933" w:rsidRPr="0092565F" w:rsidRDefault="00837933" w:rsidP="0092565F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92565F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Группы предметов или фигур, обладающих общим признаком. Сравнение двух групп предметов. </w:t>
      </w:r>
    </w:p>
    <w:p w:rsidR="00837933" w:rsidRPr="00837933" w:rsidRDefault="00837933" w:rsidP="0092565F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Взаимосвязь между целым и частью.</w:t>
      </w:r>
    </w:p>
    <w:p w:rsidR="00837933" w:rsidRPr="00837933" w:rsidRDefault="00837933" w:rsidP="0092565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Числа и операции над ними.</w:t>
      </w:r>
    </w:p>
    <w:p w:rsidR="00837933" w:rsidRPr="00837933" w:rsidRDefault="00837933" w:rsidP="0092565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Прямой и обратный счет в пределах 10. Порядковый и ритмический счет.</w:t>
      </w:r>
    </w:p>
    <w:p w:rsidR="00837933" w:rsidRPr="00837933" w:rsidRDefault="00837933" w:rsidP="0092565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Образование следующего числа путем прибавления единицы. Название, последовател</w:t>
      </w: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ь</w:t>
      </w: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ность и обозначение чисел от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1 до 10 цифрами, точками.</w:t>
      </w:r>
    </w:p>
    <w:p w:rsidR="00837933" w:rsidRPr="00837933" w:rsidRDefault="00837933" w:rsidP="0092565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Пространственно-временные представления.</w:t>
      </w:r>
    </w:p>
    <w:p w:rsidR="00837933" w:rsidRPr="00837933" w:rsidRDefault="00837933" w:rsidP="0092565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Отношения: на - над - под, слева - справа - посередине, спереди - сзади, сверху - снизу, выше - ниже, шире - уже, длиннее - короче, толще - тоньше, раньше - позже, позавчера - вчера - сегодня - завтра - послезавтра, вдоль, через и др.. </w:t>
      </w:r>
    </w:p>
    <w:p w:rsidR="00837933" w:rsidRPr="00837933" w:rsidRDefault="00837933" w:rsidP="0092565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Установление последовательности событий. </w:t>
      </w:r>
    </w:p>
    <w:p w:rsidR="00837933" w:rsidRPr="00837933" w:rsidRDefault="00837933" w:rsidP="0092565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Последовательность дней в неделе. </w:t>
      </w:r>
    </w:p>
    <w:p w:rsidR="00837933" w:rsidRPr="00837933" w:rsidRDefault="00837933" w:rsidP="0092565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Последовательность месяцев в году.</w:t>
      </w:r>
    </w:p>
    <w:p w:rsidR="00837933" w:rsidRPr="00837933" w:rsidRDefault="00837933" w:rsidP="0092565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Ориентировка на листе бумаги в клетку.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</w:t>
      </w:r>
    </w:p>
    <w:p w:rsidR="00837933" w:rsidRPr="00837933" w:rsidRDefault="00837933" w:rsidP="0092565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Геометрические фигуры и величины.</w:t>
      </w:r>
    </w:p>
    <w:p w:rsidR="00837933" w:rsidRPr="00837933" w:rsidRDefault="00837933" w:rsidP="0092565F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Формирование умения выделять в окружающей обстановке предметы одинаковой формы. Знакомство с геометрическими фигурами: квадрат, прямоугольник, треугольник, четыре</w:t>
      </w: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х</w:t>
      </w:r>
      <w:r w:rsidRPr="0083793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угольник, круг, шар, цилиндр, конус, пирамида, параллелепипед, куб.</w:t>
      </w:r>
    </w:p>
    <w:p w:rsidR="009B55DB" w:rsidRPr="00837933" w:rsidRDefault="0092565F" w:rsidP="0092565F">
      <w:pPr>
        <w:pStyle w:val="a9"/>
        <w:tabs>
          <w:tab w:val="left" w:pos="0"/>
          <w:tab w:val="left" w:pos="7665"/>
        </w:tabs>
        <w:spacing w:after="0" w:line="240" w:lineRule="auto"/>
        <w:ind w:left="-5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5DB" w:rsidRPr="00837933">
        <w:rPr>
          <w:rFonts w:ascii="Times New Roman" w:hAnsi="Times New Roman" w:cs="Times New Roman"/>
          <w:i/>
          <w:sz w:val="24"/>
          <w:szCs w:val="24"/>
        </w:rPr>
        <w:t>Планируемые результаты.</w:t>
      </w:r>
    </w:p>
    <w:p w:rsidR="00411FD1" w:rsidRPr="00411FD1" w:rsidRDefault="0051209B" w:rsidP="0092565F">
      <w:pPr>
        <w:widowControl w:val="0"/>
        <w:autoSpaceDE w:val="0"/>
        <w:autoSpaceDN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411FD1" w:rsidRPr="00411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ети </w:t>
      </w:r>
      <w:r w:rsidR="00411FD1" w:rsidRPr="00411FD1">
        <w:rPr>
          <w:rFonts w:ascii="Times New Roman" w:eastAsia="Times New Roman" w:hAnsi="Times New Roman" w:cs="Times New Roman"/>
          <w:spacing w:val="6"/>
          <w:sz w:val="24"/>
          <w:szCs w:val="24"/>
        </w:rPr>
        <w:t>должны знать и уметь:</w:t>
      </w:r>
    </w:p>
    <w:p w:rsidR="00411FD1" w:rsidRPr="00411FD1" w:rsidRDefault="00411FD1" w:rsidP="0092565F">
      <w:pPr>
        <w:widowControl w:val="0"/>
        <w:autoSpaceDE w:val="0"/>
        <w:autoSpaceDN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11FD1">
        <w:rPr>
          <w:rFonts w:ascii="Times New Roman" w:eastAsia="Times New Roman" w:hAnsi="Times New Roman" w:cs="Times New Roman"/>
          <w:spacing w:val="3"/>
          <w:sz w:val="24"/>
          <w:szCs w:val="24"/>
        </w:rPr>
        <w:t>1. Распознавать плоские и объёмные геометрические фигуры.</w:t>
      </w:r>
    </w:p>
    <w:p w:rsidR="00411FD1" w:rsidRPr="00411FD1" w:rsidRDefault="00411FD1" w:rsidP="0092565F">
      <w:pPr>
        <w:widowControl w:val="0"/>
        <w:autoSpaceDE w:val="0"/>
        <w:autoSpaceDN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411FD1">
        <w:rPr>
          <w:rFonts w:ascii="Times New Roman" w:eastAsia="Times New Roman" w:hAnsi="Times New Roman" w:cs="Times New Roman"/>
          <w:sz w:val="24"/>
          <w:szCs w:val="24"/>
        </w:rPr>
        <w:t>2. Основные свойства предметов: цвет, форма, размер, материал.</w:t>
      </w:r>
    </w:p>
    <w:p w:rsidR="00411FD1" w:rsidRPr="00411FD1" w:rsidRDefault="00411FD1" w:rsidP="0092565F">
      <w:pPr>
        <w:widowControl w:val="0"/>
        <w:autoSpaceDE w:val="0"/>
        <w:autoSpaceDN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11FD1">
        <w:rPr>
          <w:rFonts w:ascii="Times New Roman" w:eastAsia="Times New Roman" w:hAnsi="Times New Roman" w:cs="Times New Roman"/>
          <w:spacing w:val="6"/>
          <w:sz w:val="24"/>
          <w:szCs w:val="24"/>
        </w:rPr>
        <w:t>3. Устанавливать совокупности предметов, обладающие общими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11FD1">
        <w:rPr>
          <w:rFonts w:ascii="Times New Roman" w:eastAsia="Times New Roman" w:hAnsi="Times New Roman" w:cs="Times New Roman"/>
          <w:spacing w:val="5"/>
          <w:sz w:val="24"/>
          <w:szCs w:val="24"/>
        </w:rPr>
        <w:t>признаками.</w:t>
      </w:r>
    </w:p>
    <w:p w:rsidR="00411FD1" w:rsidRPr="00411FD1" w:rsidRDefault="00411FD1" w:rsidP="0092565F">
      <w:pPr>
        <w:widowControl w:val="0"/>
        <w:autoSpaceDE w:val="0"/>
        <w:autoSpaceDN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11F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 Выражать словами местонахождение предмета, ориентироваться </w:t>
      </w:r>
      <w:r w:rsidRPr="00411FD1">
        <w:rPr>
          <w:rFonts w:ascii="Times New Roman" w:eastAsia="Times New Roman" w:hAnsi="Times New Roman" w:cs="Times New Roman"/>
          <w:spacing w:val="3"/>
          <w:sz w:val="24"/>
          <w:szCs w:val="24"/>
        </w:rPr>
        <w:t>на листе бумаги.</w:t>
      </w:r>
    </w:p>
    <w:p w:rsidR="00411FD1" w:rsidRPr="00411FD1" w:rsidRDefault="00411FD1" w:rsidP="0092565F">
      <w:pPr>
        <w:widowControl w:val="0"/>
        <w:autoSpaceDE w:val="0"/>
        <w:autoSpaceDN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11FD1">
        <w:rPr>
          <w:rFonts w:ascii="Times New Roman" w:eastAsia="Times New Roman" w:hAnsi="Times New Roman" w:cs="Times New Roman"/>
          <w:spacing w:val="1"/>
          <w:sz w:val="24"/>
          <w:szCs w:val="24"/>
        </w:rPr>
        <w:t>5. Устанавливать временные отношения.</w:t>
      </w:r>
    </w:p>
    <w:p w:rsidR="00411FD1" w:rsidRPr="00411FD1" w:rsidRDefault="00411FD1" w:rsidP="0092565F">
      <w:pPr>
        <w:widowControl w:val="0"/>
        <w:autoSpaceDE w:val="0"/>
        <w:autoSpaceDN w:val="0"/>
        <w:spacing w:after="0" w:line="240" w:lineRule="auto"/>
        <w:ind w:left="-142" w:hanging="218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11FD1">
        <w:rPr>
          <w:rFonts w:ascii="Times New Roman" w:eastAsia="Times New Roman" w:hAnsi="Times New Roman" w:cs="Times New Roman"/>
          <w:sz w:val="24"/>
          <w:szCs w:val="24"/>
        </w:rPr>
        <w:t>6. Считать в предел</w:t>
      </w:r>
      <w:r w:rsidRPr="00411F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ах 10 в прямом и обратном порядке. </w:t>
      </w:r>
    </w:p>
    <w:p w:rsidR="00411FD1" w:rsidRPr="00411FD1" w:rsidRDefault="00411FD1" w:rsidP="0092565F">
      <w:pPr>
        <w:widowControl w:val="0"/>
        <w:autoSpaceDE w:val="0"/>
        <w:autoSpaceDN w:val="0"/>
        <w:spacing w:after="0" w:line="240" w:lineRule="auto"/>
        <w:ind w:left="-142" w:hanging="218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11FD1">
        <w:rPr>
          <w:rFonts w:ascii="Times New Roman" w:eastAsia="Times New Roman" w:hAnsi="Times New Roman" w:cs="Times New Roman"/>
          <w:spacing w:val="3"/>
          <w:sz w:val="24"/>
          <w:szCs w:val="24"/>
        </w:rPr>
        <w:t>7. Устанавливать взаимосвязь между целым и частями.</w:t>
      </w:r>
    </w:p>
    <w:p w:rsidR="00411FD1" w:rsidRPr="00411FD1" w:rsidRDefault="00411FD1" w:rsidP="0092565F">
      <w:pPr>
        <w:widowControl w:val="0"/>
        <w:tabs>
          <w:tab w:val="left" w:pos="25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411F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411F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ематическое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Pr="00411F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занятий.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520"/>
        <w:gridCol w:w="1915"/>
      </w:tblGrid>
      <w:tr w:rsidR="00411FD1" w:rsidRPr="00411FD1" w:rsidTr="00837933">
        <w:tc>
          <w:tcPr>
            <w:tcW w:w="1101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Тема</w:t>
            </w:r>
            <w:r w:rsidRPr="00411FD1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занятий</w:t>
            </w:r>
          </w:p>
        </w:tc>
        <w:tc>
          <w:tcPr>
            <w:tcW w:w="1915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/>
                <w:spacing w:val="18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411FD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часо</w:t>
            </w:r>
            <w:r w:rsidRPr="00411FD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– 3 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Знакомство c плоскими </w:t>
            </w:r>
            <w:r w:rsidRPr="00411FD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геометрическими фигурами</w:t>
            </w:r>
            <w:r w:rsidR="005120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3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4 –</w:t>
            </w:r>
            <w:r w:rsidR="0051209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Знакомство c объёмными </w:t>
            </w:r>
            <w:r w:rsidRPr="00411F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геометрическими фигурами</w:t>
            </w:r>
          </w:p>
        </w:tc>
        <w:tc>
          <w:tcPr>
            <w:tcW w:w="1915" w:type="dxa"/>
          </w:tcPr>
          <w:p w:rsidR="00411FD1" w:rsidRPr="00411FD1" w:rsidRDefault="0051209B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2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51209B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6 – 7 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Свойство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1F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предметов</w:t>
            </w:r>
          </w:p>
        </w:tc>
        <w:tc>
          <w:tcPr>
            <w:tcW w:w="1915" w:type="dxa"/>
          </w:tcPr>
          <w:p w:rsidR="00411FD1" w:rsidRPr="00411FD1" w:rsidRDefault="0051209B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2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411F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предметов</w:t>
            </w:r>
          </w:p>
        </w:tc>
        <w:tc>
          <w:tcPr>
            <w:tcW w:w="1915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51209B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9 – </w:t>
            </w:r>
            <w:r w:rsidR="00411FD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Пространственные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411F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отношения</w:t>
            </w:r>
          </w:p>
        </w:tc>
        <w:tc>
          <w:tcPr>
            <w:tcW w:w="1915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2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Временные отношения</w:t>
            </w:r>
          </w:p>
        </w:tc>
        <w:tc>
          <w:tcPr>
            <w:tcW w:w="1915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12</w:t>
            </w:r>
            <w:r w:rsidR="0051209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13</w:t>
            </w:r>
            <w:r w:rsidR="0051209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411FD1" w:rsidRPr="00837933" w:rsidRDefault="00411FD1" w:rsidP="0092565F">
            <w:pPr>
              <w:widowControl w:val="0"/>
              <w:tabs>
                <w:tab w:val="left" w:pos="1872"/>
                <w:tab w:val="left" w:pos="6768"/>
                <w:tab w:val="left" w:pos="8352"/>
                <w:tab w:val="left" w:pos="99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последовательность и</w:t>
            </w:r>
            <w:r w:rsidR="0051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обозначение чисел от</w:t>
            </w:r>
            <w:r w:rsidR="00837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до 10. Прямой и обратный счет. </w:t>
            </w:r>
            <w:r w:rsidRPr="00411F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11F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</w:t>
            </w:r>
            <w:r w:rsidRPr="00411F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ab/>
              <w:t>1</w:t>
            </w:r>
            <w:r w:rsidRPr="00411F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ab/>
              <w:t>~</w:t>
            </w:r>
          </w:p>
        </w:tc>
        <w:tc>
          <w:tcPr>
            <w:tcW w:w="1915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2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14 -  15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Взаимосвязь между целым</w:t>
            </w:r>
            <w:r w:rsidRPr="00411F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 и </w:t>
            </w:r>
            <w:r w:rsidRPr="00411F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частью</w:t>
            </w:r>
          </w:p>
        </w:tc>
        <w:tc>
          <w:tcPr>
            <w:tcW w:w="1915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2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915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</w:t>
            </w:r>
          </w:p>
        </w:tc>
      </w:tr>
      <w:tr w:rsidR="00411FD1" w:rsidRPr="00411FD1" w:rsidTr="00837933">
        <w:tc>
          <w:tcPr>
            <w:tcW w:w="1101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1F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тоговое занятие</w:t>
            </w:r>
          </w:p>
        </w:tc>
        <w:tc>
          <w:tcPr>
            <w:tcW w:w="1915" w:type="dxa"/>
          </w:tcPr>
          <w:p w:rsidR="00411FD1" w:rsidRPr="00411FD1" w:rsidRDefault="00411FD1" w:rsidP="0092565F">
            <w:pPr>
              <w:widowControl w:val="0"/>
              <w:tabs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11FD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</w:t>
            </w:r>
          </w:p>
        </w:tc>
      </w:tr>
    </w:tbl>
    <w:p w:rsidR="009B55DB" w:rsidRPr="0092565F" w:rsidRDefault="009B55DB" w:rsidP="0092565F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B0308" w:rsidRDefault="004B0308" w:rsidP="00925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B0308" w:rsidSect="0031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AE9" w:rsidRDefault="005C3AE9" w:rsidP="00925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B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«Конструирование» (9 часов)</w:t>
      </w:r>
    </w:p>
    <w:p w:rsidR="004B0308" w:rsidRPr="00A16B99" w:rsidRDefault="004B0308" w:rsidP="00925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AE9" w:rsidRPr="00A16B99" w:rsidRDefault="005C3AE9" w:rsidP="0092565F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 xml:space="preserve">Цель 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– приобретение дошкольниками конструктивно – технических умений, сп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о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собствующих практическому познанию свойств тел и пространственных отношений.</w:t>
      </w:r>
    </w:p>
    <w:p w:rsidR="005C3AE9" w:rsidRPr="00A16B99" w:rsidRDefault="005C3AE9" w:rsidP="0092565F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Задачи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обучения:</w:t>
      </w:r>
    </w:p>
    <w:p w:rsidR="005C3AE9" w:rsidRPr="00A16B9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Учить целенаправленно рассматривать предметы.</w:t>
      </w:r>
    </w:p>
    <w:p w:rsidR="005C3AE9" w:rsidRPr="00A16B9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Сравнивать предметы между собой, видеть в них общее и различное.</w:t>
      </w:r>
    </w:p>
    <w:p w:rsidR="005C3AE9" w:rsidRPr="00A16B9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Расчленять предметы на части.</w:t>
      </w:r>
    </w:p>
    <w:p w:rsidR="005C3AE9" w:rsidRPr="00A16B9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Учить находить основные конструктивные части, от которых зависит расположение других частей.</w:t>
      </w:r>
    </w:p>
    <w:p w:rsidR="005C3AE9" w:rsidRPr="00A16B9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Развивать конструктивно – технические  умения.</w:t>
      </w:r>
    </w:p>
    <w:p w:rsidR="005C3AE9" w:rsidRPr="00A16B9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Развивать планирующую мыслительную деятельность.</w:t>
      </w:r>
    </w:p>
    <w:p w:rsidR="005C3AE9" w:rsidRPr="00A16B9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Познакомить со свойствами геометрических тел  и пространственных отношений.</w:t>
      </w:r>
    </w:p>
    <w:p w:rsidR="005C3AE9" w:rsidRPr="00A16B9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Обогатить речь детей новыми терминами (куб, пирамида и др.)</w:t>
      </w:r>
    </w:p>
    <w:p w:rsidR="005C3AE9" w:rsidRPr="00A16B9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Привить навык совместной трудовой деятельности, взаимопомощи.</w:t>
      </w:r>
    </w:p>
    <w:p w:rsidR="005C3AE9" w:rsidRDefault="005C3AE9" w:rsidP="0092565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Развить эстетический вкус.</w:t>
      </w:r>
    </w:p>
    <w:p w:rsidR="004B0308" w:rsidRPr="00A16B99" w:rsidRDefault="004B0308" w:rsidP="004B0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</w:p>
    <w:p w:rsidR="005C3AE9" w:rsidRPr="00A16B99" w:rsidRDefault="005C3AE9" w:rsidP="00925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B9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содержание </w:t>
      </w:r>
    </w:p>
    <w:p w:rsidR="005C3AE9" w:rsidRPr="00A16B99" w:rsidRDefault="005C3AE9" w:rsidP="0092565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Конструирование из бумаги. </w:t>
      </w:r>
    </w:p>
    <w:p w:rsidR="005C3AE9" w:rsidRPr="00A16B99" w:rsidRDefault="005C3AE9" w:rsidP="009256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Складывание бумаги  в разных направлениях. Деление бумаги по диагонали. Вырезание нескольких одинаковых деталей путем складывания бумаги. Складывание готовых в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ы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кроек. Вырезание деталей по шаблону. Аппликации. Оригами из бумаги. Игрушки из картона с элементами движения.  Объемные игрушки из бумаги, картона.</w:t>
      </w:r>
    </w:p>
    <w:p w:rsidR="005C3AE9" w:rsidRPr="00A16B99" w:rsidRDefault="005C3AE9" w:rsidP="0092565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Конструирование из природного и бросового материала.</w:t>
      </w:r>
    </w:p>
    <w:p w:rsidR="005C3AE9" w:rsidRPr="00A16B99" w:rsidRDefault="005C3AE9" w:rsidP="009256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Поделки из природного материала (кора, шишки, веточки, мох,  орехи, скорлупа грецк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о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го ореха  и др.). Способы крепления деталей (клеем, проволокой, пластилином, спичками и др.) Поделки из бросового материала (пластиковые бутылки, коробки, поролон, пров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о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лока и др.) </w:t>
      </w:r>
    </w:p>
    <w:p w:rsidR="004B0308" w:rsidRDefault="004B0308" w:rsidP="0092565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C3AE9" w:rsidRPr="00A16B99" w:rsidRDefault="005C3AE9" w:rsidP="0092565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16B99">
        <w:rPr>
          <w:rFonts w:ascii="Times New Roman" w:hAnsi="Times New Roman" w:cs="Times New Roman"/>
          <w:i/>
          <w:sz w:val="24"/>
          <w:szCs w:val="24"/>
        </w:rPr>
        <w:t>Планируемые результаты.</w:t>
      </w:r>
    </w:p>
    <w:p w:rsidR="005C3AE9" w:rsidRPr="00A16B99" w:rsidRDefault="005C3AE9" w:rsidP="009256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16B99">
        <w:rPr>
          <w:rFonts w:ascii="Times New Roman" w:hAnsi="Times New Roman" w:cs="Times New Roman"/>
          <w:bCs/>
          <w:sz w:val="24"/>
          <w:szCs w:val="24"/>
        </w:rPr>
        <w:t>складывать бумагу в разных направлениях, делить бумагу по диагонали;</w:t>
      </w:r>
    </w:p>
    <w:p w:rsidR="005C3AE9" w:rsidRPr="00A16B99" w:rsidRDefault="005C3AE9" w:rsidP="009256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16B99">
        <w:rPr>
          <w:rFonts w:ascii="Times New Roman" w:hAnsi="Times New Roman" w:cs="Times New Roman"/>
          <w:bCs/>
          <w:sz w:val="24"/>
          <w:szCs w:val="24"/>
        </w:rPr>
        <w:t>вырезать несколько одинаковых деталей путем складывания бумаги;</w:t>
      </w:r>
    </w:p>
    <w:p w:rsidR="005C3AE9" w:rsidRPr="00A16B99" w:rsidRDefault="005C3AE9" w:rsidP="009256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вырезать детали по шаблону;</w:t>
      </w:r>
    </w:p>
    <w:p w:rsidR="005C3AE9" w:rsidRPr="00A16B99" w:rsidRDefault="005C3AE9" w:rsidP="009256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выполнять аппликации;</w:t>
      </w:r>
    </w:p>
    <w:p w:rsidR="005C3AE9" w:rsidRPr="00A16B99" w:rsidRDefault="005C3AE9" w:rsidP="009256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владеть элементарными конструкторскими навыками: приставлять, прикладывать;</w:t>
      </w:r>
    </w:p>
    <w:p w:rsidR="005C3AE9" w:rsidRPr="00A16B99" w:rsidRDefault="005C3AE9" w:rsidP="009256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уметь создавать изображения по представлению и с натуры;</w:t>
      </w:r>
    </w:p>
    <w:p w:rsidR="005C3AE9" w:rsidRPr="00A16B99" w:rsidRDefault="005C3AE9" w:rsidP="009256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уметь планировать свою деятельность, работать целенаправленно, доводить начатое дело до конца;</w:t>
      </w:r>
    </w:p>
    <w:p w:rsidR="005C3AE9" w:rsidRPr="00A16B99" w:rsidRDefault="005C3AE9" w:rsidP="009256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проявлять изобразительные способности в работе с природным материалом, изобрет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а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тельность и творчество в процессе изготовления поделок из самых разных материалов;</w:t>
      </w:r>
    </w:p>
    <w:p w:rsidR="005C3AE9" w:rsidRPr="00A16B99" w:rsidRDefault="005C3AE9" w:rsidP="009256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проявлять аккуратность в процессе деятельности, не сорить, не пачкать, не разбрасывать, не нарушать уют и красоту в помещении;</w:t>
      </w:r>
    </w:p>
    <w:p w:rsidR="009B55DB" w:rsidRPr="00ED2919" w:rsidRDefault="005C3AE9" w:rsidP="009256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знать и выполнять правила техники безопасности на занятиях.</w:t>
      </w:r>
    </w:p>
    <w:p w:rsidR="004B0308" w:rsidRDefault="004B0308" w:rsidP="009256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sectPr w:rsidR="004B0308" w:rsidSect="0031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AE9" w:rsidRDefault="005C3AE9" w:rsidP="009256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lastRenderedPageBreak/>
        <w:t>Тематическое планирование занятий</w:t>
      </w:r>
    </w:p>
    <w:p w:rsidR="004B0308" w:rsidRPr="00A16B99" w:rsidRDefault="004B0308" w:rsidP="009256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</w:p>
    <w:tbl>
      <w:tblPr>
        <w:tblStyle w:val="a8"/>
        <w:tblW w:w="9571" w:type="dxa"/>
        <w:jc w:val="center"/>
        <w:tblInd w:w="250" w:type="dxa"/>
        <w:tblLayout w:type="fixed"/>
        <w:tblLook w:val="01E0"/>
      </w:tblPr>
      <w:tblGrid>
        <w:gridCol w:w="675"/>
        <w:gridCol w:w="7300"/>
        <w:gridCol w:w="1596"/>
      </w:tblGrid>
      <w:tr w:rsidR="00ED2919" w:rsidRPr="00A16B99" w:rsidTr="00ED2919">
        <w:trPr>
          <w:jc w:val="center"/>
        </w:trPr>
        <w:tc>
          <w:tcPr>
            <w:tcW w:w="675" w:type="dxa"/>
          </w:tcPr>
          <w:p w:rsidR="00ED2919" w:rsidRPr="004A4151" w:rsidRDefault="00ED2919" w:rsidP="0092565F">
            <w:pPr>
              <w:jc w:val="center"/>
              <w:rPr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4A4151">
              <w:rPr>
                <w:b/>
                <w:color w:val="000000"/>
                <w:spacing w:val="-2"/>
                <w:w w:val="103"/>
                <w:sz w:val="24"/>
                <w:szCs w:val="24"/>
              </w:rPr>
              <w:t>№</w:t>
            </w:r>
          </w:p>
        </w:tc>
        <w:tc>
          <w:tcPr>
            <w:tcW w:w="7300" w:type="dxa"/>
          </w:tcPr>
          <w:p w:rsidR="00ED2919" w:rsidRPr="004A4151" w:rsidRDefault="00ED2919" w:rsidP="0092565F">
            <w:pPr>
              <w:jc w:val="center"/>
              <w:rPr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4A4151">
              <w:rPr>
                <w:b/>
                <w:color w:val="000000"/>
                <w:spacing w:val="-2"/>
                <w:w w:val="103"/>
                <w:sz w:val="24"/>
                <w:szCs w:val="24"/>
              </w:rPr>
              <w:t>Тема</w:t>
            </w:r>
            <w:r w:rsidR="004A4151">
              <w:rPr>
                <w:b/>
                <w:color w:val="000000"/>
                <w:spacing w:val="-2"/>
                <w:w w:val="103"/>
                <w:sz w:val="24"/>
                <w:szCs w:val="24"/>
              </w:rPr>
              <w:t xml:space="preserve"> занятий</w:t>
            </w:r>
          </w:p>
        </w:tc>
        <w:tc>
          <w:tcPr>
            <w:tcW w:w="1596" w:type="dxa"/>
          </w:tcPr>
          <w:p w:rsidR="00ED2919" w:rsidRPr="004A4151" w:rsidRDefault="00ED2919" w:rsidP="0092565F">
            <w:pPr>
              <w:jc w:val="center"/>
              <w:rPr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4A4151">
              <w:rPr>
                <w:b/>
                <w:color w:val="000000"/>
                <w:spacing w:val="-2"/>
                <w:w w:val="103"/>
                <w:sz w:val="24"/>
                <w:szCs w:val="24"/>
              </w:rPr>
              <w:t>Количество часов</w:t>
            </w:r>
          </w:p>
        </w:tc>
      </w:tr>
      <w:tr w:rsidR="00AA271E" w:rsidRPr="00A16B99" w:rsidTr="00ED2919">
        <w:trPr>
          <w:jc w:val="center"/>
        </w:trPr>
        <w:tc>
          <w:tcPr>
            <w:tcW w:w="675" w:type="dxa"/>
          </w:tcPr>
          <w:p w:rsidR="00AA271E" w:rsidRPr="00A16B99" w:rsidRDefault="00AA271E" w:rsidP="004B0308">
            <w:pPr>
              <w:numPr>
                <w:ilvl w:val="0"/>
                <w:numId w:val="12"/>
              </w:numPr>
              <w:tabs>
                <w:tab w:val="clear" w:pos="360"/>
                <w:tab w:val="num" w:pos="459"/>
              </w:tabs>
              <w:ind w:left="0" w:hanging="361"/>
              <w:jc w:val="right"/>
              <w:rPr>
                <w:color w:val="000000"/>
                <w:spacing w:val="-2"/>
                <w:w w:val="103"/>
                <w:sz w:val="24"/>
                <w:szCs w:val="24"/>
              </w:rPr>
            </w:pPr>
          </w:p>
        </w:tc>
        <w:tc>
          <w:tcPr>
            <w:tcW w:w="7300" w:type="dxa"/>
          </w:tcPr>
          <w:p w:rsidR="00AA271E" w:rsidRPr="00A16B99" w:rsidRDefault="00AA271E" w:rsidP="00755867">
            <w:pPr>
              <w:shd w:val="clear" w:color="auto" w:fill="FFFFFF"/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>
              <w:rPr>
                <w:color w:val="000000"/>
                <w:spacing w:val="-2"/>
                <w:w w:val="103"/>
                <w:sz w:val="24"/>
                <w:szCs w:val="24"/>
              </w:rPr>
              <w:t>Конструирование из бумаги  «Грузовик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».</w:t>
            </w:r>
          </w:p>
        </w:tc>
        <w:tc>
          <w:tcPr>
            <w:tcW w:w="1596" w:type="dxa"/>
          </w:tcPr>
          <w:p w:rsidR="00AA271E" w:rsidRPr="00A16B99" w:rsidRDefault="00AA271E" w:rsidP="00755867">
            <w:pPr>
              <w:jc w:val="center"/>
              <w:rPr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1</w:t>
            </w:r>
          </w:p>
        </w:tc>
      </w:tr>
      <w:tr w:rsidR="00AA271E" w:rsidRPr="00A16B99" w:rsidTr="00ED2919">
        <w:trPr>
          <w:jc w:val="center"/>
        </w:trPr>
        <w:tc>
          <w:tcPr>
            <w:tcW w:w="675" w:type="dxa"/>
          </w:tcPr>
          <w:p w:rsidR="00AA271E" w:rsidRPr="00A16B99" w:rsidRDefault="00AA271E" w:rsidP="004B0308">
            <w:pPr>
              <w:numPr>
                <w:ilvl w:val="0"/>
                <w:numId w:val="12"/>
              </w:numPr>
              <w:tabs>
                <w:tab w:val="clear" w:pos="360"/>
                <w:tab w:val="num" w:pos="459"/>
              </w:tabs>
              <w:ind w:left="0" w:hanging="361"/>
              <w:jc w:val="right"/>
              <w:rPr>
                <w:color w:val="000000"/>
                <w:spacing w:val="-2"/>
                <w:w w:val="103"/>
                <w:sz w:val="24"/>
                <w:szCs w:val="24"/>
              </w:rPr>
            </w:pPr>
          </w:p>
        </w:tc>
        <w:tc>
          <w:tcPr>
            <w:tcW w:w="7300" w:type="dxa"/>
          </w:tcPr>
          <w:p w:rsidR="00AA271E" w:rsidRPr="00A16B99" w:rsidRDefault="00AA271E" w:rsidP="0092565F">
            <w:pPr>
              <w:shd w:val="clear" w:color="auto" w:fill="FFFFFF"/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Конструирование из природного материала «Сова» (из шишки).</w:t>
            </w:r>
          </w:p>
        </w:tc>
        <w:tc>
          <w:tcPr>
            <w:tcW w:w="1596" w:type="dxa"/>
          </w:tcPr>
          <w:p w:rsidR="00AA271E" w:rsidRPr="00A16B99" w:rsidRDefault="00AA271E" w:rsidP="0092565F">
            <w:pPr>
              <w:jc w:val="center"/>
              <w:rPr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1</w:t>
            </w:r>
          </w:p>
        </w:tc>
      </w:tr>
      <w:tr w:rsidR="00AA271E" w:rsidRPr="00A16B99" w:rsidTr="00ED2919">
        <w:trPr>
          <w:jc w:val="center"/>
        </w:trPr>
        <w:tc>
          <w:tcPr>
            <w:tcW w:w="675" w:type="dxa"/>
          </w:tcPr>
          <w:p w:rsidR="00AA271E" w:rsidRPr="00A16B99" w:rsidRDefault="00AA271E" w:rsidP="004B0308">
            <w:pPr>
              <w:numPr>
                <w:ilvl w:val="0"/>
                <w:numId w:val="12"/>
              </w:numPr>
              <w:ind w:left="0"/>
              <w:jc w:val="right"/>
              <w:rPr>
                <w:color w:val="000000"/>
                <w:spacing w:val="-2"/>
                <w:w w:val="103"/>
                <w:sz w:val="24"/>
                <w:szCs w:val="24"/>
              </w:rPr>
            </w:pPr>
          </w:p>
        </w:tc>
        <w:tc>
          <w:tcPr>
            <w:tcW w:w="7300" w:type="dxa"/>
          </w:tcPr>
          <w:p w:rsidR="00AA271E" w:rsidRPr="00A16B99" w:rsidRDefault="00AA271E" w:rsidP="0092565F">
            <w:pPr>
              <w:shd w:val="clear" w:color="auto" w:fill="FFFFFF"/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Конструирование из бросового материала «Страус» (из пластма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с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совой бутылки).</w:t>
            </w:r>
          </w:p>
        </w:tc>
        <w:tc>
          <w:tcPr>
            <w:tcW w:w="1596" w:type="dxa"/>
          </w:tcPr>
          <w:p w:rsidR="00AA271E" w:rsidRPr="00A16B99" w:rsidRDefault="00AA271E" w:rsidP="0092565F">
            <w:pPr>
              <w:jc w:val="center"/>
              <w:rPr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1</w:t>
            </w:r>
          </w:p>
        </w:tc>
      </w:tr>
      <w:tr w:rsidR="00AA271E" w:rsidRPr="00A16B99" w:rsidTr="00ED2919">
        <w:trPr>
          <w:jc w:val="center"/>
        </w:trPr>
        <w:tc>
          <w:tcPr>
            <w:tcW w:w="675" w:type="dxa"/>
          </w:tcPr>
          <w:p w:rsidR="00AA271E" w:rsidRPr="00A16B99" w:rsidRDefault="00AA271E" w:rsidP="004B0308">
            <w:pPr>
              <w:numPr>
                <w:ilvl w:val="0"/>
                <w:numId w:val="12"/>
              </w:numPr>
              <w:ind w:left="0"/>
              <w:jc w:val="right"/>
              <w:rPr>
                <w:color w:val="000000"/>
                <w:spacing w:val="-2"/>
                <w:w w:val="103"/>
                <w:sz w:val="24"/>
                <w:szCs w:val="24"/>
              </w:rPr>
            </w:pPr>
          </w:p>
        </w:tc>
        <w:tc>
          <w:tcPr>
            <w:tcW w:w="7300" w:type="dxa"/>
          </w:tcPr>
          <w:p w:rsidR="00AA271E" w:rsidRPr="00A16B99" w:rsidRDefault="00AA271E" w:rsidP="0092565F">
            <w:pPr>
              <w:shd w:val="clear" w:color="auto" w:fill="FFFFFF"/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Конструирование из спичечных коробков «Паровозик».</w:t>
            </w:r>
          </w:p>
        </w:tc>
        <w:tc>
          <w:tcPr>
            <w:tcW w:w="1596" w:type="dxa"/>
          </w:tcPr>
          <w:p w:rsidR="00AA271E" w:rsidRPr="00A16B99" w:rsidRDefault="00AA271E" w:rsidP="0092565F">
            <w:pPr>
              <w:jc w:val="center"/>
              <w:rPr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1</w:t>
            </w:r>
          </w:p>
        </w:tc>
      </w:tr>
      <w:tr w:rsidR="00AA271E" w:rsidRPr="00A16B99" w:rsidTr="00ED2919">
        <w:trPr>
          <w:jc w:val="center"/>
        </w:trPr>
        <w:tc>
          <w:tcPr>
            <w:tcW w:w="675" w:type="dxa"/>
          </w:tcPr>
          <w:p w:rsidR="00AA271E" w:rsidRPr="00A16B99" w:rsidRDefault="00AA271E" w:rsidP="004B0308">
            <w:pPr>
              <w:numPr>
                <w:ilvl w:val="0"/>
                <w:numId w:val="12"/>
              </w:numPr>
              <w:ind w:left="0"/>
              <w:jc w:val="right"/>
              <w:rPr>
                <w:color w:val="000000"/>
                <w:spacing w:val="-2"/>
                <w:w w:val="103"/>
                <w:sz w:val="24"/>
                <w:szCs w:val="24"/>
              </w:rPr>
            </w:pPr>
          </w:p>
        </w:tc>
        <w:tc>
          <w:tcPr>
            <w:tcW w:w="7300" w:type="dxa"/>
          </w:tcPr>
          <w:p w:rsidR="00AA271E" w:rsidRPr="00A16B99" w:rsidRDefault="00AA271E" w:rsidP="0092565F">
            <w:pPr>
              <w:shd w:val="clear" w:color="auto" w:fill="FFFFFF"/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Конструирование из бумаги «Лягушка».</w:t>
            </w:r>
          </w:p>
        </w:tc>
        <w:tc>
          <w:tcPr>
            <w:tcW w:w="1596" w:type="dxa"/>
          </w:tcPr>
          <w:p w:rsidR="00AA271E" w:rsidRPr="00A16B99" w:rsidRDefault="00AA271E" w:rsidP="0092565F">
            <w:pPr>
              <w:jc w:val="center"/>
              <w:rPr>
                <w:color w:val="000000"/>
                <w:spacing w:val="-2"/>
                <w:w w:val="103"/>
                <w:sz w:val="24"/>
                <w:szCs w:val="24"/>
              </w:rPr>
            </w:pPr>
          </w:p>
        </w:tc>
      </w:tr>
      <w:tr w:rsidR="00AA271E" w:rsidRPr="00A16B99" w:rsidTr="00ED2919">
        <w:trPr>
          <w:jc w:val="center"/>
        </w:trPr>
        <w:tc>
          <w:tcPr>
            <w:tcW w:w="675" w:type="dxa"/>
          </w:tcPr>
          <w:p w:rsidR="00AA271E" w:rsidRPr="00A16B99" w:rsidRDefault="00AA271E" w:rsidP="004B0308">
            <w:pPr>
              <w:numPr>
                <w:ilvl w:val="0"/>
                <w:numId w:val="12"/>
              </w:numPr>
              <w:ind w:left="0"/>
              <w:jc w:val="right"/>
              <w:rPr>
                <w:color w:val="000000"/>
                <w:spacing w:val="-2"/>
                <w:w w:val="103"/>
                <w:sz w:val="24"/>
                <w:szCs w:val="24"/>
              </w:rPr>
            </w:pPr>
          </w:p>
        </w:tc>
        <w:tc>
          <w:tcPr>
            <w:tcW w:w="7300" w:type="dxa"/>
          </w:tcPr>
          <w:p w:rsidR="00AA271E" w:rsidRPr="00A16B99" w:rsidRDefault="00AA271E" w:rsidP="0092565F">
            <w:pPr>
              <w:shd w:val="clear" w:color="auto" w:fill="FFFFFF"/>
              <w:jc w:val="both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Конструирование из бумаги «Цирковые животные» (на основе з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а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крученных прямоугольников).</w:t>
            </w:r>
          </w:p>
        </w:tc>
        <w:tc>
          <w:tcPr>
            <w:tcW w:w="1596" w:type="dxa"/>
          </w:tcPr>
          <w:p w:rsidR="00AA271E" w:rsidRPr="00A16B99" w:rsidRDefault="00AA271E" w:rsidP="0092565F">
            <w:pPr>
              <w:jc w:val="center"/>
              <w:rPr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1</w:t>
            </w:r>
          </w:p>
        </w:tc>
      </w:tr>
      <w:tr w:rsidR="00AA271E" w:rsidRPr="00A16B99" w:rsidTr="00ED2919">
        <w:trPr>
          <w:jc w:val="center"/>
        </w:trPr>
        <w:tc>
          <w:tcPr>
            <w:tcW w:w="675" w:type="dxa"/>
          </w:tcPr>
          <w:p w:rsidR="00AA271E" w:rsidRPr="00A16B99" w:rsidRDefault="00AA271E" w:rsidP="004B0308">
            <w:pPr>
              <w:numPr>
                <w:ilvl w:val="0"/>
                <w:numId w:val="12"/>
              </w:numPr>
              <w:ind w:left="0"/>
              <w:jc w:val="right"/>
              <w:rPr>
                <w:color w:val="000000"/>
                <w:spacing w:val="-2"/>
                <w:w w:val="103"/>
                <w:sz w:val="24"/>
                <w:szCs w:val="24"/>
              </w:rPr>
            </w:pPr>
          </w:p>
        </w:tc>
        <w:tc>
          <w:tcPr>
            <w:tcW w:w="7300" w:type="dxa"/>
          </w:tcPr>
          <w:p w:rsidR="00AA271E" w:rsidRPr="00A16B99" w:rsidRDefault="00AA271E" w:rsidP="0092565F">
            <w:pPr>
              <w:rPr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Конструирование из природного материала «Ёжик» (из скорлупы ореха).</w:t>
            </w:r>
          </w:p>
        </w:tc>
        <w:tc>
          <w:tcPr>
            <w:tcW w:w="1596" w:type="dxa"/>
          </w:tcPr>
          <w:p w:rsidR="00AA271E" w:rsidRPr="00A16B99" w:rsidRDefault="00AA271E" w:rsidP="0092565F">
            <w:pPr>
              <w:jc w:val="center"/>
              <w:rPr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1</w:t>
            </w:r>
          </w:p>
        </w:tc>
      </w:tr>
      <w:tr w:rsidR="00AA271E" w:rsidRPr="00A16B99" w:rsidTr="00ED2919">
        <w:trPr>
          <w:jc w:val="center"/>
        </w:trPr>
        <w:tc>
          <w:tcPr>
            <w:tcW w:w="675" w:type="dxa"/>
          </w:tcPr>
          <w:p w:rsidR="00AA271E" w:rsidRPr="00A16B99" w:rsidRDefault="00AA271E" w:rsidP="004B0308">
            <w:pPr>
              <w:numPr>
                <w:ilvl w:val="0"/>
                <w:numId w:val="12"/>
              </w:numPr>
              <w:ind w:left="0"/>
              <w:jc w:val="right"/>
              <w:rPr>
                <w:color w:val="000000"/>
                <w:spacing w:val="-2"/>
                <w:w w:val="103"/>
                <w:sz w:val="24"/>
                <w:szCs w:val="24"/>
              </w:rPr>
            </w:pPr>
          </w:p>
        </w:tc>
        <w:tc>
          <w:tcPr>
            <w:tcW w:w="7300" w:type="dxa"/>
          </w:tcPr>
          <w:p w:rsidR="00AA271E" w:rsidRPr="00A16B99" w:rsidRDefault="00AA271E" w:rsidP="0092565F">
            <w:pPr>
              <w:rPr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Конструирование из бросового материала по замыслу детей «Скв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о</w:t>
            </w: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речник» (из коробочки от чая).</w:t>
            </w:r>
          </w:p>
        </w:tc>
        <w:tc>
          <w:tcPr>
            <w:tcW w:w="1596" w:type="dxa"/>
          </w:tcPr>
          <w:p w:rsidR="00AA271E" w:rsidRPr="00A16B99" w:rsidRDefault="00AA271E" w:rsidP="0092565F">
            <w:pPr>
              <w:jc w:val="center"/>
              <w:rPr>
                <w:sz w:val="24"/>
                <w:szCs w:val="24"/>
              </w:rPr>
            </w:pPr>
            <w:r w:rsidRPr="00A16B99">
              <w:rPr>
                <w:color w:val="000000"/>
                <w:spacing w:val="-2"/>
                <w:w w:val="103"/>
                <w:sz w:val="24"/>
                <w:szCs w:val="24"/>
              </w:rPr>
              <w:t>1</w:t>
            </w:r>
          </w:p>
        </w:tc>
      </w:tr>
    </w:tbl>
    <w:p w:rsidR="009B55DB" w:rsidRPr="00A16B99" w:rsidRDefault="009B55DB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0308" w:rsidRDefault="004B0308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B0308" w:rsidSect="0031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5DB" w:rsidRPr="00A16B99" w:rsidRDefault="001D6ADD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D31CD3" w:rsidRPr="00A16B99">
        <w:rPr>
          <w:rFonts w:ascii="Times New Roman" w:hAnsi="Times New Roman" w:cs="Times New Roman"/>
          <w:b/>
          <w:sz w:val="24"/>
          <w:szCs w:val="24"/>
        </w:rPr>
        <w:t>«Волшебные пальчики</w:t>
      </w:r>
      <w:r w:rsidRPr="00A16B99">
        <w:rPr>
          <w:rFonts w:ascii="Times New Roman" w:hAnsi="Times New Roman" w:cs="Times New Roman"/>
          <w:b/>
          <w:sz w:val="24"/>
          <w:szCs w:val="24"/>
        </w:rPr>
        <w:t>»</w:t>
      </w:r>
      <w:r w:rsidR="00D31CD3" w:rsidRPr="00A16B99">
        <w:rPr>
          <w:rFonts w:ascii="Times New Roman" w:hAnsi="Times New Roman" w:cs="Times New Roman"/>
          <w:b/>
          <w:sz w:val="24"/>
          <w:szCs w:val="24"/>
        </w:rPr>
        <w:t xml:space="preserve"> (лепка из пластилина) (8 часов)</w:t>
      </w:r>
    </w:p>
    <w:p w:rsidR="003E2B08" w:rsidRPr="00A16B99" w:rsidRDefault="003E2B08" w:rsidP="0092565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</w:rPr>
      </w:pPr>
      <w:r w:rsidRPr="00A16B99">
        <w:rPr>
          <w:rFonts w:ascii="Times New Roman" w:eastAsia="Times New Roman" w:hAnsi="Times New Roman" w:cs="Times New Roman"/>
          <w:bCs/>
          <w:i/>
          <w:spacing w:val="4"/>
          <w:sz w:val="24"/>
          <w:szCs w:val="24"/>
        </w:rPr>
        <w:t>Цель</w:t>
      </w:r>
      <w:r w:rsidR="00773A69" w:rsidRPr="00773A69">
        <w:rPr>
          <w:rFonts w:ascii="Times New Roman" w:eastAsia="Times New Roman" w:hAnsi="Times New Roman" w:cs="Times New Roman"/>
          <w:bCs/>
          <w:i/>
          <w:spacing w:val="4"/>
          <w:sz w:val="24"/>
          <w:szCs w:val="24"/>
        </w:rPr>
        <w:t xml:space="preserve"> - </w:t>
      </w:r>
      <w:r w:rsidRPr="00A16B99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A16B99">
        <w:rPr>
          <w:rFonts w:ascii="Times New Roman" w:eastAsia="Times New Roman" w:hAnsi="Times New Roman" w:cs="Times New Roman"/>
          <w:spacing w:val="6"/>
          <w:sz w:val="24"/>
          <w:szCs w:val="24"/>
        </w:rPr>
        <w:t>развитие мелкой моторики пальцев.</w:t>
      </w:r>
    </w:p>
    <w:p w:rsidR="00A16B99" w:rsidRPr="006932F1" w:rsidRDefault="00A16B99" w:rsidP="0092565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10"/>
          <w:sz w:val="24"/>
          <w:szCs w:val="24"/>
        </w:rPr>
      </w:pPr>
      <w:r w:rsidRPr="006932F1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Задачи обучения</w:t>
      </w:r>
    </w:p>
    <w:p w:rsidR="003E2B08" w:rsidRPr="006932F1" w:rsidRDefault="006932F1" w:rsidP="0092565F">
      <w:pPr>
        <w:pStyle w:val="a9"/>
        <w:widowControl w:val="0"/>
        <w:numPr>
          <w:ilvl w:val="0"/>
          <w:numId w:val="16"/>
        </w:numPr>
        <w:tabs>
          <w:tab w:val="left" w:pos="162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</w:t>
      </w:r>
      <w:r w:rsidR="003E2B08" w:rsidRPr="006932F1">
        <w:rPr>
          <w:rFonts w:ascii="Times New Roman" w:eastAsia="Times New Roman" w:hAnsi="Times New Roman" w:cs="Times New Roman"/>
          <w:spacing w:val="-6"/>
          <w:sz w:val="24"/>
          <w:szCs w:val="24"/>
        </w:rPr>
        <w:t>азвитие координации движений пальцев и кистей рук;</w:t>
      </w:r>
    </w:p>
    <w:p w:rsidR="003E2B08" w:rsidRPr="006932F1" w:rsidRDefault="006932F1" w:rsidP="0092565F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="003E2B08" w:rsidRPr="006932F1">
        <w:rPr>
          <w:rFonts w:ascii="Times New Roman" w:eastAsia="Times New Roman" w:hAnsi="Times New Roman" w:cs="Times New Roman"/>
          <w:spacing w:val="1"/>
          <w:sz w:val="24"/>
          <w:szCs w:val="24"/>
        </w:rPr>
        <w:t>крепление мышц рук;</w:t>
      </w:r>
    </w:p>
    <w:p w:rsidR="003E2B08" w:rsidRPr="006932F1" w:rsidRDefault="006932F1" w:rsidP="0092565F">
      <w:pPr>
        <w:pStyle w:val="a9"/>
        <w:widowControl w:val="0"/>
        <w:numPr>
          <w:ilvl w:val="0"/>
          <w:numId w:val="16"/>
        </w:numPr>
        <w:tabs>
          <w:tab w:val="left" w:pos="162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3E2B08" w:rsidRPr="006932F1">
        <w:rPr>
          <w:rFonts w:ascii="Times New Roman" w:eastAsia="Times New Roman" w:hAnsi="Times New Roman" w:cs="Times New Roman"/>
          <w:spacing w:val="-2"/>
          <w:sz w:val="24"/>
          <w:szCs w:val="24"/>
        </w:rPr>
        <w:t>азвитие тонких движений пальцев;</w:t>
      </w:r>
    </w:p>
    <w:p w:rsidR="003E2B08" w:rsidRPr="006932F1" w:rsidRDefault="006932F1" w:rsidP="0092565F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="003E2B08" w:rsidRPr="006932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мение работать </w:t>
      </w:r>
      <w:r w:rsidR="00D73C34" w:rsidRPr="006932F1">
        <w:rPr>
          <w:rFonts w:ascii="Times New Roman" w:eastAsia="Times New Roman" w:hAnsi="Times New Roman" w:cs="Times New Roman"/>
          <w:spacing w:val="3"/>
          <w:sz w:val="24"/>
          <w:szCs w:val="24"/>
        </w:rPr>
        <w:t>по</w:t>
      </w:r>
      <w:r w:rsidR="003E2B08" w:rsidRPr="006932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инструкции;</w:t>
      </w:r>
    </w:p>
    <w:p w:rsidR="003E2B08" w:rsidRPr="006932F1" w:rsidRDefault="006932F1" w:rsidP="0092565F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E2B08" w:rsidRPr="006932F1">
        <w:rPr>
          <w:rFonts w:ascii="Times New Roman" w:eastAsia="Times New Roman" w:hAnsi="Times New Roman" w:cs="Times New Roman"/>
          <w:sz w:val="24"/>
          <w:szCs w:val="24"/>
        </w:rPr>
        <w:t>азвитие творческих способностей, мышления, произвольного внимания, самоконтроля;</w:t>
      </w:r>
    </w:p>
    <w:p w:rsidR="00D73C34" w:rsidRPr="00E74341" w:rsidRDefault="006932F1" w:rsidP="0092565F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="003E2B08" w:rsidRPr="006932F1">
        <w:rPr>
          <w:rFonts w:ascii="Times New Roman" w:eastAsia="Times New Roman" w:hAnsi="Times New Roman" w:cs="Times New Roman"/>
          <w:spacing w:val="-4"/>
          <w:sz w:val="24"/>
          <w:szCs w:val="24"/>
        </w:rPr>
        <w:t>оздание условий для развития речи ребёнка</w:t>
      </w:r>
      <w:r w:rsidR="00E74341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B0308" w:rsidRDefault="004B0308" w:rsidP="0092565F">
      <w:pPr>
        <w:pStyle w:val="a9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E74341" w:rsidRPr="00E74341" w:rsidRDefault="00E74341" w:rsidP="0092565F">
      <w:pPr>
        <w:pStyle w:val="a9"/>
        <w:widowControl w:val="0"/>
        <w:autoSpaceDE w:val="0"/>
        <w:autoSpaceDN w:val="0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7434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Предметное содержание.</w:t>
      </w:r>
    </w:p>
    <w:p w:rsidR="00751273" w:rsidRPr="00751273" w:rsidRDefault="00E74341" w:rsidP="004B0308">
      <w:pPr>
        <w:pStyle w:val="a9"/>
        <w:numPr>
          <w:ilvl w:val="0"/>
          <w:numId w:val="21"/>
        </w:numPr>
        <w:tabs>
          <w:tab w:val="left" w:pos="-284"/>
        </w:tabs>
        <w:spacing w:after="0" w:line="240" w:lineRule="auto"/>
        <w:ind w:left="0" w:hanging="284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Объемная лепка</w:t>
      </w:r>
      <w:r w:rsidR="00751273" w:rsidRPr="00751273">
        <w:rPr>
          <w:color w:val="444444"/>
          <w:shd w:val="clear" w:color="auto" w:fill="FFFFFF"/>
        </w:rPr>
        <w:t xml:space="preserve"> </w:t>
      </w:r>
    </w:p>
    <w:p w:rsidR="00E74341" w:rsidRPr="00751273" w:rsidRDefault="00751273" w:rsidP="0092565F">
      <w:pPr>
        <w:pStyle w:val="a9"/>
        <w:tabs>
          <w:tab w:val="left" w:pos="284"/>
        </w:tabs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Pr="007512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Выполнение изделий самых простых объемных форм: шара, конуса, цилиндра.</w:t>
      </w:r>
    </w:p>
    <w:p w:rsidR="00E74341" w:rsidRDefault="00E74341" w:rsidP="0092565F">
      <w:pPr>
        <w:pStyle w:val="a9"/>
        <w:numPr>
          <w:ilvl w:val="0"/>
          <w:numId w:val="21"/>
        </w:numPr>
        <w:spacing w:after="0" w:line="240" w:lineRule="auto"/>
        <w:ind w:left="0" w:hanging="284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Рисуем жгутиками из пластилина.</w:t>
      </w:r>
    </w:p>
    <w:p w:rsidR="00751273" w:rsidRDefault="00751273" w:rsidP="0092565F">
      <w:pPr>
        <w:pStyle w:val="a9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Выполнение изделий из жгутиков пластилина</w:t>
      </w:r>
    </w:p>
    <w:p w:rsidR="00E74341" w:rsidRDefault="00E74341" w:rsidP="0092565F">
      <w:pPr>
        <w:pStyle w:val="a9"/>
        <w:numPr>
          <w:ilvl w:val="0"/>
          <w:numId w:val="21"/>
        </w:numPr>
        <w:spacing w:after="0" w:line="240" w:lineRule="auto"/>
        <w:ind w:left="0" w:hanging="284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Плоскостная лепка</w:t>
      </w:r>
    </w:p>
    <w:p w:rsidR="00751273" w:rsidRPr="00E74341" w:rsidRDefault="00751273" w:rsidP="0092565F">
      <w:pPr>
        <w:pStyle w:val="a9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Выполнение изделий из пластилина на плоскости</w:t>
      </w:r>
    </w:p>
    <w:p w:rsidR="004B0308" w:rsidRDefault="004B0308" w:rsidP="0092565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E74341" w:rsidRPr="00E74341" w:rsidRDefault="00E74341" w:rsidP="0092565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7434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Ожидаемые результаты.</w:t>
      </w:r>
    </w:p>
    <w:p w:rsidR="00E74341" w:rsidRPr="00E74341" w:rsidRDefault="00E74341" w:rsidP="0092565F">
      <w:pPr>
        <w:numPr>
          <w:ilvl w:val="0"/>
          <w:numId w:val="20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4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детей стойкий интерес  к лепке из </w:t>
      </w:r>
      <w:r w:rsidR="00ED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пластилина как во время занятий</w:t>
      </w:r>
      <w:r w:rsidRPr="00E74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так и в свободное время.</w:t>
      </w:r>
    </w:p>
    <w:p w:rsidR="00E74341" w:rsidRPr="00E74341" w:rsidRDefault="00E74341" w:rsidP="0092565F">
      <w:pPr>
        <w:numPr>
          <w:ilvl w:val="0"/>
          <w:numId w:val="20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4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Уверенно делят пластилин на части  соответственно  замыслу.</w:t>
      </w:r>
    </w:p>
    <w:p w:rsidR="00E74341" w:rsidRPr="00E74341" w:rsidRDefault="00E74341" w:rsidP="0092565F">
      <w:pPr>
        <w:numPr>
          <w:ilvl w:val="0"/>
          <w:numId w:val="20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4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Владеют техническими приёмами: скатывание, раскатывание, расплющивание, оттягив</w:t>
      </w:r>
      <w:r w:rsidRPr="00E74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74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ние.</w:t>
      </w:r>
    </w:p>
    <w:p w:rsidR="00E74341" w:rsidRPr="00E74341" w:rsidRDefault="00E74341" w:rsidP="0092565F">
      <w:pPr>
        <w:numPr>
          <w:ilvl w:val="0"/>
          <w:numId w:val="20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4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Лепят работы разными способами: пластическим, конструктивным, комбинированным.</w:t>
      </w:r>
    </w:p>
    <w:p w:rsidR="00E74341" w:rsidRPr="00E74341" w:rsidRDefault="00E74341" w:rsidP="0092565F">
      <w:pPr>
        <w:numPr>
          <w:ilvl w:val="0"/>
          <w:numId w:val="20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4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Лепят предметы, передавая их  характерные особенности.</w:t>
      </w:r>
    </w:p>
    <w:p w:rsidR="006932F1" w:rsidRPr="00E74341" w:rsidRDefault="00E74341" w:rsidP="0092565F">
      <w:pPr>
        <w:numPr>
          <w:ilvl w:val="0"/>
          <w:numId w:val="20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4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Рассказывают о последовательности выполнения своей работы и работы, отвечая на вопросы педагога.</w:t>
      </w:r>
    </w:p>
    <w:p w:rsidR="004B0308" w:rsidRDefault="004B0308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308" w:rsidRDefault="004B0308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D3" w:rsidRDefault="00D73C34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занятий.</w:t>
      </w:r>
    </w:p>
    <w:p w:rsidR="004B0308" w:rsidRPr="00D73C34" w:rsidRDefault="004B0308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663"/>
        <w:gridCol w:w="2126"/>
      </w:tblGrid>
      <w:tr w:rsidR="00751273" w:rsidRPr="00A16B99" w:rsidTr="00751273">
        <w:trPr>
          <w:trHeight w:val="450"/>
        </w:trPr>
        <w:tc>
          <w:tcPr>
            <w:tcW w:w="851" w:type="dxa"/>
          </w:tcPr>
          <w:p w:rsidR="00751273" w:rsidRPr="004A4151" w:rsidRDefault="00751273" w:rsidP="0092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b/>
                <w:color w:val="000000"/>
                <w:spacing w:val="-2"/>
                <w:w w:val="103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751273" w:rsidRPr="004A4151" w:rsidRDefault="00751273" w:rsidP="0092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b/>
                <w:color w:val="000000"/>
                <w:spacing w:val="-2"/>
                <w:w w:val="103"/>
                <w:sz w:val="24"/>
                <w:szCs w:val="24"/>
              </w:rPr>
              <w:t>Тема</w:t>
            </w:r>
            <w:r w:rsidR="004A4151">
              <w:rPr>
                <w:rFonts w:ascii="Times New Roman" w:hAnsi="Times New Roman" w:cs="Times New Roman"/>
                <w:b/>
                <w:color w:val="000000"/>
                <w:spacing w:val="-2"/>
                <w:w w:val="103"/>
                <w:sz w:val="24"/>
                <w:szCs w:val="24"/>
              </w:rPr>
              <w:t xml:space="preserve"> занятий</w:t>
            </w:r>
          </w:p>
        </w:tc>
        <w:tc>
          <w:tcPr>
            <w:tcW w:w="2126" w:type="dxa"/>
          </w:tcPr>
          <w:p w:rsidR="004A4151" w:rsidRDefault="00751273" w:rsidP="0092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b/>
                <w:color w:val="000000"/>
                <w:spacing w:val="-2"/>
                <w:w w:val="103"/>
                <w:sz w:val="24"/>
                <w:szCs w:val="24"/>
              </w:rPr>
              <w:t>Количество</w:t>
            </w:r>
          </w:p>
          <w:p w:rsidR="00751273" w:rsidRPr="004A4151" w:rsidRDefault="00751273" w:rsidP="0092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3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b/>
                <w:color w:val="000000"/>
                <w:spacing w:val="-2"/>
                <w:w w:val="103"/>
                <w:sz w:val="24"/>
                <w:szCs w:val="24"/>
              </w:rPr>
              <w:t xml:space="preserve"> часов</w:t>
            </w:r>
          </w:p>
        </w:tc>
      </w:tr>
      <w:tr w:rsidR="00751273" w:rsidRPr="00A16B99" w:rsidTr="00751273">
        <w:tc>
          <w:tcPr>
            <w:tcW w:w="851" w:type="dxa"/>
          </w:tcPr>
          <w:p w:rsidR="00751273" w:rsidRPr="00A16B99" w:rsidRDefault="00751273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751273" w:rsidRPr="00A16B99" w:rsidRDefault="00751273" w:rsidP="00925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Вводное занятие.   «Путешествие в Пластилинию».</w:t>
            </w:r>
          </w:p>
        </w:tc>
        <w:tc>
          <w:tcPr>
            <w:tcW w:w="2126" w:type="dxa"/>
          </w:tcPr>
          <w:p w:rsidR="00751273" w:rsidRPr="00A16B99" w:rsidRDefault="00751273" w:rsidP="0092565F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  <w:tr w:rsidR="00751273" w:rsidRPr="00A16B99" w:rsidTr="00751273">
        <w:tc>
          <w:tcPr>
            <w:tcW w:w="851" w:type="dxa"/>
          </w:tcPr>
          <w:p w:rsidR="00751273" w:rsidRPr="00A16B99" w:rsidRDefault="00751273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/>
              </w:rPr>
              <w:t>2</w:t>
            </w:r>
          </w:p>
        </w:tc>
        <w:tc>
          <w:tcPr>
            <w:tcW w:w="6663" w:type="dxa"/>
          </w:tcPr>
          <w:p w:rsidR="00751273" w:rsidRPr="00A16B99" w:rsidRDefault="00751273" w:rsidP="0020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205F63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Pr="00A16B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751273" w:rsidRPr="00A16B99" w:rsidRDefault="00751273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  <w:tr w:rsidR="00751273" w:rsidRPr="00A16B99" w:rsidTr="00751273">
        <w:tc>
          <w:tcPr>
            <w:tcW w:w="851" w:type="dxa"/>
          </w:tcPr>
          <w:p w:rsidR="00751273" w:rsidRPr="00A16B99" w:rsidRDefault="00751273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751273" w:rsidRPr="00A16B99" w:rsidRDefault="00751273" w:rsidP="0092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99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Лепка «Ваза с фруктами»</w:t>
            </w:r>
          </w:p>
        </w:tc>
        <w:tc>
          <w:tcPr>
            <w:tcW w:w="2126" w:type="dxa"/>
          </w:tcPr>
          <w:p w:rsidR="00751273" w:rsidRPr="00A16B99" w:rsidRDefault="00751273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  <w:tr w:rsidR="00751273" w:rsidRPr="00A16B99" w:rsidTr="00751273">
        <w:tc>
          <w:tcPr>
            <w:tcW w:w="851" w:type="dxa"/>
          </w:tcPr>
          <w:p w:rsidR="00751273" w:rsidRPr="00A16B99" w:rsidRDefault="00751273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751273" w:rsidRPr="00A16B99" w:rsidRDefault="00751273" w:rsidP="0092565F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Лепка «Рыбки»</w:t>
            </w:r>
          </w:p>
        </w:tc>
        <w:tc>
          <w:tcPr>
            <w:tcW w:w="2126" w:type="dxa"/>
          </w:tcPr>
          <w:p w:rsidR="00751273" w:rsidRPr="00A16B99" w:rsidRDefault="00751273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  <w:tr w:rsidR="00751273" w:rsidRPr="00A16B99" w:rsidTr="00751273">
        <w:tc>
          <w:tcPr>
            <w:tcW w:w="851" w:type="dxa"/>
          </w:tcPr>
          <w:p w:rsidR="00751273" w:rsidRPr="00A16B99" w:rsidRDefault="00751273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- 7</w:t>
            </w:r>
          </w:p>
        </w:tc>
        <w:tc>
          <w:tcPr>
            <w:tcW w:w="6663" w:type="dxa"/>
          </w:tcPr>
          <w:p w:rsidR="00751273" w:rsidRPr="00A16B99" w:rsidRDefault="00751273" w:rsidP="0092565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Рисуем жгутиками из пластилина</w:t>
            </w:r>
          </w:p>
        </w:tc>
        <w:tc>
          <w:tcPr>
            <w:tcW w:w="2126" w:type="dxa"/>
          </w:tcPr>
          <w:p w:rsidR="00751273" w:rsidRPr="00A16B99" w:rsidRDefault="00751273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</w:t>
            </w:r>
          </w:p>
        </w:tc>
      </w:tr>
      <w:tr w:rsidR="00751273" w:rsidRPr="00A16B99" w:rsidTr="00751273">
        <w:tc>
          <w:tcPr>
            <w:tcW w:w="851" w:type="dxa"/>
          </w:tcPr>
          <w:p w:rsidR="00751273" w:rsidRPr="00A16B99" w:rsidRDefault="00751273" w:rsidP="0092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751273" w:rsidRPr="00A16B99" w:rsidRDefault="00751273" w:rsidP="0092565F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«Божьи коровки на ромашке»  (плоскостная лепка)</w:t>
            </w:r>
          </w:p>
        </w:tc>
        <w:tc>
          <w:tcPr>
            <w:tcW w:w="2126" w:type="dxa"/>
          </w:tcPr>
          <w:p w:rsidR="00751273" w:rsidRPr="00A16B99" w:rsidRDefault="00751273" w:rsidP="0092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  <w:tr w:rsidR="00751273" w:rsidRPr="00A16B99" w:rsidTr="00751273">
        <w:tc>
          <w:tcPr>
            <w:tcW w:w="851" w:type="dxa"/>
          </w:tcPr>
          <w:p w:rsidR="00751273" w:rsidRPr="00A16B99" w:rsidRDefault="00751273" w:rsidP="0092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751273" w:rsidRPr="00A16B99" w:rsidRDefault="00751273" w:rsidP="0092565F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«Цветы для мамы» (плоскостная лепка)</w:t>
            </w:r>
          </w:p>
        </w:tc>
        <w:tc>
          <w:tcPr>
            <w:tcW w:w="2126" w:type="dxa"/>
          </w:tcPr>
          <w:p w:rsidR="00751273" w:rsidRPr="00A16B99" w:rsidRDefault="00751273" w:rsidP="0092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A16B9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</w:tbl>
    <w:p w:rsidR="009B55DB" w:rsidRPr="00A16B99" w:rsidRDefault="009B55DB" w:rsidP="0092565F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5DB" w:rsidRPr="00A16B99" w:rsidRDefault="009B55DB" w:rsidP="009256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</w:p>
    <w:p w:rsidR="004B0308" w:rsidRDefault="004B0308" w:rsidP="0092565F">
      <w:pPr>
        <w:shd w:val="clear" w:color="auto" w:fill="FFFFFF"/>
        <w:spacing w:after="0" w:line="240" w:lineRule="auto"/>
        <w:ind w:firstLine="192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sectPr w:rsidR="004B0308" w:rsidSect="0031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5DB" w:rsidRDefault="009B55DB" w:rsidP="0092565F">
      <w:pPr>
        <w:shd w:val="clear" w:color="auto" w:fill="FFFFFF"/>
        <w:spacing w:after="0" w:line="240" w:lineRule="auto"/>
        <w:ind w:firstLine="192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lastRenderedPageBreak/>
        <w:t>Познавательно – речевое развитие детей</w:t>
      </w:r>
      <w:r w:rsidR="0048673E" w:rsidRPr="00A16B99"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t xml:space="preserve"> ( 34 часа)</w:t>
      </w:r>
    </w:p>
    <w:p w:rsidR="004B0308" w:rsidRDefault="004B0308" w:rsidP="0092565F">
      <w:pPr>
        <w:shd w:val="clear" w:color="auto" w:fill="FFFFFF"/>
        <w:spacing w:after="0" w:line="240" w:lineRule="auto"/>
        <w:ind w:firstLine="192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</w:p>
    <w:p w:rsidR="00837933" w:rsidRDefault="00837933" w:rsidP="0092565F">
      <w:pPr>
        <w:shd w:val="clear" w:color="auto" w:fill="FFFFFF"/>
        <w:spacing w:after="0" w:line="240" w:lineRule="auto"/>
        <w:ind w:firstLine="192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t>Модуль «Подготовка руки к письму» (17 часов)</w:t>
      </w:r>
    </w:p>
    <w:p w:rsidR="00E51DA7" w:rsidRPr="00AD16E0" w:rsidRDefault="00E51DA7" w:rsidP="009256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Цель –</w:t>
      </w:r>
      <w:r w:rsidR="00AD16E0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 xml:space="preserve"> </w:t>
      </w:r>
      <w:r w:rsidR="00F22C91" w:rsidRPr="00AD16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развитие графических движений, зрительно-моторной координации, тонк</w:t>
      </w:r>
      <w:r w:rsidR="00F22C91" w:rsidRPr="00AD16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</w:t>
      </w:r>
      <w:r w:rsidR="00F22C91" w:rsidRPr="00AD16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ординированных движений рук, совершенствование зрительного восприятия и зрительной памяти.</w:t>
      </w:r>
    </w:p>
    <w:p w:rsidR="00E51DA7" w:rsidRPr="00E51DA7" w:rsidRDefault="00E51DA7" w:rsidP="0092565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  <w:lang w:val="en-US"/>
        </w:rPr>
      </w:pPr>
      <w:r w:rsidRPr="00E51DA7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Задачи обучения</w:t>
      </w:r>
      <w:r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:</w:t>
      </w:r>
    </w:p>
    <w:p w:rsidR="00E51DA7" w:rsidRPr="00E51DA7" w:rsidRDefault="00E51DA7" w:rsidP="009256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Научить детей ориентироваться в тетради и на листе бумаги.</w:t>
      </w:r>
    </w:p>
    <w:p w:rsidR="00E51DA7" w:rsidRPr="00E51DA7" w:rsidRDefault="00E51DA7" w:rsidP="009256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Подготовить руку ребенка к письму путем тренировки кисти руки и пальцев.</w:t>
      </w:r>
    </w:p>
    <w:p w:rsidR="00E51DA7" w:rsidRPr="00E51DA7" w:rsidRDefault="00E51DA7" w:rsidP="009256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Научить детей правильной посадке при письме, правильно располагать тетрадь на парте во время письма, умению держать шариковую ручку.</w:t>
      </w:r>
    </w:p>
    <w:p w:rsidR="00E51DA7" w:rsidRPr="00E51DA7" w:rsidRDefault="00E51DA7" w:rsidP="009256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Научить штриховать в разных направлениях: сверху вниз, с наклоном влево, слева напр</w:t>
      </w:r>
      <w:r w:rsidRPr="00E51D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1DA7">
        <w:rPr>
          <w:rFonts w:ascii="Times New Roman" w:eastAsia="Times New Roman" w:hAnsi="Times New Roman" w:cs="Times New Roman"/>
          <w:sz w:val="24"/>
          <w:szCs w:val="24"/>
        </w:rPr>
        <w:t>во, с наклоном вправо, штриховке петлями, полуовалами, волнистыми линиями.</w:t>
      </w:r>
    </w:p>
    <w:p w:rsidR="00E51DA7" w:rsidRPr="00E51DA7" w:rsidRDefault="00E51DA7" w:rsidP="009256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Познакомить с основными правилами штриховки:</w:t>
      </w:r>
    </w:p>
    <w:p w:rsidR="00E51DA7" w:rsidRPr="00E51DA7" w:rsidRDefault="00E51DA7" w:rsidP="0092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- не выходить за контуры фигуры;</w:t>
      </w:r>
    </w:p>
    <w:p w:rsidR="00E51DA7" w:rsidRPr="00E51DA7" w:rsidRDefault="00E51DA7" w:rsidP="0092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- соблюдать параллельность линий;</w:t>
      </w:r>
    </w:p>
    <w:p w:rsidR="00E51DA7" w:rsidRPr="00E51DA7" w:rsidRDefault="00E51DA7" w:rsidP="0092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 xml:space="preserve">- не сближать штрихи, расстояние между ними должно быть </w:t>
      </w:r>
      <w:smartTag w:uri="urn:schemas-microsoft-com:office:smarttags" w:element="metricconverter">
        <w:smartTagPr>
          <w:attr w:name="ProductID" w:val="0,5 см"/>
        </w:smartTagPr>
        <w:r w:rsidRPr="00E51DA7">
          <w:rPr>
            <w:rFonts w:ascii="Times New Roman" w:eastAsia="Times New Roman" w:hAnsi="Times New Roman" w:cs="Times New Roman"/>
            <w:sz w:val="24"/>
            <w:szCs w:val="24"/>
          </w:rPr>
          <w:t>0,5 см</w:t>
        </w:r>
      </w:smartTag>
      <w:r w:rsidRPr="00E51D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1DA7" w:rsidRPr="00E51DA7" w:rsidRDefault="00E51DA7" w:rsidP="0092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- научить четко дифференцировать строку (верхнюю и нижнюю, среднюю    линии), п</w:t>
      </w:r>
      <w:r w:rsidRPr="00E51D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1DA7">
        <w:rPr>
          <w:rFonts w:ascii="Times New Roman" w:eastAsia="Times New Roman" w:hAnsi="Times New Roman" w:cs="Times New Roman"/>
          <w:sz w:val="24"/>
          <w:szCs w:val="24"/>
        </w:rPr>
        <w:t>сать элементы букв и буквы в строке:</w:t>
      </w:r>
    </w:p>
    <w:p w:rsidR="00E51DA7" w:rsidRPr="00E51DA7" w:rsidRDefault="00E51DA7" w:rsidP="0092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- познакомить с основными правилами красивого письма;</w:t>
      </w:r>
    </w:p>
    <w:p w:rsidR="00E51DA7" w:rsidRDefault="00E51DA7" w:rsidP="0092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- подготовить к ф</w:t>
      </w:r>
      <w:r>
        <w:rPr>
          <w:rFonts w:ascii="Times New Roman" w:eastAsia="Times New Roman" w:hAnsi="Times New Roman" w:cs="Times New Roman"/>
          <w:sz w:val="24"/>
          <w:szCs w:val="24"/>
        </w:rPr>
        <w:t>ормированию графического навыка.</w:t>
      </w:r>
    </w:p>
    <w:p w:rsidR="004B0308" w:rsidRDefault="004B0308" w:rsidP="0092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DA7" w:rsidRDefault="00E51DA7" w:rsidP="0092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b/>
          <w:sz w:val="24"/>
          <w:szCs w:val="24"/>
        </w:rPr>
        <w:t>Предметное содержание.</w:t>
      </w:r>
    </w:p>
    <w:p w:rsidR="00AD16E0" w:rsidRPr="00AD16E0" w:rsidRDefault="00AD16E0" w:rsidP="004B0308">
      <w:pPr>
        <w:pStyle w:val="a9"/>
        <w:numPr>
          <w:ilvl w:val="0"/>
          <w:numId w:val="29"/>
        </w:numPr>
        <w:tabs>
          <w:tab w:val="left" w:pos="284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AD16E0">
        <w:rPr>
          <w:rFonts w:ascii="Times New Roman" w:eastAsia="Times New Roman" w:hAnsi="Times New Roman" w:cs="Times New Roman"/>
          <w:sz w:val="24"/>
          <w:szCs w:val="24"/>
        </w:rPr>
        <w:t>Знакомство с правилами письма и разлиновкой тетради.</w:t>
      </w:r>
    </w:p>
    <w:p w:rsidR="00AD16E0" w:rsidRPr="00AD16E0" w:rsidRDefault="00AD16E0" w:rsidP="0092565F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D16E0">
        <w:rPr>
          <w:rFonts w:ascii="Times New Roman" w:eastAsia="Times New Roman" w:hAnsi="Times New Roman" w:cs="Times New Roman"/>
          <w:sz w:val="24"/>
          <w:szCs w:val="24"/>
        </w:rPr>
        <w:t>Правильная посадка, положение листа</w:t>
      </w:r>
      <w:r w:rsidR="00BC7079">
        <w:rPr>
          <w:rFonts w:ascii="Times New Roman" w:eastAsia="Times New Roman" w:hAnsi="Times New Roman" w:cs="Times New Roman"/>
          <w:sz w:val="24"/>
          <w:szCs w:val="24"/>
        </w:rPr>
        <w:t>. Разлиновка тетради (у</w:t>
      </w:r>
      <w:r w:rsidRPr="00AD16E0">
        <w:rPr>
          <w:rFonts w:ascii="Times New Roman" w:eastAsia="Times New Roman" w:hAnsi="Times New Roman" w:cs="Times New Roman"/>
          <w:sz w:val="24"/>
          <w:szCs w:val="24"/>
        </w:rPr>
        <w:t>зкая рабочая строка, шир</w:t>
      </w:r>
      <w:r w:rsidRPr="00AD16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16E0">
        <w:rPr>
          <w:rFonts w:ascii="Times New Roman" w:eastAsia="Times New Roman" w:hAnsi="Times New Roman" w:cs="Times New Roman"/>
          <w:sz w:val="24"/>
          <w:szCs w:val="24"/>
        </w:rPr>
        <w:t>кая рабочая строка)</w:t>
      </w:r>
    </w:p>
    <w:p w:rsidR="00AD16E0" w:rsidRPr="00AD16E0" w:rsidRDefault="00AD16E0" w:rsidP="0092565F">
      <w:pPr>
        <w:pStyle w:val="a9"/>
        <w:numPr>
          <w:ilvl w:val="0"/>
          <w:numId w:val="2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AD16E0">
        <w:rPr>
          <w:rFonts w:ascii="Times New Roman" w:eastAsia="Times New Roman" w:hAnsi="Times New Roman" w:cs="Times New Roman"/>
          <w:sz w:val="24"/>
          <w:szCs w:val="24"/>
        </w:rPr>
        <w:t>Обведение по контуру узоров, составление узоров, штриховка.</w:t>
      </w:r>
    </w:p>
    <w:p w:rsidR="00AD16E0" w:rsidRPr="00AD16E0" w:rsidRDefault="00AD16E0" w:rsidP="0092565F">
      <w:pPr>
        <w:pStyle w:val="a9"/>
        <w:numPr>
          <w:ilvl w:val="0"/>
          <w:numId w:val="2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AD16E0">
        <w:rPr>
          <w:rFonts w:ascii="Times New Roman" w:eastAsia="Times New Roman" w:hAnsi="Times New Roman" w:cs="Times New Roman"/>
          <w:sz w:val="24"/>
          <w:szCs w:val="24"/>
        </w:rPr>
        <w:t>Письмо основных элементов букв</w:t>
      </w:r>
    </w:p>
    <w:p w:rsidR="00AD16E0" w:rsidRPr="00AD16E0" w:rsidRDefault="00AD16E0" w:rsidP="0092565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AD16E0">
        <w:rPr>
          <w:rFonts w:ascii="Times New Roman" w:eastAsia="Times New Roman" w:hAnsi="Times New Roman" w:cs="Times New Roman"/>
          <w:sz w:val="24"/>
          <w:szCs w:val="24"/>
        </w:rPr>
        <w:t>вертикальные линии, параллельные и наклонные прямые (вправо и влево);</w:t>
      </w:r>
    </w:p>
    <w:p w:rsidR="004B0308" w:rsidRPr="004B0308" w:rsidRDefault="004B0308" w:rsidP="004B030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B0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овалы</w:t>
      </w:r>
    </w:p>
    <w:p w:rsidR="00AD16E0" w:rsidRPr="004B0308" w:rsidRDefault="00AD16E0" w:rsidP="004B030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 xml:space="preserve"> - линии с закруглением внизу и вверху</w:t>
      </w:r>
      <w:r w:rsidRPr="00F22C91">
        <w:rPr>
          <w:rFonts w:ascii="Arial" w:eastAsia="Times New Roman" w:hAnsi="Arial" w:cs="Arial"/>
          <w:color w:val="555555"/>
          <w:sz w:val="20"/>
          <w:szCs w:val="20"/>
        </w:rPr>
        <w:t xml:space="preserve">, </w:t>
      </w:r>
    </w:p>
    <w:p w:rsidR="004B0308" w:rsidRDefault="004B0308" w:rsidP="00925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1DA7" w:rsidRPr="00E51DA7" w:rsidRDefault="00E51DA7" w:rsidP="00925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i/>
          <w:sz w:val="24"/>
          <w:szCs w:val="24"/>
        </w:rPr>
        <w:t>Предполагаемые результаты:</w:t>
      </w:r>
    </w:p>
    <w:p w:rsidR="00E51DA7" w:rsidRPr="00E51DA7" w:rsidRDefault="00E51DA7" w:rsidP="0092565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Правильно сидеть (правильная поза: положение туловища, рук, головы, положение тетр</w:t>
      </w:r>
      <w:r w:rsidRPr="00E51D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1DA7">
        <w:rPr>
          <w:rFonts w:ascii="Times New Roman" w:eastAsia="Times New Roman" w:hAnsi="Times New Roman" w:cs="Times New Roman"/>
          <w:sz w:val="24"/>
          <w:szCs w:val="24"/>
        </w:rPr>
        <w:t>ди или листа).</w:t>
      </w:r>
    </w:p>
    <w:p w:rsidR="00E51DA7" w:rsidRDefault="00E51DA7" w:rsidP="0092565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 xml:space="preserve">Правильно держать ручку. </w:t>
      </w:r>
    </w:p>
    <w:p w:rsidR="00E51DA7" w:rsidRPr="00E51DA7" w:rsidRDefault="00E51DA7" w:rsidP="0092565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>Четко дифференцировать строку (верхнюю, нижнюю и среднюю линии), уметь 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сать элементы букв </w:t>
      </w:r>
      <w:r w:rsidRPr="00E51DA7">
        <w:rPr>
          <w:rFonts w:ascii="Times New Roman" w:eastAsia="Times New Roman" w:hAnsi="Times New Roman" w:cs="Times New Roman"/>
          <w:sz w:val="24"/>
          <w:szCs w:val="24"/>
        </w:rPr>
        <w:t xml:space="preserve"> в строке.</w:t>
      </w:r>
    </w:p>
    <w:p w:rsidR="00E51DA7" w:rsidRPr="00E51DA7" w:rsidRDefault="00E51DA7" w:rsidP="0092565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 xml:space="preserve">Выделять 2/3 над верхней строкой и 2/3 под нижней строкой для написания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элементов букв</w:t>
      </w:r>
      <w:r w:rsidRPr="00E51D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DA7" w:rsidRPr="00E51DA7" w:rsidRDefault="00E51DA7" w:rsidP="0092565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 xml:space="preserve">Писать основные элементы букв:        </w:t>
      </w:r>
    </w:p>
    <w:p w:rsidR="00E51DA7" w:rsidRPr="00E51DA7" w:rsidRDefault="00E51DA7" w:rsidP="0092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 xml:space="preserve">   - вертикальные линии, параллельные и наклонные прямые (вправо и влево);</w:t>
      </w:r>
    </w:p>
    <w:p w:rsidR="00E51DA7" w:rsidRPr="00E51DA7" w:rsidRDefault="00E51DA7" w:rsidP="0092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 xml:space="preserve">   - овалы;</w:t>
      </w:r>
    </w:p>
    <w:p w:rsidR="00AD16E0" w:rsidRDefault="00E51DA7" w:rsidP="004B030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E51DA7">
        <w:rPr>
          <w:rFonts w:ascii="Times New Roman" w:eastAsia="Times New Roman" w:hAnsi="Times New Roman" w:cs="Times New Roman"/>
          <w:sz w:val="24"/>
          <w:szCs w:val="24"/>
        </w:rPr>
        <w:t xml:space="preserve">   - линии с закруглением внизу и вверху</w:t>
      </w:r>
      <w:r w:rsidR="00F22C91" w:rsidRPr="00F22C91">
        <w:rPr>
          <w:rFonts w:ascii="Arial" w:eastAsia="Times New Roman" w:hAnsi="Arial" w:cs="Arial"/>
          <w:color w:val="555555"/>
          <w:sz w:val="20"/>
          <w:szCs w:val="20"/>
        </w:rPr>
        <w:t xml:space="preserve">, </w:t>
      </w:r>
    </w:p>
    <w:p w:rsidR="00F22C91" w:rsidRPr="00AD16E0" w:rsidRDefault="00AD16E0" w:rsidP="004B0308">
      <w:pPr>
        <w:pStyle w:val="a9"/>
        <w:numPr>
          <w:ilvl w:val="0"/>
          <w:numId w:val="27"/>
        </w:numPr>
        <w:shd w:val="clear" w:color="auto" w:fill="FFFFFF"/>
        <w:tabs>
          <w:tab w:val="clear" w:pos="600"/>
          <w:tab w:val="num" w:pos="-284"/>
        </w:tabs>
        <w:spacing w:after="0" w:line="270" w:lineRule="atLeast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Аккуратно  штриховать фигуры.</w:t>
      </w:r>
    </w:p>
    <w:p w:rsidR="00F22C91" w:rsidRPr="00F22C91" w:rsidRDefault="00AD16E0" w:rsidP="0092565F">
      <w:pPr>
        <w:numPr>
          <w:ilvl w:val="0"/>
          <w:numId w:val="2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2C91" w:rsidRPr="00F22C91">
        <w:rPr>
          <w:rFonts w:ascii="Times New Roman" w:eastAsia="Times New Roman" w:hAnsi="Times New Roman" w:cs="Times New Roman"/>
          <w:sz w:val="24"/>
          <w:szCs w:val="24"/>
        </w:rPr>
        <w:t>бводи</w:t>
      </w:r>
      <w:r>
        <w:rPr>
          <w:rFonts w:ascii="Times New Roman" w:eastAsia="Times New Roman" w:hAnsi="Times New Roman" w:cs="Times New Roman"/>
          <w:sz w:val="24"/>
          <w:szCs w:val="24"/>
        </w:rPr>
        <w:t>ть ровно и аккуратно по контуру.</w:t>
      </w:r>
    </w:p>
    <w:p w:rsidR="00E51DA7" w:rsidRPr="004B0308" w:rsidRDefault="00AD16E0" w:rsidP="004B0308">
      <w:pPr>
        <w:numPr>
          <w:ilvl w:val="0"/>
          <w:numId w:val="2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2C91" w:rsidRPr="00F22C91">
        <w:rPr>
          <w:rFonts w:ascii="Times New Roman" w:eastAsia="Times New Roman" w:hAnsi="Times New Roman" w:cs="Times New Roman"/>
          <w:sz w:val="24"/>
          <w:szCs w:val="24"/>
        </w:rPr>
        <w:t>ккуратно разукрашивать фигуры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308" w:rsidRDefault="004B0308" w:rsidP="004B0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B0308" w:rsidSect="0031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B06" w:rsidRDefault="004B0308" w:rsidP="004B0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занятий</w:t>
      </w:r>
    </w:p>
    <w:p w:rsidR="004B0308" w:rsidRPr="004B0308" w:rsidRDefault="004B0308" w:rsidP="004B0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789"/>
        <w:gridCol w:w="6896"/>
        <w:gridCol w:w="1886"/>
      </w:tblGrid>
      <w:tr w:rsidR="00A15B06" w:rsidRPr="007C5703" w:rsidTr="00A15B06">
        <w:tc>
          <w:tcPr>
            <w:tcW w:w="789" w:type="dxa"/>
          </w:tcPr>
          <w:p w:rsidR="00A15B06" w:rsidRPr="004A4151" w:rsidRDefault="00A15B06" w:rsidP="0092565F">
            <w:pPr>
              <w:rPr>
                <w:b/>
                <w:sz w:val="24"/>
                <w:szCs w:val="24"/>
              </w:rPr>
            </w:pPr>
            <w:r w:rsidRPr="004A4151">
              <w:rPr>
                <w:b/>
                <w:sz w:val="24"/>
                <w:szCs w:val="24"/>
              </w:rPr>
              <w:t xml:space="preserve">  №</w:t>
            </w:r>
          </w:p>
          <w:p w:rsidR="00A15B06" w:rsidRPr="004A4151" w:rsidRDefault="00A15B06" w:rsidP="0092565F">
            <w:pPr>
              <w:rPr>
                <w:b/>
                <w:sz w:val="24"/>
                <w:szCs w:val="24"/>
              </w:rPr>
            </w:pPr>
            <w:r w:rsidRPr="004A4151">
              <w:rPr>
                <w:b/>
                <w:sz w:val="24"/>
                <w:szCs w:val="24"/>
              </w:rPr>
              <w:t xml:space="preserve">  п/п</w:t>
            </w:r>
          </w:p>
        </w:tc>
        <w:tc>
          <w:tcPr>
            <w:tcW w:w="6896" w:type="dxa"/>
          </w:tcPr>
          <w:p w:rsidR="00A15B06" w:rsidRPr="004A4151" w:rsidRDefault="00A15B06" w:rsidP="0092565F">
            <w:pPr>
              <w:tabs>
                <w:tab w:val="left" w:pos="1527"/>
                <w:tab w:val="left" w:pos="2697"/>
                <w:tab w:val="left" w:pos="3807"/>
              </w:tabs>
              <w:rPr>
                <w:b/>
                <w:sz w:val="24"/>
                <w:szCs w:val="24"/>
              </w:rPr>
            </w:pPr>
            <w:r w:rsidRPr="004A4151">
              <w:rPr>
                <w:b/>
                <w:sz w:val="24"/>
                <w:szCs w:val="24"/>
              </w:rPr>
              <w:t xml:space="preserve">                                              Тема  </w:t>
            </w:r>
            <w:r w:rsidR="004A4151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886" w:type="dxa"/>
          </w:tcPr>
          <w:p w:rsidR="00A15B06" w:rsidRPr="004A4151" w:rsidRDefault="00A15B06" w:rsidP="0092565F">
            <w:pPr>
              <w:rPr>
                <w:b/>
                <w:sz w:val="24"/>
                <w:szCs w:val="24"/>
              </w:rPr>
            </w:pPr>
            <w:r w:rsidRPr="004A4151">
              <w:rPr>
                <w:b/>
                <w:sz w:val="24"/>
                <w:szCs w:val="24"/>
              </w:rPr>
              <w:t xml:space="preserve">       Кол – во</w:t>
            </w:r>
          </w:p>
          <w:p w:rsidR="00A15B06" w:rsidRPr="004A4151" w:rsidRDefault="00A15B06" w:rsidP="0092565F">
            <w:pPr>
              <w:rPr>
                <w:b/>
                <w:sz w:val="24"/>
                <w:szCs w:val="24"/>
              </w:rPr>
            </w:pPr>
            <w:r w:rsidRPr="004A4151">
              <w:rPr>
                <w:b/>
                <w:sz w:val="24"/>
                <w:szCs w:val="24"/>
              </w:rPr>
              <w:t xml:space="preserve">          часов</w:t>
            </w:r>
          </w:p>
        </w:tc>
      </w:tr>
      <w:tr w:rsidR="00A15B06" w:rsidRPr="00F0156D" w:rsidTr="00A15B06">
        <w:tc>
          <w:tcPr>
            <w:tcW w:w="789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  <w:tc>
          <w:tcPr>
            <w:tcW w:w="6896" w:type="dxa"/>
          </w:tcPr>
          <w:p w:rsidR="00A15B06" w:rsidRPr="004A4151" w:rsidRDefault="00A15B06" w:rsidP="0092565F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1">
              <w:rPr>
                <w:rStyle w:val="13"/>
                <w:sz w:val="24"/>
                <w:szCs w:val="24"/>
              </w:rPr>
              <w:t>Знакомство с правилами письма, с правильной посадкой при письме, с положением листа, карандаша(ручки) при работе в тетради</w:t>
            </w:r>
          </w:p>
        </w:tc>
        <w:tc>
          <w:tcPr>
            <w:tcW w:w="1886" w:type="dxa"/>
          </w:tcPr>
          <w:p w:rsidR="00A15B06" w:rsidRPr="004A4151" w:rsidRDefault="00A15B06" w:rsidP="0092565F">
            <w:pPr>
              <w:ind w:firstLine="708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A15B06" w:rsidRPr="00F0156D" w:rsidTr="00A15B06">
        <w:tc>
          <w:tcPr>
            <w:tcW w:w="789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2</w:t>
            </w:r>
          </w:p>
        </w:tc>
        <w:tc>
          <w:tcPr>
            <w:tcW w:w="6896" w:type="dxa"/>
          </w:tcPr>
          <w:p w:rsidR="00A15B06" w:rsidRPr="004A4151" w:rsidRDefault="00A15B06" w:rsidP="0092565F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1">
              <w:rPr>
                <w:rStyle w:val="13"/>
                <w:sz w:val="24"/>
                <w:szCs w:val="24"/>
              </w:rPr>
              <w:t>Обведение по контуру узоров.</w:t>
            </w:r>
          </w:p>
        </w:tc>
        <w:tc>
          <w:tcPr>
            <w:tcW w:w="1886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A15B06" w:rsidRPr="00F0156D" w:rsidTr="00A15B06">
        <w:tc>
          <w:tcPr>
            <w:tcW w:w="789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A15B06" w:rsidRPr="004A4151" w:rsidRDefault="00A15B06" w:rsidP="0092565F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1">
              <w:rPr>
                <w:rStyle w:val="13"/>
                <w:sz w:val="24"/>
                <w:szCs w:val="24"/>
              </w:rPr>
              <w:t>Составление узоров по аналогии и самостоятельно,</w:t>
            </w:r>
          </w:p>
        </w:tc>
        <w:tc>
          <w:tcPr>
            <w:tcW w:w="1886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A15B06" w:rsidRPr="00F0156D" w:rsidTr="00A15B06">
        <w:tc>
          <w:tcPr>
            <w:tcW w:w="789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4 – 5</w:t>
            </w:r>
          </w:p>
        </w:tc>
        <w:tc>
          <w:tcPr>
            <w:tcW w:w="6896" w:type="dxa"/>
          </w:tcPr>
          <w:p w:rsidR="00A15B06" w:rsidRPr="004A4151" w:rsidRDefault="00A15B06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 xml:space="preserve"> Обведение по контуру и штриховка </w:t>
            </w:r>
          </w:p>
        </w:tc>
        <w:tc>
          <w:tcPr>
            <w:tcW w:w="1886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2</w:t>
            </w:r>
          </w:p>
        </w:tc>
      </w:tr>
      <w:tr w:rsidR="00A15B06" w:rsidRPr="00F0156D" w:rsidTr="00A15B06">
        <w:tc>
          <w:tcPr>
            <w:tcW w:w="789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A15B06" w:rsidRPr="004A4151" w:rsidRDefault="00A15B06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Знакомство с разлиновкой тетради. Узкая строка. Письмо пр</w:t>
            </w:r>
            <w:r w:rsidRPr="004A4151">
              <w:rPr>
                <w:sz w:val="24"/>
                <w:szCs w:val="24"/>
              </w:rPr>
              <w:t>я</w:t>
            </w:r>
            <w:r w:rsidRPr="004A4151">
              <w:rPr>
                <w:sz w:val="24"/>
                <w:szCs w:val="24"/>
              </w:rPr>
              <w:t>м</w:t>
            </w:r>
            <w:r w:rsidR="007C502A" w:rsidRPr="004A4151">
              <w:rPr>
                <w:sz w:val="24"/>
                <w:szCs w:val="24"/>
              </w:rPr>
              <w:t xml:space="preserve">ых </w:t>
            </w:r>
            <w:r w:rsidRPr="004A4151">
              <w:rPr>
                <w:sz w:val="24"/>
                <w:szCs w:val="24"/>
              </w:rPr>
              <w:t xml:space="preserve">коротких </w:t>
            </w:r>
            <w:r w:rsidR="004A4151" w:rsidRPr="004A4151">
              <w:rPr>
                <w:sz w:val="24"/>
                <w:szCs w:val="24"/>
              </w:rPr>
              <w:t xml:space="preserve">и длинных </w:t>
            </w:r>
            <w:r w:rsidRPr="004A4151">
              <w:rPr>
                <w:sz w:val="24"/>
                <w:szCs w:val="24"/>
              </w:rPr>
              <w:t xml:space="preserve">линий. </w:t>
            </w:r>
          </w:p>
        </w:tc>
        <w:tc>
          <w:tcPr>
            <w:tcW w:w="1886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A15B06" w:rsidRPr="00F0156D" w:rsidTr="00A15B06">
        <w:tc>
          <w:tcPr>
            <w:tcW w:w="789" w:type="dxa"/>
          </w:tcPr>
          <w:p w:rsidR="00A15B06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7</w:t>
            </w:r>
          </w:p>
        </w:tc>
        <w:tc>
          <w:tcPr>
            <w:tcW w:w="6896" w:type="dxa"/>
          </w:tcPr>
          <w:p w:rsidR="00A15B06" w:rsidRPr="004A4151" w:rsidRDefault="007C502A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 xml:space="preserve">Письмо </w:t>
            </w:r>
            <w:r w:rsidR="00A15B06" w:rsidRPr="004A4151">
              <w:rPr>
                <w:sz w:val="24"/>
                <w:szCs w:val="24"/>
              </w:rPr>
              <w:t>наклонной</w:t>
            </w:r>
            <w:r w:rsidRPr="004A4151">
              <w:rPr>
                <w:sz w:val="24"/>
                <w:szCs w:val="24"/>
              </w:rPr>
              <w:t xml:space="preserve"> короткой и длинной </w:t>
            </w:r>
            <w:r w:rsidR="00A15B06" w:rsidRPr="004A4151">
              <w:rPr>
                <w:sz w:val="24"/>
                <w:szCs w:val="24"/>
              </w:rPr>
              <w:t xml:space="preserve"> линии. </w:t>
            </w:r>
          </w:p>
        </w:tc>
        <w:tc>
          <w:tcPr>
            <w:tcW w:w="1886" w:type="dxa"/>
          </w:tcPr>
          <w:p w:rsidR="00A15B06" w:rsidRPr="004A4151" w:rsidRDefault="00A15B06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7C502A" w:rsidRPr="00F0156D" w:rsidTr="00A15B06">
        <w:tc>
          <w:tcPr>
            <w:tcW w:w="789" w:type="dxa"/>
          </w:tcPr>
          <w:p w:rsidR="007C502A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8</w:t>
            </w:r>
          </w:p>
        </w:tc>
        <w:tc>
          <w:tcPr>
            <w:tcW w:w="6896" w:type="dxa"/>
          </w:tcPr>
          <w:p w:rsidR="007C502A" w:rsidRPr="004A4151" w:rsidRDefault="007C502A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Обведение по контуру. Ломанные и изогнутые линии.</w:t>
            </w:r>
          </w:p>
        </w:tc>
        <w:tc>
          <w:tcPr>
            <w:tcW w:w="1886" w:type="dxa"/>
          </w:tcPr>
          <w:p w:rsidR="007C502A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151" w:rsidRPr="00F0156D" w:rsidTr="00A15B06">
        <w:tc>
          <w:tcPr>
            <w:tcW w:w="789" w:type="dxa"/>
          </w:tcPr>
          <w:p w:rsidR="004A4151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9</w:t>
            </w:r>
          </w:p>
        </w:tc>
        <w:tc>
          <w:tcPr>
            <w:tcW w:w="6896" w:type="dxa"/>
          </w:tcPr>
          <w:p w:rsidR="004A4151" w:rsidRPr="004A4151" w:rsidRDefault="004A4151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Письмо маленьких и больших овалов.</w:t>
            </w:r>
          </w:p>
        </w:tc>
        <w:tc>
          <w:tcPr>
            <w:tcW w:w="1886" w:type="dxa"/>
          </w:tcPr>
          <w:p w:rsidR="004A4151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151" w:rsidRPr="00F0156D" w:rsidTr="00A15B06">
        <w:tc>
          <w:tcPr>
            <w:tcW w:w="789" w:type="dxa"/>
          </w:tcPr>
          <w:p w:rsidR="004A4151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10</w:t>
            </w:r>
          </w:p>
        </w:tc>
        <w:tc>
          <w:tcPr>
            <w:tcW w:w="6896" w:type="dxa"/>
          </w:tcPr>
          <w:p w:rsidR="004A4151" w:rsidRPr="004A4151" w:rsidRDefault="004A4151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Письмо полуовалов.</w:t>
            </w:r>
          </w:p>
        </w:tc>
        <w:tc>
          <w:tcPr>
            <w:tcW w:w="1886" w:type="dxa"/>
          </w:tcPr>
          <w:p w:rsidR="004A4151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502A" w:rsidRPr="00F0156D" w:rsidTr="00A15B06">
        <w:tc>
          <w:tcPr>
            <w:tcW w:w="789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11</w:t>
            </w:r>
          </w:p>
        </w:tc>
        <w:tc>
          <w:tcPr>
            <w:tcW w:w="6896" w:type="dxa"/>
          </w:tcPr>
          <w:p w:rsidR="007C502A" w:rsidRPr="004A4151" w:rsidRDefault="007C502A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Обведение по контуру петель.</w:t>
            </w:r>
          </w:p>
        </w:tc>
        <w:tc>
          <w:tcPr>
            <w:tcW w:w="1886" w:type="dxa"/>
          </w:tcPr>
          <w:p w:rsidR="007C502A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502A" w:rsidRPr="00F0156D" w:rsidTr="004A4151">
        <w:trPr>
          <w:trHeight w:val="198"/>
        </w:trPr>
        <w:tc>
          <w:tcPr>
            <w:tcW w:w="789" w:type="dxa"/>
          </w:tcPr>
          <w:p w:rsidR="007C502A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12</w:t>
            </w:r>
          </w:p>
        </w:tc>
        <w:tc>
          <w:tcPr>
            <w:tcW w:w="6896" w:type="dxa"/>
          </w:tcPr>
          <w:p w:rsidR="007C502A" w:rsidRPr="004A4151" w:rsidRDefault="007C502A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Письмо коротких линий с закруглением внизу.</w:t>
            </w:r>
          </w:p>
        </w:tc>
        <w:tc>
          <w:tcPr>
            <w:tcW w:w="1886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7C502A" w:rsidRPr="00F0156D" w:rsidTr="00A15B06">
        <w:tc>
          <w:tcPr>
            <w:tcW w:w="789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  <w:r w:rsidR="004A4151" w:rsidRPr="004A4151">
              <w:rPr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7C502A" w:rsidRPr="004A4151" w:rsidRDefault="007C502A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Письмо длинной линии с закруглением внизу.</w:t>
            </w:r>
          </w:p>
        </w:tc>
        <w:tc>
          <w:tcPr>
            <w:tcW w:w="1886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7C502A" w:rsidRPr="00F0156D" w:rsidTr="00A15B06">
        <w:tc>
          <w:tcPr>
            <w:tcW w:w="789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  <w:r w:rsidR="004A4151" w:rsidRPr="004A4151">
              <w:rPr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7C502A" w:rsidRPr="004A4151" w:rsidRDefault="007C502A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Письмо коротких линий с закруглением вверху.</w:t>
            </w:r>
          </w:p>
        </w:tc>
        <w:tc>
          <w:tcPr>
            <w:tcW w:w="1886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7C502A" w:rsidRPr="00F0156D" w:rsidTr="00A15B06">
        <w:tc>
          <w:tcPr>
            <w:tcW w:w="789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  <w:r w:rsidR="004A4151" w:rsidRPr="004A4151">
              <w:rPr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7C502A" w:rsidRPr="004A4151" w:rsidRDefault="007C502A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 xml:space="preserve">Письмо длинной линии с закруглением вверху. </w:t>
            </w:r>
          </w:p>
        </w:tc>
        <w:tc>
          <w:tcPr>
            <w:tcW w:w="1886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7C502A" w:rsidRPr="00F0156D" w:rsidTr="00A15B06">
        <w:tc>
          <w:tcPr>
            <w:tcW w:w="789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  <w:r w:rsidR="004A4151" w:rsidRPr="004A4151">
              <w:rPr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7C502A" w:rsidRPr="004A4151" w:rsidRDefault="007C502A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Письмо прямой длинной линии с петлёй внизу.</w:t>
            </w:r>
          </w:p>
        </w:tc>
        <w:tc>
          <w:tcPr>
            <w:tcW w:w="1886" w:type="dxa"/>
          </w:tcPr>
          <w:p w:rsidR="007C502A" w:rsidRPr="004A4151" w:rsidRDefault="007C502A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</w:t>
            </w:r>
          </w:p>
        </w:tc>
      </w:tr>
      <w:tr w:rsidR="004A4151" w:rsidRPr="00F0156D" w:rsidTr="00A15B06">
        <w:tc>
          <w:tcPr>
            <w:tcW w:w="789" w:type="dxa"/>
          </w:tcPr>
          <w:p w:rsidR="004A4151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17</w:t>
            </w:r>
          </w:p>
        </w:tc>
        <w:tc>
          <w:tcPr>
            <w:tcW w:w="6896" w:type="dxa"/>
          </w:tcPr>
          <w:p w:rsidR="004A4151" w:rsidRPr="004A4151" w:rsidRDefault="004A4151" w:rsidP="0092565F">
            <w:pPr>
              <w:rPr>
                <w:sz w:val="24"/>
                <w:szCs w:val="24"/>
              </w:rPr>
            </w:pPr>
            <w:r w:rsidRPr="004A4151">
              <w:rPr>
                <w:sz w:val="24"/>
                <w:szCs w:val="24"/>
              </w:rPr>
              <w:t>Повторение изученных элементов</w:t>
            </w:r>
          </w:p>
        </w:tc>
        <w:tc>
          <w:tcPr>
            <w:tcW w:w="1886" w:type="dxa"/>
          </w:tcPr>
          <w:p w:rsidR="004A4151" w:rsidRPr="004A4151" w:rsidRDefault="004A4151" w:rsidP="0092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15B06" w:rsidRPr="00A15B06" w:rsidRDefault="00A15B06" w:rsidP="0092565F">
      <w:pPr>
        <w:shd w:val="clear" w:color="auto" w:fill="FFFFFF"/>
        <w:spacing w:after="0" w:line="240" w:lineRule="auto"/>
        <w:ind w:firstLine="192"/>
        <w:jc w:val="center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  <w:lang w:val="en-US"/>
        </w:rPr>
      </w:pPr>
    </w:p>
    <w:p w:rsidR="004B0308" w:rsidRDefault="004B0308" w:rsidP="00925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B0308" w:rsidSect="0031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73E" w:rsidRDefault="0048673E" w:rsidP="00925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B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«Развитие речи» (9 часов)</w:t>
      </w:r>
    </w:p>
    <w:p w:rsidR="00D46D23" w:rsidRPr="00A16B99" w:rsidRDefault="00D46D23" w:rsidP="00925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73E" w:rsidRPr="00A16B99" w:rsidRDefault="0048673E" w:rsidP="0092565F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Цель</w:t>
      </w:r>
      <w:r w:rsidR="00EB56E2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 xml:space="preserve"> 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–</w:t>
      </w:r>
      <w:r w:rsidR="00EB56E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</w:t>
      </w:r>
      <w:r w:rsidR="00EB56E2" w:rsidRPr="00EB56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развитие устной речи детей, </w:t>
      </w:r>
      <w:r w:rsidR="00EB56E2" w:rsidRPr="00EB56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формирование </w:t>
      </w:r>
      <w:r w:rsidR="00EB56E2" w:rsidRPr="00EB56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коммуникативных умений, обогащение активного </w:t>
      </w:r>
      <w:r w:rsidR="00EB56E2" w:rsidRPr="00EB56E2">
        <w:rPr>
          <w:rFonts w:ascii="Times New Roman" w:eastAsia="Times New Roman" w:hAnsi="Times New Roman" w:cs="Times New Roman"/>
          <w:sz w:val="24"/>
          <w:szCs w:val="24"/>
        </w:rPr>
        <w:t>и пассивного словаря ребят.</w:t>
      </w:r>
    </w:p>
    <w:p w:rsidR="0048673E" w:rsidRPr="00A16B99" w:rsidRDefault="0048673E" w:rsidP="0092565F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Задачи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обучения:</w:t>
      </w:r>
    </w:p>
    <w:p w:rsidR="0048673E" w:rsidRPr="00EB56E2" w:rsidRDefault="0048673E" w:rsidP="0092565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Развивать умения говорения, слушания.</w:t>
      </w:r>
    </w:p>
    <w:p w:rsidR="0048673E" w:rsidRPr="00A16B99" w:rsidRDefault="0048673E" w:rsidP="0092565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Обогащать активный, пассивный, потенциальный словарь; развить грамматический строй речи, умение связной речи с опорой на речевой опыт ребенка- носителя языка.</w:t>
      </w:r>
    </w:p>
    <w:p w:rsidR="0048673E" w:rsidRPr="00A16B99" w:rsidRDefault="0048673E" w:rsidP="0092565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Развивать общеучебные умения: умение работать в коллективе, взаимодействовать, доводить начатое до конца; работать внимательно, сосредоточенно, планировать и ко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н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тролировать свои действия.</w:t>
      </w:r>
    </w:p>
    <w:p w:rsidR="0048673E" w:rsidRPr="00EB56E2" w:rsidRDefault="0048673E" w:rsidP="0092565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Развивать умение общения с взрослыми, со сверстниками, умение видеть мир глазами другого человека.</w:t>
      </w:r>
    </w:p>
    <w:p w:rsidR="00D46D23" w:rsidRDefault="00D46D23" w:rsidP="00925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73E" w:rsidRPr="00EB56E2" w:rsidRDefault="0048673E" w:rsidP="00925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B9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содержание </w:t>
      </w:r>
    </w:p>
    <w:p w:rsidR="0048673E" w:rsidRPr="00A16B99" w:rsidRDefault="0048673E" w:rsidP="009256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Лексическая и грамматическая работа:</w:t>
      </w:r>
    </w:p>
    <w:p w:rsidR="0048673E" w:rsidRPr="00A16B99" w:rsidRDefault="0048673E" w:rsidP="009256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обогащение словарного запаса детей; наблюдение над многозначными словами в речи;</w:t>
      </w:r>
    </w:p>
    <w:p w:rsidR="0048673E" w:rsidRPr="00A16B99" w:rsidRDefault="0048673E" w:rsidP="009256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употребление новых слов в собственной речи (конструирование словосочетаний и пре</w:t>
      </w:r>
      <w:r w:rsidRPr="00A16B99">
        <w:rPr>
          <w:rFonts w:ascii="Times New Roman" w:hAnsi="Times New Roman" w:cs="Times New Roman"/>
          <w:sz w:val="24"/>
          <w:szCs w:val="24"/>
        </w:rPr>
        <w:t>д</w:t>
      </w:r>
      <w:r w:rsidRPr="00A16B99">
        <w:rPr>
          <w:rFonts w:ascii="Times New Roman" w:hAnsi="Times New Roman" w:cs="Times New Roman"/>
          <w:sz w:val="24"/>
          <w:szCs w:val="24"/>
        </w:rPr>
        <w:t>ложений).</w:t>
      </w:r>
    </w:p>
    <w:p w:rsidR="0048673E" w:rsidRPr="00A16B99" w:rsidRDefault="0048673E" w:rsidP="009256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Развитие связной речи:</w:t>
      </w:r>
    </w:p>
    <w:p w:rsidR="0048673E" w:rsidRPr="00A16B99" w:rsidRDefault="0048673E" w:rsidP="0092565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ответы на вопросы, участие в диалоге;</w:t>
      </w:r>
    </w:p>
    <w:p w:rsidR="0048673E" w:rsidRPr="00A16B99" w:rsidRDefault="0048673E" w:rsidP="0092565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подробный пересказ текста по зрительной опоре;</w:t>
      </w:r>
    </w:p>
    <w:p w:rsidR="0048673E" w:rsidRPr="00A16B99" w:rsidRDefault="0048673E" w:rsidP="0092565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составление рассказа-описания, рассказа по сюжетной картинке, по серии картинок;</w:t>
      </w:r>
    </w:p>
    <w:p w:rsidR="0048673E" w:rsidRPr="00A16B99" w:rsidRDefault="0048673E" w:rsidP="009256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Развитие звуковой культуры речи и фонематического слуха:</w:t>
      </w:r>
    </w:p>
    <w:p w:rsidR="0048673E" w:rsidRPr="00A16B99" w:rsidRDefault="0048673E" w:rsidP="0092565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знакомство с органами артикуляции, способами произнесения звука, его условным об</w:t>
      </w:r>
      <w:r w:rsidRPr="00A16B99">
        <w:rPr>
          <w:rFonts w:ascii="Times New Roman" w:hAnsi="Times New Roman" w:cs="Times New Roman"/>
          <w:sz w:val="24"/>
          <w:szCs w:val="24"/>
        </w:rPr>
        <w:t>о</w:t>
      </w:r>
      <w:r w:rsidRPr="00A16B99">
        <w:rPr>
          <w:rFonts w:ascii="Times New Roman" w:hAnsi="Times New Roman" w:cs="Times New Roman"/>
          <w:sz w:val="24"/>
          <w:szCs w:val="24"/>
        </w:rPr>
        <w:t>значением;</w:t>
      </w:r>
    </w:p>
    <w:p w:rsidR="0048673E" w:rsidRDefault="0048673E" w:rsidP="0092565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выделение звука в начале, конце и середине слова, определение положения звука в слове;</w:t>
      </w:r>
    </w:p>
    <w:p w:rsidR="00D46D23" w:rsidRPr="006341BC" w:rsidRDefault="00D46D23" w:rsidP="00D46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E2" w:rsidRPr="006341BC" w:rsidRDefault="0048673E" w:rsidP="0092565F">
      <w:pPr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 xml:space="preserve">К концу года дошкольники </w:t>
      </w:r>
      <w:r w:rsidR="006341BC">
        <w:rPr>
          <w:rFonts w:ascii="Times New Roman" w:hAnsi="Times New Roman" w:cs="Times New Roman"/>
          <w:b/>
          <w:bCs/>
          <w:sz w:val="24"/>
          <w:szCs w:val="24"/>
        </w:rPr>
        <w:t>должны знать и уметь:</w:t>
      </w:r>
    </w:p>
    <w:p w:rsidR="00EB56E2" w:rsidRPr="00EB56E2" w:rsidRDefault="00EB56E2" w:rsidP="009256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B56E2">
        <w:rPr>
          <w:rFonts w:ascii="Times New Roman" w:eastAsia="Times New Roman" w:hAnsi="Times New Roman" w:cs="Times New Roman"/>
          <w:spacing w:val="-2"/>
          <w:sz w:val="24"/>
          <w:szCs w:val="24"/>
        </w:rPr>
        <w:t>1. Речь является сложнейшим средством общения.</w:t>
      </w:r>
    </w:p>
    <w:p w:rsidR="00EB56E2" w:rsidRPr="00EB56E2" w:rsidRDefault="00EB56E2" w:rsidP="009256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6E2">
        <w:rPr>
          <w:rFonts w:ascii="Times New Roman" w:eastAsia="Times New Roman" w:hAnsi="Times New Roman" w:cs="Times New Roman"/>
          <w:sz w:val="24"/>
          <w:szCs w:val="24"/>
        </w:rPr>
        <w:t>2. Элементарные правила общения в школе и гостях;</w:t>
      </w:r>
    </w:p>
    <w:p w:rsidR="006341BC" w:rsidRDefault="00EB56E2" w:rsidP="0092565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EB56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56E2">
        <w:rPr>
          <w:rFonts w:ascii="Times New Roman" w:eastAsia="Times New Roman" w:hAnsi="Times New Roman" w:cs="Times New Roman"/>
          <w:spacing w:val="2"/>
          <w:sz w:val="24"/>
          <w:szCs w:val="24"/>
        </w:rPr>
        <w:t>уметь слушать, осмысленно и полно воспр</w:t>
      </w:r>
      <w:r w:rsidRPr="00EB56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6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нимать речь окружающих; </w:t>
      </w:r>
      <w:r w:rsidR="006341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6341BC" w:rsidRDefault="00EB56E2" w:rsidP="0092565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EB56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56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уметь говорить перед коллективом, отвечать на вопросы взрослого; </w:t>
      </w:r>
      <w:r w:rsidR="006341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EB56E2" w:rsidRDefault="00EB56E2" w:rsidP="009256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B56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56E2">
        <w:rPr>
          <w:rFonts w:ascii="Times New Roman" w:eastAsia="Times New Roman" w:hAnsi="Times New Roman" w:cs="Times New Roman"/>
          <w:spacing w:val="1"/>
          <w:sz w:val="24"/>
          <w:szCs w:val="24"/>
        </w:rPr>
        <w:t>уметь строить простые речевые конструкции.</w:t>
      </w:r>
    </w:p>
    <w:p w:rsidR="00D46D23" w:rsidRPr="006341BC" w:rsidRDefault="00D46D23" w:rsidP="009256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B56E2" w:rsidRDefault="006341BC" w:rsidP="009256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Т</w:t>
      </w:r>
      <w:r w:rsidR="00EB56E2" w:rsidRPr="00EB56E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занятий.</w:t>
      </w:r>
    </w:p>
    <w:p w:rsidR="00D46D23" w:rsidRPr="006341BC" w:rsidRDefault="00D46D23" w:rsidP="009256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811"/>
        <w:gridCol w:w="2551"/>
      </w:tblGrid>
      <w:tr w:rsidR="00EB56E2" w:rsidRPr="00EB56E2" w:rsidTr="007C502A">
        <w:tc>
          <w:tcPr>
            <w:tcW w:w="110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EB56E2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ема </w:t>
            </w:r>
            <w:r w:rsidRPr="00EB56E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занятия</w:t>
            </w:r>
          </w:p>
        </w:tc>
        <w:tc>
          <w:tcPr>
            <w:tcW w:w="255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часов</w:t>
            </w:r>
          </w:p>
        </w:tc>
      </w:tr>
      <w:tr w:rsidR="00773A69" w:rsidRPr="00EB56E2" w:rsidTr="00773A69">
        <w:trPr>
          <w:trHeight w:val="213"/>
        </w:trPr>
        <w:tc>
          <w:tcPr>
            <w:tcW w:w="1101" w:type="dxa"/>
          </w:tcPr>
          <w:p w:rsidR="00773A69" w:rsidRPr="00EB56E2" w:rsidRDefault="00773A69" w:rsidP="0092565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811" w:type="dxa"/>
          </w:tcPr>
          <w:p w:rsidR="00773A69" w:rsidRPr="00EB56E2" w:rsidRDefault="00773A69" w:rsidP="0092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Давайте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познакомимся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 w:rsidRPr="00EB56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Речь</w:t>
            </w:r>
            <w:r w:rsidRPr="00EB56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EB56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2551" w:type="dxa"/>
          </w:tcPr>
          <w:p w:rsidR="00773A69" w:rsidRPr="00EB56E2" w:rsidRDefault="00773A69" w:rsidP="00925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</w:tr>
      <w:tr w:rsidR="00EB56E2" w:rsidRPr="00EB56E2" w:rsidTr="007C502A">
        <w:tc>
          <w:tcPr>
            <w:tcW w:w="1101" w:type="dxa"/>
          </w:tcPr>
          <w:p w:rsidR="00EB56E2" w:rsidRPr="00EB56E2" w:rsidRDefault="00EB56E2" w:rsidP="0092565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81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</w:t>
            </w:r>
            <w:r w:rsidR="00773A6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6341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гостях</w:t>
            </w:r>
            <w:r w:rsidR="00773A6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. Потешки..</w:t>
            </w:r>
          </w:p>
        </w:tc>
        <w:tc>
          <w:tcPr>
            <w:tcW w:w="2551" w:type="dxa"/>
          </w:tcPr>
          <w:p w:rsidR="00EB56E2" w:rsidRPr="00EB56E2" w:rsidRDefault="00EB56E2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</w:tr>
      <w:tr w:rsidR="00EB56E2" w:rsidRPr="00EB56E2" w:rsidTr="007C502A">
        <w:tc>
          <w:tcPr>
            <w:tcW w:w="1101" w:type="dxa"/>
          </w:tcPr>
          <w:p w:rsidR="00EB56E2" w:rsidRPr="00EB56E2" w:rsidRDefault="00EB56E2" w:rsidP="0092565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81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Слово </w:t>
            </w:r>
            <w:r w:rsidRPr="00EB56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веселит,</w:t>
            </w:r>
            <w:r w:rsidR="006341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огорчает,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утешает</w:t>
            </w:r>
          </w:p>
        </w:tc>
        <w:tc>
          <w:tcPr>
            <w:tcW w:w="2551" w:type="dxa"/>
          </w:tcPr>
          <w:p w:rsidR="00EB56E2" w:rsidRPr="00EB56E2" w:rsidRDefault="00EB56E2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</w:tr>
      <w:tr w:rsidR="00EB56E2" w:rsidRPr="00EB56E2" w:rsidTr="007C502A">
        <w:tc>
          <w:tcPr>
            <w:tcW w:w="1101" w:type="dxa"/>
          </w:tcPr>
          <w:p w:rsidR="00EB56E2" w:rsidRPr="00EB56E2" w:rsidRDefault="00EB56E2" w:rsidP="0092565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811" w:type="dxa"/>
          </w:tcPr>
          <w:p w:rsidR="00EB56E2" w:rsidRPr="00887E36" w:rsidRDefault="00887E36" w:rsidP="0092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887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 о труде, родине, матери</w:t>
            </w:r>
          </w:p>
        </w:tc>
        <w:tc>
          <w:tcPr>
            <w:tcW w:w="2551" w:type="dxa"/>
          </w:tcPr>
          <w:p w:rsidR="00EB56E2" w:rsidRPr="00EB56E2" w:rsidRDefault="00EB56E2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</w:tr>
      <w:tr w:rsidR="00EB56E2" w:rsidRPr="00EB56E2" w:rsidTr="007C502A">
        <w:tc>
          <w:tcPr>
            <w:tcW w:w="1101" w:type="dxa"/>
          </w:tcPr>
          <w:p w:rsidR="00EB56E2" w:rsidRPr="00EB56E2" w:rsidRDefault="00EB56E2" w:rsidP="0092565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81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sz w:val="24"/>
                <w:szCs w:val="24"/>
              </w:rPr>
              <w:t>Сяд</w:t>
            </w:r>
            <w:r w:rsidRPr="00EB56E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ем</w:t>
            </w:r>
            <w:r w:rsidRPr="00EB56E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ab/>
            </w:r>
            <w:r w:rsidRPr="00EB56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 w:rsidRPr="00EB56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ab/>
            </w:r>
            <w:r w:rsidRPr="00EB56E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пригорке,</w:t>
            </w:r>
            <w:r w:rsidRPr="00EB56E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ab/>
            </w:r>
            <w:r w:rsidRPr="00EB56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расскажем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скор</w:t>
            </w:r>
            <w:r w:rsidRPr="00EB56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оговор</w:t>
            </w:r>
            <w:r w:rsidRPr="00EB56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ки</w:t>
            </w:r>
          </w:p>
        </w:tc>
        <w:tc>
          <w:tcPr>
            <w:tcW w:w="2551" w:type="dxa"/>
          </w:tcPr>
          <w:p w:rsidR="00EB56E2" w:rsidRPr="00EB56E2" w:rsidRDefault="00EB56E2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</w:tr>
      <w:tr w:rsidR="00EB56E2" w:rsidRPr="00EB56E2" w:rsidTr="007C502A">
        <w:tc>
          <w:tcPr>
            <w:tcW w:w="1101" w:type="dxa"/>
          </w:tcPr>
          <w:p w:rsidR="00EB56E2" w:rsidRPr="00EB56E2" w:rsidRDefault="00EB56E2" w:rsidP="0092565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81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гостях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B56E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сказки</w:t>
            </w:r>
            <w:r w:rsidR="00887E3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. </w:t>
            </w:r>
            <w:r w:rsidR="00887E36"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Игры с ударением</w:t>
            </w:r>
          </w:p>
        </w:tc>
        <w:tc>
          <w:tcPr>
            <w:tcW w:w="2551" w:type="dxa"/>
          </w:tcPr>
          <w:p w:rsidR="00EB56E2" w:rsidRPr="00EB56E2" w:rsidRDefault="00EB56E2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</w:tr>
      <w:tr w:rsidR="00EB56E2" w:rsidRPr="00EB56E2" w:rsidTr="007C502A">
        <w:tc>
          <w:tcPr>
            <w:tcW w:w="1101" w:type="dxa"/>
          </w:tcPr>
          <w:p w:rsidR="00EB56E2" w:rsidRPr="00EB56E2" w:rsidRDefault="00EB56E2" w:rsidP="0092565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81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Слова – противоположности</w:t>
            </w:r>
          </w:p>
        </w:tc>
        <w:tc>
          <w:tcPr>
            <w:tcW w:w="2551" w:type="dxa"/>
          </w:tcPr>
          <w:p w:rsidR="00EB56E2" w:rsidRPr="00EB56E2" w:rsidRDefault="00EB56E2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</w:tr>
      <w:tr w:rsidR="00EB56E2" w:rsidRPr="00EB56E2" w:rsidTr="007C502A">
        <w:tc>
          <w:tcPr>
            <w:tcW w:w="1101" w:type="dxa"/>
          </w:tcPr>
          <w:p w:rsidR="00EB56E2" w:rsidRPr="00EB56E2" w:rsidRDefault="00EB56E2" w:rsidP="0092565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81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Многозначные слова</w:t>
            </w:r>
          </w:p>
        </w:tc>
        <w:tc>
          <w:tcPr>
            <w:tcW w:w="2551" w:type="dxa"/>
          </w:tcPr>
          <w:p w:rsidR="00EB56E2" w:rsidRPr="00EB56E2" w:rsidRDefault="00EB56E2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</w:tr>
      <w:tr w:rsidR="00EB56E2" w:rsidRPr="00EB56E2" w:rsidTr="007C502A">
        <w:tc>
          <w:tcPr>
            <w:tcW w:w="1101" w:type="dxa"/>
          </w:tcPr>
          <w:p w:rsidR="00EB56E2" w:rsidRPr="00EB56E2" w:rsidRDefault="00EB56E2" w:rsidP="0092565F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811" w:type="dxa"/>
          </w:tcPr>
          <w:p w:rsidR="00EB56E2" w:rsidRPr="00EB56E2" w:rsidRDefault="00EB56E2" w:rsidP="0092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Ох, уж эти загадки!</w:t>
            </w:r>
          </w:p>
        </w:tc>
        <w:tc>
          <w:tcPr>
            <w:tcW w:w="2551" w:type="dxa"/>
          </w:tcPr>
          <w:p w:rsidR="00EB56E2" w:rsidRPr="00EB56E2" w:rsidRDefault="00EB56E2" w:rsidP="0092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E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</w:tr>
    </w:tbl>
    <w:p w:rsidR="0048673E" w:rsidRPr="00A16B99" w:rsidRDefault="0048673E" w:rsidP="009256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</w:p>
    <w:p w:rsidR="00D46D23" w:rsidRDefault="00D46D23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46D23" w:rsidSect="0031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5DB" w:rsidRDefault="009B55DB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«Ознакомление с окружающим миром» (8 часов). </w:t>
      </w:r>
    </w:p>
    <w:p w:rsidR="00D46D23" w:rsidRPr="00A16B99" w:rsidRDefault="00D46D23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DB" w:rsidRPr="00A16B99" w:rsidRDefault="009B55DB" w:rsidP="0092565F">
      <w:pPr>
        <w:shd w:val="clear" w:color="auto" w:fill="FFFFFF"/>
        <w:spacing w:after="0" w:line="240" w:lineRule="auto"/>
        <w:ind w:firstLine="617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Цель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-  знакомство дошкольников с целостной картиной мира в процессе решения ими задач по осмыслению своего опыта через творческие проблемные задачи; развитие ребенка в целом; осуществление речевого развития.</w:t>
      </w:r>
    </w:p>
    <w:p w:rsidR="009B55DB" w:rsidRPr="00A16B99" w:rsidRDefault="009B55DB" w:rsidP="0092565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Задачи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обучения:</w:t>
      </w:r>
    </w:p>
    <w:p w:rsidR="009B55DB" w:rsidRPr="00A16B99" w:rsidRDefault="009B55DB" w:rsidP="009256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Воспитывать в детях аккуратность словоупотребления и дисциплину мышления, помочь осознать смысл произносимых детьми слов, что в свою очередь готовит их к будущему освоению научного языка.</w:t>
      </w:r>
    </w:p>
    <w:p w:rsidR="009B55DB" w:rsidRPr="00A16B99" w:rsidRDefault="009B55DB" w:rsidP="009256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Расширить представления дошкольников о растительном и животном мире. </w:t>
      </w:r>
    </w:p>
    <w:p w:rsidR="009B55DB" w:rsidRPr="00A16B99" w:rsidRDefault="009B55DB" w:rsidP="009256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Обеспечить условия для накопления у детей знаний о социальной действительности, предметах материальной культуры, свойствах и разновидностях материалов, явлениях природы и др.</w:t>
      </w:r>
    </w:p>
    <w:p w:rsidR="009B55DB" w:rsidRPr="00A16B99" w:rsidRDefault="009B55DB" w:rsidP="009256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Помочь раскрыть детям сущностные особенности предметов.</w:t>
      </w:r>
    </w:p>
    <w:p w:rsidR="009B55DB" w:rsidRPr="00A16B99" w:rsidRDefault="009B55DB" w:rsidP="009256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Развивать наблюдательность у дошкольников, исследовательский подход к доступным объектам окружающей действительности, что даст ребенку возможность разумно дейс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т</w:t>
      </w: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вовать в реальной жизни.</w:t>
      </w:r>
    </w:p>
    <w:p w:rsidR="009B55DB" w:rsidRPr="00A16B99" w:rsidRDefault="009B55DB" w:rsidP="009256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Воспитывать бережное ответственное  отношение к природе.</w:t>
      </w:r>
    </w:p>
    <w:p w:rsidR="009B55DB" w:rsidRDefault="009B55DB" w:rsidP="009256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A16B9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Учить следовать экологическим правилам  поведения в природе, эстетическим правилам поведения в обществе.</w:t>
      </w:r>
    </w:p>
    <w:p w:rsidR="00D46D23" w:rsidRPr="00A16B99" w:rsidRDefault="00D46D23" w:rsidP="00D4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</w:p>
    <w:p w:rsidR="009B55DB" w:rsidRPr="00ED2919" w:rsidRDefault="00ED2919" w:rsidP="0092565F">
      <w:pPr>
        <w:pStyle w:val="a9"/>
        <w:tabs>
          <w:tab w:val="left" w:pos="766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19">
        <w:rPr>
          <w:rFonts w:ascii="Times New Roman" w:hAnsi="Times New Roman" w:cs="Times New Roman"/>
          <w:b/>
          <w:sz w:val="24"/>
          <w:szCs w:val="24"/>
        </w:rPr>
        <w:t>Предметное содержание</w:t>
      </w:r>
      <w:r w:rsidR="009B55DB" w:rsidRPr="00ED2919">
        <w:rPr>
          <w:rFonts w:ascii="Times New Roman" w:hAnsi="Times New Roman" w:cs="Times New Roman"/>
          <w:b/>
          <w:sz w:val="24"/>
          <w:szCs w:val="24"/>
        </w:rPr>
        <w:t>.</w:t>
      </w:r>
    </w:p>
    <w:p w:rsidR="009B55DB" w:rsidRPr="00ED2919" w:rsidRDefault="009B55DB" w:rsidP="0092565F">
      <w:pPr>
        <w:pStyle w:val="a9"/>
        <w:numPr>
          <w:ilvl w:val="2"/>
          <w:numId w:val="4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919">
        <w:rPr>
          <w:rFonts w:ascii="Times New Roman" w:hAnsi="Times New Roman" w:cs="Times New Roman"/>
          <w:sz w:val="24"/>
          <w:szCs w:val="24"/>
        </w:rPr>
        <w:t>Времена года. Явления природы и деятельность людей, характерные для данного времени года. Основные признаки сезона. Сутки. Режим дня.</w:t>
      </w:r>
    </w:p>
    <w:p w:rsidR="009B55DB" w:rsidRPr="00ED2919" w:rsidRDefault="009B55DB" w:rsidP="0092565F">
      <w:pPr>
        <w:pStyle w:val="a9"/>
        <w:numPr>
          <w:ilvl w:val="0"/>
          <w:numId w:val="4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919">
        <w:rPr>
          <w:rFonts w:ascii="Times New Roman" w:hAnsi="Times New Roman" w:cs="Times New Roman"/>
          <w:sz w:val="24"/>
          <w:szCs w:val="24"/>
        </w:rPr>
        <w:t>Природа живая и неживая. Основные характеристики.</w:t>
      </w:r>
    </w:p>
    <w:p w:rsidR="009B55DB" w:rsidRPr="00ED2919" w:rsidRDefault="009B55DB" w:rsidP="0092565F">
      <w:pPr>
        <w:pStyle w:val="a9"/>
        <w:numPr>
          <w:ilvl w:val="0"/>
          <w:numId w:val="4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919">
        <w:rPr>
          <w:rFonts w:ascii="Times New Roman" w:hAnsi="Times New Roman" w:cs="Times New Roman"/>
          <w:sz w:val="24"/>
          <w:szCs w:val="24"/>
        </w:rPr>
        <w:t>Характерные особенности домашних и диких животных, обитающих в близлежащей климатической зоне, в нашей стране, в других странах. Растения. Характерные особенн</w:t>
      </w:r>
      <w:r w:rsidRPr="00ED2919">
        <w:rPr>
          <w:rFonts w:ascii="Times New Roman" w:hAnsi="Times New Roman" w:cs="Times New Roman"/>
          <w:sz w:val="24"/>
          <w:szCs w:val="24"/>
        </w:rPr>
        <w:t>о</w:t>
      </w:r>
      <w:r w:rsidRPr="00ED2919">
        <w:rPr>
          <w:rFonts w:ascii="Times New Roman" w:hAnsi="Times New Roman" w:cs="Times New Roman"/>
          <w:sz w:val="24"/>
          <w:szCs w:val="24"/>
        </w:rPr>
        <w:t>сти культурных и дикорастущих растений. Правила поведения в природе.</w:t>
      </w:r>
    </w:p>
    <w:p w:rsidR="009B55DB" w:rsidRPr="00ED2919" w:rsidRDefault="009B55DB" w:rsidP="0092565F">
      <w:pPr>
        <w:pStyle w:val="a9"/>
        <w:numPr>
          <w:ilvl w:val="0"/>
          <w:numId w:val="4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919">
        <w:rPr>
          <w:rFonts w:ascii="Times New Roman" w:hAnsi="Times New Roman" w:cs="Times New Roman"/>
          <w:sz w:val="24"/>
          <w:szCs w:val="24"/>
        </w:rPr>
        <w:t>Наша страна. Столица. Мой родной город. Моя семья.</w:t>
      </w:r>
    </w:p>
    <w:p w:rsidR="00D46D23" w:rsidRDefault="00D46D23" w:rsidP="0092565F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55DB" w:rsidRPr="00A16B99" w:rsidRDefault="009B55DB" w:rsidP="0092565F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6B99">
        <w:rPr>
          <w:rFonts w:ascii="Times New Roman" w:hAnsi="Times New Roman" w:cs="Times New Roman"/>
          <w:i/>
          <w:sz w:val="24"/>
          <w:szCs w:val="24"/>
        </w:rPr>
        <w:t>Планируемые результаты.</w:t>
      </w:r>
    </w:p>
    <w:p w:rsidR="009B55DB" w:rsidRPr="00A16B99" w:rsidRDefault="009B55DB" w:rsidP="0092565F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Знать:</w:t>
      </w:r>
    </w:p>
    <w:p w:rsidR="009B55DB" w:rsidRPr="00A16B99" w:rsidRDefault="009B55DB" w:rsidP="0092565F">
      <w:pPr>
        <w:numPr>
          <w:ilvl w:val="0"/>
          <w:numId w:val="7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времена года;</w:t>
      </w:r>
    </w:p>
    <w:p w:rsidR="009B55DB" w:rsidRPr="00A16B99" w:rsidRDefault="009B55DB" w:rsidP="0092565F">
      <w:pPr>
        <w:numPr>
          <w:ilvl w:val="0"/>
          <w:numId w:val="7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части суток;</w:t>
      </w:r>
    </w:p>
    <w:p w:rsidR="009B55DB" w:rsidRPr="00A16B99" w:rsidRDefault="009B55DB" w:rsidP="0092565F">
      <w:pPr>
        <w:numPr>
          <w:ilvl w:val="0"/>
          <w:numId w:val="7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отличие живой и неживой природы;</w:t>
      </w:r>
    </w:p>
    <w:p w:rsidR="009B55DB" w:rsidRPr="00A16B99" w:rsidRDefault="009B55DB" w:rsidP="0092565F">
      <w:pPr>
        <w:numPr>
          <w:ilvl w:val="0"/>
          <w:numId w:val="7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название страны и города в котором живет</w:t>
      </w:r>
    </w:p>
    <w:p w:rsidR="009B55DB" w:rsidRPr="00A16B99" w:rsidRDefault="009B55DB" w:rsidP="0092565F">
      <w:pPr>
        <w:tabs>
          <w:tab w:val="left" w:pos="7665"/>
        </w:tabs>
        <w:spacing w:after="0" w:line="240" w:lineRule="auto"/>
        <w:ind w:hanging="33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Уметь:</w:t>
      </w:r>
    </w:p>
    <w:p w:rsidR="009B55DB" w:rsidRPr="00A16B99" w:rsidRDefault="009B55DB" w:rsidP="0092565F">
      <w:pPr>
        <w:numPr>
          <w:ilvl w:val="0"/>
          <w:numId w:val="8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различать диких и домашних животных;</w:t>
      </w:r>
    </w:p>
    <w:p w:rsidR="009B55DB" w:rsidRPr="00A16B99" w:rsidRDefault="009B55DB" w:rsidP="0092565F">
      <w:pPr>
        <w:numPr>
          <w:ilvl w:val="0"/>
          <w:numId w:val="8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различать культурные и дикорастущие растения;</w:t>
      </w:r>
    </w:p>
    <w:p w:rsidR="009B55DB" w:rsidRPr="00A16B99" w:rsidRDefault="009B55DB" w:rsidP="0092565F">
      <w:pPr>
        <w:numPr>
          <w:ilvl w:val="0"/>
          <w:numId w:val="8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называть характерные признаки времен года;</w:t>
      </w:r>
    </w:p>
    <w:p w:rsidR="009B55DB" w:rsidRPr="00A16B99" w:rsidRDefault="009B55DB" w:rsidP="0092565F">
      <w:pPr>
        <w:numPr>
          <w:ilvl w:val="0"/>
          <w:numId w:val="8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различать части суток;</w:t>
      </w:r>
    </w:p>
    <w:p w:rsidR="009B55DB" w:rsidRPr="00ED2919" w:rsidRDefault="009B55DB" w:rsidP="0092565F">
      <w:pPr>
        <w:numPr>
          <w:ilvl w:val="0"/>
          <w:numId w:val="8"/>
        </w:numPr>
        <w:tabs>
          <w:tab w:val="left" w:pos="766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B99">
        <w:rPr>
          <w:rFonts w:ascii="Times New Roman" w:hAnsi="Times New Roman" w:cs="Times New Roman"/>
          <w:sz w:val="24"/>
          <w:szCs w:val="24"/>
        </w:rPr>
        <w:t>рассказать о своей семье.</w:t>
      </w:r>
    </w:p>
    <w:p w:rsidR="00D46D23" w:rsidRDefault="00D46D23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D46D23" w:rsidSect="0031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5DB" w:rsidRPr="00ED2919" w:rsidRDefault="009B55DB" w:rsidP="0092565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6B99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Тематическое планирование</w:t>
      </w:r>
      <w:r w:rsidR="00ED2919">
        <w:rPr>
          <w:rFonts w:ascii="Times New Roman" w:hAnsi="Times New Roman" w:cs="Times New Roman"/>
          <w:b/>
          <w:i/>
          <w:sz w:val="24"/>
          <w:szCs w:val="24"/>
        </w:rPr>
        <w:t xml:space="preserve"> занятий.</w:t>
      </w:r>
    </w:p>
    <w:tbl>
      <w:tblPr>
        <w:tblStyle w:val="a8"/>
        <w:tblW w:w="9828" w:type="dxa"/>
        <w:tblLayout w:type="fixed"/>
        <w:tblLook w:val="01E0"/>
      </w:tblPr>
      <w:tblGrid>
        <w:gridCol w:w="534"/>
        <w:gridCol w:w="7654"/>
        <w:gridCol w:w="1640"/>
      </w:tblGrid>
      <w:tr w:rsidR="009B55DB" w:rsidRPr="00A16B99" w:rsidTr="00ED2919">
        <w:tc>
          <w:tcPr>
            <w:tcW w:w="534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№п/п</w:t>
            </w:r>
          </w:p>
        </w:tc>
        <w:tc>
          <w:tcPr>
            <w:tcW w:w="7654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Тема занятий</w:t>
            </w:r>
          </w:p>
        </w:tc>
        <w:tc>
          <w:tcPr>
            <w:tcW w:w="1640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Количество занятий</w:t>
            </w:r>
          </w:p>
        </w:tc>
      </w:tr>
      <w:tr w:rsidR="009B55DB" w:rsidRPr="00A16B99" w:rsidTr="00ED2919">
        <w:tc>
          <w:tcPr>
            <w:tcW w:w="53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Мир вокруг нас. Времена года</w:t>
            </w:r>
          </w:p>
        </w:tc>
        <w:tc>
          <w:tcPr>
            <w:tcW w:w="1640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  <w:lang w:val="en-US"/>
              </w:rPr>
            </w:pPr>
            <w:r w:rsidRPr="00A16B99">
              <w:rPr>
                <w:sz w:val="24"/>
                <w:szCs w:val="24"/>
                <w:lang w:val="en-US"/>
              </w:rPr>
              <w:t>1</w:t>
            </w:r>
          </w:p>
        </w:tc>
      </w:tr>
      <w:tr w:rsidR="009B55DB" w:rsidRPr="00A16B99" w:rsidTr="00ED2919">
        <w:tc>
          <w:tcPr>
            <w:tcW w:w="53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Части суток. Режим дня. Школьное время</w:t>
            </w:r>
          </w:p>
        </w:tc>
        <w:tc>
          <w:tcPr>
            <w:tcW w:w="1640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  <w:lang w:val="en-US"/>
              </w:rPr>
            </w:pPr>
            <w:r w:rsidRPr="00A16B99">
              <w:rPr>
                <w:sz w:val="24"/>
                <w:szCs w:val="24"/>
                <w:lang w:val="en-US"/>
              </w:rPr>
              <w:t>1</w:t>
            </w:r>
          </w:p>
        </w:tc>
      </w:tr>
      <w:tr w:rsidR="009B55DB" w:rsidRPr="00A16B99" w:rsidTr="00ED2919">
        <w:tc>
          <w:tcPr>
            <w:tcW w:w="53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Природа живая и неживая.</w:t>
            </w:r>
          </w:p>
        </w:tc>
        <w:tc>
          <w:tcPr>
            <w:tcW w:w="1640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1</w:t>
            </w:r>
          </w:p>
        </w:tc>
      </w:tr>
      <w:tr w:rsidR="009B55DB" w:rsidRPr="00A16B99" w:rsidTr="00ED2919">
        <w:tc>
          <w:tcPr>
            <w:tcW w:w="53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640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1</w:t>
            </w:r>
          </w:p>
        </w:tc>
      </w:tr>
      <w:tr w:rsidR="009B55DB" w:rsidRPr="00A16B99" w:rsidTr="00ED2919">
        <w:tc>
          <w:tcPr>
            <w:tcW w:w="53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Культурные и дикорастущие растения. Правила поведения в природе.</w:t>
            </w:r>
          </w:p>
        </w:tc>
        <w:tc>
          <w:tcPr>
            <w:tcW w:w="1640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1</w:t>
            </w:r>
          </w:p>
        </w:tc>
      </w:tr>
      <w:tr w:rsidR="009B55DB" w:rsidRPr="00A16B99" w:rsidTr="00ED2919">
        <w:tc>
          <w:tcPr>
            <w:tcW w:w="53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Россия - наше государство. Столица России.</w:t>
            </w:r>
          </w:p>
        </w:tc>
        <w:tc>
          <w:tcPr>
            <w:tcW w:w="1640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1</w:t>
            </w:r>
          </w:p>
        </w:tc>
      </w:tr>
      <w:tr w:rsidR="009B55DB" w:rsidRPr="00A16B99" w:rsidTr="00ED2919">
        <w:tc>
          <w:tcPr>
            <w:tcW w:w="53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Наш город.</w:t>
            </w:r>
          </w:p>
        </w:tc>
        <w:tc>
          <w:tcPr>
            <w:tcW w:w="1640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1</w:t>
            </w:r>
          </w:p>
        </w:tc>
      </w:tr>
      <w:tr w:rsidR="009B55DB" w:rsidRPr="00A16B99" w:rsidTr="00ED2919">
        <w:tc>
          <w:tcPr>
            <w:tcW w:w="53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9B55DB" w:rsidRPr="00A16B99" w:rsidRDefault="009B55DB" w:rsidP="0092565F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Расскажи о себе. Моя семья.</w:t>
            </w:r>
          </w:p>
        </w:tc>
        <w:tc>
          <w:tcPr>
            <w:tcW w:w="1640" w:type="dxa"/>
          </w:tcPr>
          <w:p w:rsidR="009B55DB" w:rsidRPr="00A16B99" w:rsidRDefault="009B55DB" w:rsidP="0092565F">
            <w:pPr>
              <w:tabs>
                <w:tab w:val="left" w:pos="7665"/>
              </w:tabs>
              <w:jc w:val="center"/>
              <w:rPr>
                <w:sz w:val="24"/>
                <w:szCs w:val="24"/>
              </w:rPr>
            </w:pPr>
            <w:r w:rsidRPr="00A16B99">
              <w:rPr>
                <w:sz w:val="24"/>
                <w:szCs w:val="24"/>
              </w:rPr>
              <w:t>1</w:t>
            </w:r>
          </w:p>
        </w:tc>
      </w:tr>
    </w:tbl>
    <w:p w:rsidR="00CA363D" w:rsidRPr="00A16B99" w:rsidRDefault="00CA363D" w:rsidP="00925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3D" w:rsidRPr="00A16B99" w:rsidSect="0031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5D" w:rsidRDefault="00302A5D" w:rsidP="0031276E">
      <w:pPr>
        <w:spacing w:after="0" w:line="240" w:lineRule="auto"/>
      </w:pPr>
      <w:r>
        <w:separator/>
      </w:r>
    </w:p>
  </w:endnote>
  <w:endnote w:type="continuationSeparator" w:id="1">
    <w:p w:rsidR="00302A5D" w:rsidRDefault="00302A5D" w:rsidP="0031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rebuchet MS"/>
    <w:charset w:val="CC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5F" w:rsidRDefault="0014574E" w:rsidP="007C50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56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565F">
      <w:rPr>
        <w:rStyle w:val="a7"/>
        <w:noProof/>
      </w:rPr>
      <w:t>3</w:t>
    </w:r>
    <w:r>
      <w:rPr>
        <w:rStyle w:val="a7"/>
      </w:rPr>
      <w:fldChar w:fldCharType="end"/>
    </w:r>
  </w:p>
  <w:p w:rsidR="0092565F" w:rsidRDefault="0092565F" w:rsidP="007C50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5F" w:rsidRDefault="0014574E" w:rsidP="007C50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56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271E">
      <w:rPr>
        <w:rStyle w:val="a7"/>
        <w:noProof/>
      </w:rPr>
      <w:t>6</w:t>
    </w:r>
    <w:r>
      <w:rPr>
        <w:rStyle w:val="a7"/>
      </w:rPr>
      <w:fldChar w:fldCharType="end"/>
    </w:r>
  </w:p>
  <w:p w:rsidR="0092565F" w:rsidRDefault="0092565F" w:rsidP="007C50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5D" w:rsidRDefault="00302A5D" w:rsidP="0031276E">
      <w:pPr>
        <w:spacing w:after="0" w:line="240" w:lineRule="auto"/>
      </w:pPr>
      <w:r>
        <w:separator/>
      </w:r>
    </w:p>
  </w:footnote>
  <w:footnote w:type="continuationSeparator" w:id="1">
    <w:p w:rsidR="00302A5D" w:rsidRDefault="00302A5D" w:rsidP="0031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4DA"/>
    <w:multiLevelType w:val="hybridMultilevel"/>
    <w:tmpl w:val="7C7C1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375DF2"/>
    <w:multiLevelType w:val="hybridMultilevel"/>
    <w:tmpl w:val="9F76DB1E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12853CBF"/>
    <w:multiLevelType w:val="hybridMultilevel"/>
    <w:tmpl w:val="B498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C5E"/>
    <w:multiLevelType w:val="hybridMultilevel"/>
    <w:tmpl w:val="7318C536"/>
    <w:lvl w:ilvl="0" w:tplc="541C46D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D226739"/>
    <w:multiLevelType w:val="hybridMultilevel"/>
    <w:tmpl w:val="62D4D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ED329F"/>
    <w:multiLevelType w:val="hybridMultilevel"/>
    <w:tmpl w:val="157EE13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E72F7"/>
    <w:multiLevelType w:val="hybridMultilevel"/>
    <w:tmpl w:val="75FCD9AC"/>
    <w:lvl w:ilvl="0" w:tplc="9A36898C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>
    <w:nsid w:val="246853CC"/>
    <w:multiLevelType w:val="hybridMultilevel"/>
    <w:tmpl w:val="077C6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2D6140"/>
    <w:multiLevelType w:val="hybridMultilevel"/>
    <w:tmpl w:val="1AAA305E"/>
    <w:lvl w:ilvl="0" w:tplc="9A368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86252"/>
    <w:multiLevelType w:val="hybridMultilevel"/>
    <w:tmpl w:val="2C9CEB86"/>
    <w:lvl w:ilvl="0" w:tplc="B24200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3B631632"/>
    <w:multiLevelType w:val="hybridMultilevel"/>
    <w:tmpl w:val="2946DDF0"/>
    <w:lvl w:ilvl="0" w:tplc="9A36898C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b w:val="0"/>
        <w:i w:val="0"/>
      </w:rPr>
    </w:lvl>
    <w:lvl w:ilvl="2" w:tplc="9A36898C">
      <w:start w:val="1"/>
      <w:numFmt w:val="decimal"/>
      <w:lvlText w:val="%3."/>
      <w:lvlJc w:val="left"/>
      <w:pPr>
        <w:tabs>
          <w:tab w:val="num" w:pos="399"/>
        </w:tabs>
        <w:ind w:left="399" w:hanging="360"/>
      </w:pPr>
      <w:rPr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>
    <w:nsid w:val="3BAB5600"/>
    <w:multiLevelType w:val="hybridMultilevel"/>
    <w:tmpl w:val="206082FC"/>
    <w:lvl w:ilvl="0" w:tplc="9A368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964AFE"/>
    <w:multiLevelType w:val="hybridMultilevel"/>
    <w:tmpl w:val="78C23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155EC"/>
    <w:multiLevelType w:val="hybridMultilevel"/>
    <w:tmpl w:val="9FEE12F4"/>
    <w:lvl w:ilvl="0" w:tplc="9A368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  <w:b w:val="0"/>
        <w:i w:val="0"/>
      </w:rPr>
    </w:lvl>
    <w:lvl w:ilvl="2" w:tplc="9A36898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6950ED"/>
    <w:multiLevelType w:val="hybridMultilevel"/>
    <w:tmpl w:val="C3A8AECE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5">
    <w:nsid w:val="5289244B"/>
    <w:multiLevelType w:val="hybridMultilevel"/>
    <w:tmpl w:val="48067C22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9A36898C">
      <w:start w:val="1"/>
      <w:numFmt w:val="decimal"/>
      <w:lvlText w:val="%2."/>
      <w:lvlJc w:val="left"/>
      <w:pPr>
        <w:tabs>
          <w:tab w:val="num" w:pos="531"/>
        </w:tabs>
        <w:ind w:left="531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6">
    <w:nsid w:val="53BE6358"/>
    <w:multiLevelType w:val="hybridMultilevel"/>
    <w:tmpl w:val="D36EA9E2"/>
    <w:lvl w:ilvl="0" w:tplc="9A368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45E58DA"/>
    <w:multiLevelType w:val="hybridMultilevel"/>
    <w:tmpl w:val="CC3CA8DC"/>
    <w:lvl w:ilvl="0" w:tplc="0419000D">
      <w:start w:val="1"/>
      <w:numFmt w:val="bullet"/>
      <w:lvlText w:val="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8">
    <w:nsid w:val="54A3407D"/>
    <w:multiLevelType w:val="hybridMultilevel"/>
    <w:tmpl w:val="8D3A4F5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6EB3E1D"/>
    <w:multiLevelType w:val="hybridMultilevel"/>
    <w:tmpl w:val="23C82E1A"/>
    <w:lvl w:ilvl="0" w:tplc="0F2C622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9E17EB"/>
    <w:multiLevelType w:val="hybridMultilevel"/>
    <w:tmpl w:val="AC584B3A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  <w:b w:val="0"/>
        <w:i w:val="0"/>
      </w:rPr>
    </w:lvl>
    <w:lvl w:ilvl="2" w:tplc="9A36898C">
      <w:start w:val="1"/>
      <w:numFmt w:val="decimal"/>
      <w:lvlText w:val="%3."/>
      <w:lvlJc w:val="left"/>
      <w:pPr>
        <w:tabs>
          <w:tab w:val="num" w:pos="798"/>
        </w:tabs>
        <w:ind w:left="798" w:hanging="360"/>
      </w:pPr>
      <w:rPr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1">
    <w:nsid w:val="66286BBA"/>
    <w:multiLevelType w:val="hybridMultilevel"/>
    <w:tmpl w:val="1D464EE4"/>
    <w:lvl w:ilvl="0" w:tplc="0419000B">
      <w:start w:val="1"/>
      <w:numFmt w:val="bullet"/>
      <w:lvlText w:val=""/>
      <w:lvlJc w:val="left"/>
      <w:pPr>
        <w:ind w:left="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2">
    <w:nsid w:val="6876321B"/>
    <w:multiLevelType w:val="hybridMultilevel"/>
    <w:tmpl w:val="6B82D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2431F"/>
    <w:multiLevelType w:val="hybridMultilevel"/>
    <w:tmpl w:val="7C1EF820"/>
    <w:lvl w:ilvl="0" w:tplc="9A36898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6D9C575F"/>
    <w:multiLevelType w:val="hybridMultilevel"/>
    <w:tmpl w:val="4F76F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3F2301"/>
    <w:multiLevelType w:val="hybridMultilevel"/>
    <w:tmpl w:val="84CC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D45B2"/>
    <w:multiLevelType w:val="hybridMultilevel"/>
    <w:tmpl w:val="FE5A837C"/>
    <w:lvl w:ilvl="0" w:tplc="9A36898C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7">
    <w:nsid w:val="78982AC3"/>
    <w:multiLevelType w:val="multilevel"/>
    <w:tmpl w:val="5C98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2531A7"/>
    <w:multiLevelType w:val="hybridMultilevel"/>
    <w:tmpl w:val="289C3F60"/>
    <w:lvl w:ilvl="0" w:tplc="9A368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13"/>
  </w:num>
  <w:num w:numId="5">
    <w:abstractNumId w:val="16"/>
  </w:num>
  <w:num w:numId="6">
    <w:abstractNumId w:val="11"/>
  </w:num>
  <w:num w:numId="7">
    <w:abstractNumId w:val="17"/>
  </w:num>
  <w:num w:numId="8">
    <w:abstractNumId w:val="18"/>
  </w:num>
  <w:num w:numId="9">
    <w:abstractNumId w:val="23"/>
  </w:num>
  <w:num w:numId="10">
    <w:abstractNumId w:val="5"/>
  </w:num>
  <w:num w:numId="11">
    <w:abstractNumId w:val="8"/>
  </w:num>
  <w:num w:numId="12">
    <w:abstractNumId w:val="28"/>
  </w:num>
  <w:num w:numId="13">
    <w:abstractNumId w:val="10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22"/>
  </w:num>
  <w:num w:numId="21">
    <w:abstractNumId w:val="19"/>
  </w:num>
  <w:num w:numId="22">
    <w:abstractNumId w:val="26"/>
  </w:num>
  <w:num w:numId="23">
    <w:abstractNumId w:val="1"/>
  </w:num>
  <w:num w:numId="24">
    <w:abstractNumId w:val="14"/>
  </w:num>
  <w:num w:numId="25">
    <w:abstractNumId w:val="15"/>
  </w:num>
  <w:num w:numId="26">
    <w:abstractNumId w:val="3"/>
  </w:num>
  <w:num w:numId="27">
    <w:abstractNumId w:val="9"/>
  </w:num>
  <w:num w:numId="28">
    <w:abstractNumId w:val="27"/>
  </w:num>
  <w:num w:numId="29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5DB"/>
    <w:rsid w:val="000C7488"/>
    <w:rsid w:val="00104F7D"/>
    <w:rsid w:val="00117580"/>
    <w:rsid w:val="0014574E"/>
    <w:rsid w:val="001D6ADD"/>
    <w:rsid w:val="00205F63"/>
    <w:rsid w:val="00216BED"/>
    <w:rsid w:val="00265053"/>
    <w:rsid w:val="00266511"/>
    <w:rsid w:val="002904FD"/>
    <w:rsid w:val="002E36C3"/>
    <w:rsid w:val="00302A5D"/>
    <w:rsid w:val="0031276E"/>
    <w:rsid w:val="00336966"/>
    <w:rsid w:val="00375820"/>
    <w:rsid w:val="003C5224"/>
    <w:rsid w:val="003E2B08"/>
    <w:rsid w:val="00411FD1"/>
    <w:rsid w:val="0048673E"/>
    <w:rsid w:val="004A37A1"/>
    <w:rsid w:val="004A4151"/>
    <w:rsid w:val="004B0308"/>
    <w:rsid w:val="0051209B"/>
    <w:rsid w:val="005C3AE9"/>
    <w:rsid w:val="0062500B"/>
    <w:rsid w:val="006341BC"/>
    <w:rsid w:val="006932F1"/>
    <w:rsid w:val="006C2FD5"/>
    <w:rsid w:val="00751273"/>
    <w:rsid w:val="00773A69"/>
    <w:rsid w:val="00785490"/>
    <w:rsid w:val="007C502A"/>
    <w:rsid w:val="007D0C7A"/>
    <w:rsid w:val="007E61E7"/>
    <w:rsid w:val="00837933"/>
    <w:rsid w:val="00887E36"/>
    <w:rsid w:val="00911A59"/>
    <w:rsid w:val="0092565F"/>
    <w:rsid w:val="0095756C"/>
    <w:rsid w:val="009805D7"/>
    <w:rsid w:val="009A3EC0"/>
    <w:rsid w:val="009B55DB"/>
    <w:rsid w:val="009F7352"/>
    <w:rsid w:val="00A15B06"/>
    <w:rsid w:val="00A16B99"/>
    <w:rsid w:val="00AA271E"/>
    <w:rsid w:val="00AB49A6"/>
    <w:rsid w:val="00AD16E0"/>
    <w:rsid w:val="00B072C8"/>
    <w:rsid w:val="00BB3753"/>
    <w:rsid w:val="00BC7079"/>
    <w:rsid w:val="00CA363D"/>
    <w:rsid w:val="00CE2F53"/>
    <w:rsid w:val="00D31CD3"/>
    <w:rsid w:val="00D46D23"/>
    <w:rsid w:val="00D73C34"/>
    <w:rsid w:val="00DD68D8"/>
    <w:rsid w:val="00DF0BDF"/>
    <w:rsid w:val="00E07A85"/>
    <w:rsid w:val="00E3733D"/>
    <w:rsid w:val="00E51DA7"/>
    <w:rsid w:val="00E74341"/>
    <w:rsid w:val="00EB56E2"/>
    <w:rsid w:val="00ED2919"/>
    <w:rsid w:val="00F2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6E"/>
  </w:style>
  <w:style w:type="paragraph" w:styleId="3">
    <w:name w:val="heading 3"/>
    <w:basedOn w:val="a"/>
    <w:link w:val="30"/>
    <w:uiPriority w:val="9"/>
    <w:qFormat/>
    <w:rsid w:val="00E74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B55DB"/>
    <w:rPr>
      <w:i/>
      <w:iCs/>
    </w:rPr>
  </w:style>
  <w:style w:type="character" w:styleId="a4">
    <w:name w:val="Strong"/>
    <w:basedOn w:val="a0"/>
    <w:qFormat/>
    <w:rsid w:val="009B55DB"/>
    <w:rPr>
      <w:b/>
      <w:bCs/>
    </w:rPr>
  </w:style>
  <w:style w:type="paragraph" w:styleId="a5">
    <w:name w:val="footer"/>
    <w:basedOn w:val="a"/>
    <w:link w:val="a6"/>
    <w:rsid w:val="009B55D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B55D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B55DB"/>
  </w:style>
  <w:style w:type="table" w:styleId="a8">
    <w:name w:val="Table Grid"/>
    <w:basedOn w:val="a1"/>
    <w:rsid w:val="009B5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55DB"/>
    <w:pPr>
      <w:ind w:left="720"/>
      <w:contextualSpacing/>
    </w:pPr>
  </w:style>
  <w:style w:type="paragraph" w:styleId="aa">
    <w:name w:val="Normal (Web)"/>
    <w:basedOn w:val="a"/>
    <w:unhideWhenUsed/>
    <w:rsid w:val="00A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7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73C34"/>
  </w:style>
  <w:style w:type="character" w:customStyle="1" w:styleId="c0">
    <w:name w:val="c0"/>
    <w:basedOn w:val="a0"/>
    <w:rsid w:val="00D73C34"/>
  </w:style>
  <w:style w:type="paragraph" w:customStyle="1" w:styleId="c16">
    <w:name w:val="c16"/>
    <w:basedOn w:val="a"/>
    <w:rsid w:val="00D7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743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7">
    <w:name w:val="c17"/>
    <w:basedOn w:val="a0"/>
    <w:rsid w:val="00E74341"/>
  </w:style>
  <w:style w:type="paragraph" w:styleId="ab">
    <w:name w:val="header"/>
    <w:basedOn w:val="a"/>
    <w:link w:val="ac"/>
    <w:uiPriority w:val="99"/>
    <w:semiHidden/>
    <w:unhideWhenUsed/>
    <w:rsid w:val="00A1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5B06"/>
  </w:style>
  <w:style w:type="character" w:customStyle="1" w:styleId="13">
    <w:name w:val="Основной текст + 13"/>
    <w:aliases w:val="5 pt"/>
    <w:rsid w:val="00A15B06"/>
    <w:rPr>
      <w:rFonts w:ascii="Times New Roman" w:hAnsi="Times New Roman" w:cs="Times New Roman"/>
      <w:spacing w:val="0"/>
      <w:sz w:val="27"/>
      <w:szCs w:val="27"/>
    </w:rPr>
  </w:style>
  <w:style w:type="paragraph" w:styleId="ad">
    <w:name w:val="Body Text"/>
    <w:basedOn w:val="a"/>
    <w:link w:val="ae"/>
    <w:rsid w:val="00A15B06"/>
    <w:pPr>
      <w:shd w:val="clear" w:color="auto" w:fill="FFFFFF"/>
      <w:spacing w:after="3240" w:line="240" w:lineRule="atLeast"/>
      <w:jc w:val="center"/>
    </w:pPr>
    <w:rPr>
      <w:rFonts w:ascii="DejaVu Sans" w:eastAsia="Times New Roman" w:hAnsi="DejaVu Sans" w:cs="DejaVu Sans"/>
      <w:sz w:val="28"/>
      <w:szCs w:val="28"/>
    </w:rPr>
  </w:style>
  <w:style w:type="character" w:customStyle="1" w:styleId="ae">
    <w:name w:val="Основной текст Знак"/>
    <w:basedOn w:val="a0"/>
    <w:link w:val="ad"/>
    <w:rsid w:val="00A15B06"/>
    <w:rPr>
      <w:rFonts w:ascii="DejaVu Sans" w:eastAsia="Times New Roman" w:hAnsi="DejaVu Sans" w:cs="DejaVu Sans"/>
      <w:sz w:val="28"/>
      <w:szCs w:val="28"/>
      <w:shd w:val="clear" w:color="auto" w:fill="FFFFFF"/>
    </w:rPr>
  </w:style>
  <w:style w:type="paragraph" w:styleId="af">
    <w:name w:val="endnote text"/>
    <w:basedOn w:val="a"/>
    <w:link w:val="af0"/>
    <w:uiPriority w:val="99"/>
    <w:semiHidden/>
    <w:unhideWhenUsed/>
    <w:rsid w:val="00205F6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05F63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05F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88A1-99D9-48A9-AFBD-19894025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2012-12-19T21:30:00Z</dcterms:created>
  <dcterms:modified xsi:type="dcterms:W3CDTF">2013-01-11T18:12:00Z</dcterms:modified>
</cp:coreProperties>
</file>