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B7" w:rsidRDefault="009E7D84" w:rsidP="00DE702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-177165</wp:posOffset>
            </wp:positionV>
            <wp:extent cx="1656080" cy="1228725"/>
            <wp:effectExtent l="19050" t="0" r="1270" b="0"/>
            <wp:wrapSquare wrapText="bothSides"/>
            <wp:docPr id="2" name="Рисунок 1" descr="http://im2-tub-ru.yandex.net/i?id=2bd84727c13aa276d543c910304f763e-10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bd84727c13aa276d543c910304f763e-107-144&amp;n=2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DE70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Консультация для родителей младшего дошкольного  возраста </w:t>
      </w:r>
      <w:r w:rsidR="00DE70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подготовила воспитатель: ЖУЖЕЛЬ Е.И.</w:t>
      </w:r>
    </w:p>
    <w:p w:rsidR="00DE7028" w:rsidRPr="00DE7028" w:rsidRDefault="00DE7028" w:rsidP="00DE702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E702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DE702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2015г.</w:t>
      </w:r>
    </w:p>
    <w:p w:rsidR="00EB5EB7" w:rsidRPr="00DE7028" w:rsidRDefault="00EB5EB7" w:rsidP="00DE7028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DE7028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«</w:t>
      </w:r>
      <w:r w:rsidRPr="00EB5EB7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Дыхательная гимнастика для здоровья детей</w:t>
      </w:r>
      <w:r w:rsidRPr="00DE7028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»</w:t>
      </w:r>
    </w:p>
    <w:p w:rsidR="00EB5EB7" w:rsidRPr="00EB5EB7" w:rsidRDefault="00EB5EB7" w:rsidP="00DE7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5E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EB5E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Дыхательная система ребенка устроена природой чрезвычайно сложно и мудро.</w:t>
      </w:r>
      <w:r w:rsidRPr="00EB5E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br/>
        <w:t>Главная задача – сохранить ее здоровой»</w:t>
      </w:r>
    </w:p>
    <w:p w:rsidR="00EB5EB7" w:rsidRPr="00EB5EB7" w:rsidRDefault="00EB5EB7" w:rsidP="00EB5EB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 </w:t>
      </w:r>
      <w:r w:rsidRPr="00EB5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 </w:t>
      </w:r>
      <w:r w:rsidRPr="00EB5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Медленный выдох помогает расслабиться, успокоиться, справиться с волнением и раздражительностью.</w:t>
      </w:r>
      <w:r w:rsidRPr="00EB5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 </w:t>
      </w:r>
      <w:r w:rsidRPr="00EB5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</w:t>
      </w:r>
    </w:p>
    <w:p w:rsidR="00EB5EB7" w:rsidRPr="00EB5EB7" w:rsidRDefault="00EB5EB7" w:rsidP="00EB5EB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7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Упражнения</w:t>
      </w:r>
      <w:r w:rsidRPr="00DE70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DE7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для дыхательной гимнастики</w:t>
      </w:r>
    </w:p>
    <w:p w:rsidR="00902A0A" w:rsidRPr="009E7D84" w:rsidRDefault="00EB5EB7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Дополнительным стимулом для ребенка могут быть мягкие игрушки. Эти маленькие друзья помогают ребенку избавится от </w:t>
      </w:r>
      <w:proofErr w:type="gramStart"/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стеснения</w:t>
      </w:r>
      <w:proofErr w:type="gramEnd"/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могут принимать участие в упражнениях. Например, сидеть у малыша на животике и приподниматься вверх во время глубокого вдоха, опускаться вниз во время выдоха.</w:t>
      </w:r>
      <w:r w:rsidRPr="009E7D84">
        <w:rPr>
          <w:rFonts w:ascii="Times New Roman" w:hAnsi="Times New Roman" w:cs="Times New Roman"/>
          <w:b/>
          <w:sz w:val="24"/>
          <w:szCs w:val="24"/>
        </w:rPr>
        <w:br/>
      </w:r>
      <w:r w:rsidRPr="009E7D84">
        <w:rPr>
          <w:rStyle w:val="a3"/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Качели.</w:t>
      </w:r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  <w:r w:rsidRPr="009E7D84">
        <w:rPr>
          <w:rFonts w:ascii="Times New Roman" w:hAnsi="Times New Roman" w:cs="Times New Roman"/>
          <w:b/>
          <w:sz w:val="24"/>
          <w:szCs w:val="24"/>
        </w:rPr>
        <w:br/>
      </w:r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Качели вверх (вдох),</w:t>
      </w:r>
      <w:r w:rsidRPr="009E7D84">
        <w:rPr>
          <w:rFonts w:ascii="Times New Roman" w:hAnsi="Times New Roman" w:cs="Times New Roman"/>
          <w:b/>
          <w:sz w:val="24"/>
          <w:szCs w:val="24"/>
        </w:rPr>
        <w:br/>
      </w:r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Качели вниз (выдох),</w:t>
      </w:r>
      <w:r w:rsidRPr="009E7D84">
        <w:rPr>
          <w:rFonts w:ascii="Times New Roman" w:hAnsi="Times New Roman" w:cs="Times New Roman"/>
          <w:b/>
          <w:sz w:val="24"/>
          <w:szCs w:val="24"/>
        </w:rPr>
        <w:br/>
      </w:r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Крепче ты, дружок, держись.</w:t>
      </w:r>
    </w:p>
    <w:p w:rsidR="00EB5EB7" w:rsidRPr="009E7D84" w:rsidRDefault="00EB5EB7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E7D84">
        <w:rPr>
          <w:rStyle w:val="a3"/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Часики.</w:t>
      </w:r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ИП: стоя, ноги слегка расставить, руки опустить. Размахивая прямыми руками вперед и назад, произносить «тик-так». Повторить до 10 раз.</w:t>
      </w:r>
      <w:r w:rsidRPr="009E7D84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E7D84">
        <w:rPr>
          <w:rFonts w:ascii="Times New Roman" w:hAnsi="Times New Roman" w:cs="Times New Roman"/>
          <w:b/>
          <w:sz w:val="24"/>
          <w:szCs w:val="24"/>
        </w:rPr>
        <w:br/>
      </w:r>
      <w:r w:rsidRPr="009E7D84">
        <w:rPr>
          <w:rFonts w:ascii="Times New Roman" w:hAnsi="Times New Roman" w:cs="Times New Roman"/>
          <w:b/>
          <w:sz w:val="24"/>
          <w:szCs w:val="24"/>
        </w:rPr>
        <w:br/>
      </w:r>
      <w:r w:rsidRPr="009E7D84">
        <w:rPr>
          <w:rStyle w:val="a3"/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Надуй шарик.</w:t>
      </w:r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ИП: ребёнок сидит или стоит. «Надувая шарик» широко разводит руки в стороны и глубоко вдыхает, затем медленно сводит руки, </w:t>
      </w:r>
      <w:proofErr w:type="gramStart"/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соединяя ладони перед грудью и выдувает</w:t>
      </w:r>
      <w:proofErr w:type="gramEnd"/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воздух – </w:t>
      </w:r>
      <w:proofErr w:type="spellStart"/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ффф</w:t>
      </w:r>
      <w:proofErr w:type="spellEnd"/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«Шарик лопнул» - хлопнуть в ладоши, «из шарика выходит воздух» - ребенок произносит: «</w:t>
      </w:r>
      <w:proofErr w:type="spellStart"/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шшш</w:t>
      </w:r>
      <w:proofErr w:type="spellEnd"/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вытягивая губы хоботком, опуская руки и оседая, как шарик, из которого выпустили воздух.</w:t>
      </w:r>
    </w:p>
    <w:p w:rsidR="00EB5EB7" w:rsidRPr="009E7D84" w:rsidRDefault="009E7D84" w:rsidP="00EB5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28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-72390</wp:posOffset>
            </wp:positionV>
            <wp:extent cx="1552575" cy="1428750"/>
            <wp:effectExtent l="19050" t="0" r="9525" b="0"/>
            <wp:wrapSquare wrapText="bothSides"/>
            <wp:docPr id="4" name="Рисунок 4" descr="http://im3-tub-ru.yandex.net/i?id=3212140bda51f595f4cd5daa9b45bb1d-11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3212140bda51f595f4cd5daa9b45bb1d-114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B7" w:rsidRPr="00DE7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Веселые «Дыхательные игры»</w:t>
      </w:r>
      <w:r w:rsidR="00EB5EB7" w:rsidRPr="00DE702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br/>
      </w:r>
      <w:r w:rsidR="00EB5EB7"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придутся по нраву не только детям. В компании взрослых эти игры также имеют определенный успех. </w:t>
      </w:r>
    </w:p>
    <w:p w:rsidR="00EB5EB7" w:rsidRPr="009E7D84" w:rsidRDefault="00EB5EB7" w:rsidP="00EB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D8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«Бульканье»</w:t>
      </w:r>
      <w:r w:rsidRPr="009E7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сидит, перед ним стакан с водой, в котором соломинка для коктейля. Научите ребёнка, как нужно дуть в стакан через соломинку, чтобы за один выдох получилось долгое бульканье (вдох - носом, выдох - в трубочку: «</w:t>
      </w:r>
      <w:proofErr w:type="spellStart"/>
      <w:r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буль-буль-буль</w:t>
      </w:r>
      <w:proofErr w:type="spellEnd"/>
      <w:r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»). </w:t>
      </w:r>
      <w:proofErr w:type="gramStart"/>
      <w:r w:rsidRPr="009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следить, чтобы щеки не надувались, а губы были неподвижными)</w:t>
      </w:r>
      <w:proofErr w:type="gramEnd"/>
    </w:p>
    <w:p w:rsidR="00EB5EB7" w:rsidRPr="009E7D84" w:rsidRDefault="00EB5EB7" w:rsidP="00EB5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B5EB7" w:rsidRPr="009E7D84" w:rsidRDefault="00EB5EB7" w:rsidP="00EB5EB7">
      <w:pP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E7D84">
        <w:rPr>
          <w:rStyle w:val="a3"/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«Мыльные пузыри»</w:t>
      </w:r>
      <w:r w:rsidRPr="009E7D84">
        <w:rPr>
          <w:rFonts w:ascii="Times New Roman" w:hAnsi="Times New Roman" w:cs="Times New Roman"/>
          <w:sz w:val="24"/>
          <w:szCs w:val="24"/>
        </w:rPr>
        <w:br/>
      </w:r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Эта забава известна всем. Научите малыша пускать мыльные пузыри: вдох - носом, а выдох через сложенные в трубочку губы, длинный и мягкий, тогда пузырь получится большой и красивый.</w:t>
      </w:r>
      <w:r w:rsidRPr="009E7D8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EB5EB7" w:rsidRPr="009E7D84" w:rsidRDefault="00EB5EB7" w:rsidP="00EB5EB7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E7D84">
        <w:rPr>
          <w:rStyle w:val="a3"/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«Кто дальше загонит шарик»</w:t>
      </w:r>
      <w:r w:rsidRPr="009E7D84">
        <w:rPr>
          <w:rFonts w:ascii="Times New Roman" w:hAnsi="Times New Roman" w:cs="Times New Roman"/>
          <w:sz w:val="24"/>
          <w:szCs w:val="24"/>
        </w:rPr>
        <w:br/>
      </w:r>
      <w:r w:rsidRPr="009E7D8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EB5EB7" w:rsidRDefault="00EB5EB7" w:rsidP="00EB5EB7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9E7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на развитие дыхания играют важную роль в системе оздоровления дошкольников</w:t>
      </w:r>
      <w:r w:rsidR="009E7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мы в свою очередь заботимся об этом. Тем самым применяем в своей работе здоровье сберегающие технологии, одна из которых </w:t>
      </w:r>
      <w:r w:rsidR="009E7D84" w:rsidRPr="009E7D8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«ДЫХАТЕЛЬНЯ ГИМНАСТИКА»</w:t>
      </w:r>
    </w:p>
    <w:p w:rsidR="00D877CB" w:rsidRDefault="00D877CB" w:rsidP="00EB5EB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81200" cy="1952625"/>
            <wp:effectExtent l="114300" t="76200" r="95250" b="85725"/>
            <wp:docPr id="13" name="Рисунок 13" descr="C:\Users\Босс\AppData\Local\Microsoft\Windows\Temporary Internet Files\Content.Word\IMG_20150213_15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осс\AppData\Local\Microsoft\Windows\Temporary Internet Files\Content.Word\IMG_20150213_1552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52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981200" cy="1981200"/>
            <wp:effectExtent l="114300" t="76200" r="95250" b="76200"/>
            <wp:docPr id="3" name="Рисунок 22" descr="C:\Users\Босс\AppData\Local\Microsoft\Windows\Temporary Internet Files\Content.Word\100_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Босс\AppData\Local\Microsoft\Windows\Temporary Internet Files\Content.Word\100_5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7D84" w:rsidRDefault="00D877CB" w:rsidP="00EB5EB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</w:t>
      </w:r>
    </w:p>
    <w:p w:rsidR="00D877CB" w:rsidRPr="009E7D84" w:rsidRDefault="00D877CB" w:rsidP="00D877C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15768" cy="1800000"/>
            <wp:effectExtent l="114300" t="57150" r="108332" b="66900"/>
            <wp:docPr id="31" name="Рисунок 31" descr="C:\Users\Босс\AppData\Local\Microsoft\Windows\Temporary Internet Files\Content.Word\IMG_20150227_11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Босс\AppData\Local\Microsoft\Windows\Temporary Internet Files\Content.Word\IMG_20150227_1154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68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877CB" w:rsidRPr="009E7D84" w:rsidSect="00EB5EB7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EB7"/>
    <w:rsid w:val="00902A0A"/>
    <w:rsid w:val="009E7D84"/>
    <w:rsid w:val="00D877CB"/>
    <w:rsid w:val="00DE7028"/>
    <w:rsid w:val="00EB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0A"/>
  </w:style>
  <w:style w:type="paragraph" w:styleId="1">
    <w:name w:val="heading 1"/>
    <w:basedOn w:val="a"/>
    <w:link w:val="10"/>
    <w:uiPriority w:val="9"/>
    <w:qFormat/>
    <w:rsid w:val="00EB5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B5EB7"/>
    <w:rPr>
      <w:b/>
      <w:bCs/>
    </w:rPr>
  </w:style>
  <w:style w:type="character" w:customStyle="1" w:styleId="apple-converted-space">
    <w:name w:val="apple-converted-space"/>
    <w:basedOn w:val="a0"/>
    <w:rsid w:val="00EB5EB7"/>
  </w:style>
  <w:style w:type="paragraph" w:styleId="a4">
    <w:name w:val="Balloon Text"/>
    <w:basedOn w:val="a"/>
    <w:link w:val="a5"/>
    <w:uiPriority w:val="99"/>
    <w:semiHidden/>
    <w:unhideWhenUsed/>
    <w:rsid w:val="00EB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2015-03-11T06:31:00Z</dcterms:created>
  <dcterms:modified xsi:type="dcterms:W3CDTF">2015-03-11T07:15:00Z</dcterms:modified>
</cp:coreProperties>
</file>