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38" w:rsidRPr="004766FE" w:rsidRDefault="00721D38" w:rsidP="004766FE">
      <w:pPr>
        <w:spacing w:after="0"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4766FE">
        <w:rPr>
          <w:rFonts w:eastAsia="Times New Roman" w:cs="Arial"/>
          <w:color w:val="093CA6"/>
          <w:sz w:val="28"/>
          <w:szCs w:val="28"/>
          <w:lang w:eastAsia="ru-RU"/>
        </w:rPr>
        <w:t>СИЛА МЕЧТЫ И ЛЮБВИ (По рассказу А. Куприна «Слон»)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Цель урока: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развитие читательских навыков, воспитание любви и уважения к животным, к родным людям.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Планируемые результаты обучения, в том числе и формирование УУД: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Познавательные УУД: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осуществлять смысловое чтение, выбирать вид чтения в зависимости от цели, свободная ориентация и восприятие текстов художественного стиля, поиск и выделение необходимой информации; строить рассуждения.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Коммуникативные УУД: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формулировать собственное мнение и позицию, строить монологическое высказывание, координировать и принимать различные позиции во взаимодействии.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Регулятивные УУД: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формулировать и удерживать учебную задачу, использовать речь для регуляции своего действия;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Личностные УУД: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уважительное отношение к иному мнению, ориентация в нравственном содержании и смысле, как собственных поступков, так и поступков окружающих людей, ценностное отношение к природному миру, чувства сопричастности и гордости за свою Родину, развитие этических чувств.</w:t>
      </w:r>
    </w:p>
    <w:p w:rsidR="00721D38" w:rsidRPr="004766FE" w:rsidRDefault="00721D38" w:rsidP="004766FE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Предметные результаты: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воспринимать на слух текст; осознанно, правильно, выразительно читать вслух; самостоятельно прогнозировать содержание текста по заглавию, иллюстрации; находить в тексте материал для характеристики героя.</w:t>
      </w:r>
    </w:p>
    <w:p w:rsidR="00721D38" w:rsidRPr="004766FE" w:rsidRDefault="00721D38" w:rsidP="004766FE">
      <w:pPr>
        <w:spacing w:after="0"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4766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Ресурсы:</w:t>
      </w:r>
      <w:r w:rsidRPr="004766FE">
        <w:rPr>
          <w:rFonts w:eastAsia="Times New Roman" w:cs="Arial"/>
          <w:color w:val="000000"/>
          <w:sz w:val="28"/>
          <w:szCs w:val="28"/>
          <w:lang w:eastAsia="ru-RU"/>
        </w:rPr>
        <w:t> учебник литературного чтения автор Свиридова</w:t>
      </w:r>
      <w:proofErr w:type="gramStart"/>
      <w:r w:rsidRPr="004766FE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766FE">
        <w:rPr>
          <w:rFonts w:eastAsia="Times New Roman" w:cs="Arial"/>
          <w:color w:val="000000"/>
          <w:sz w:val="28"/>
          <w:szCs w:val="28"/>
          <w:lang w:eastAsia="ru-RU"/>
        </w:rPr>
        <w:t xml:space="preserve"> ноутбук, мультимедийный проектор.</w:t>
      </w:r>
    </w:p>
    <w:p w:rsidR="00721D38" w:rsidRPr="004766FE" w:rsidRDefault="00721D38" w:rsidP="004766FE">
      <w:pPr>
        <w:spacing w:after="0"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21D38" w:rsidRPr="004766FE" w:rsidRDefault="00721D38" w:rsidP="004766FE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4766F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Оргмомент</w:t>
      </w:r>
      <w:proofErr w:type="spellEnd"/>
      <w:r w:rsidRPr="004766F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721D38" w:rsidRPr="004766FE" w:rsidRDefault="00721D38" w:rsidP="004766FE">
      <w:pPr>
        <w:spacing w:after="0" w:line="360" w:lineRule="auto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Прозвенел уже звонок.</w:t>
      </w:r>
      <w:r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Начинаем наш урок.</w:t>
      </w:r>
      <w:r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Будьте все внимательны.</w:t>
      </w:r>
      <w:r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ещё старательны.</w:t>
      </w:r>
      <w:r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рада вас приветствовать на уроке литературного чтения. Давайте подарим друг другу хорошее настр</w:t>
      </w:r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оение. Я улыбаюсь вам, вы улыбае</w:t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тесь мне и друг другу.</w:t>
      </w:r>
      <w:r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721D38" w:rsidRPr="004766FE" w:rsidRDefault="00721D38" w:rsidP="00476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</w:t>
      </w:r>
      <w:r w:rsidR="000A6A5E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нам предстоит большая работа.</w:t>
      </w:r>
    </w:p>
    <w:p w:rsidR="00721D38" w:rsidRPr="004766FE" w:rsidRDefault="00721D38" w:rsidP="00476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чтобы вы </w:t>
      </w:r>
      <w:proofErr w:type="gramStart"/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 г</w:t>
      </w:r>
      <w:r w:rsidR="00BB214F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отовы 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="000A6A5E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ачнем</w:t>
      </w:r>
      <w:proofErr w:type="gramEnd"/>
      <w:r w:rsidR="000A6A5E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речевой разминки.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2507" w:rsidRPr="004766FE" w:rsidRDefault="00652507" w:rsidP="004766FE">
      <w:pPr>
        <w:spacing w:after="0" w:line="36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sectPr w:rsidR="00652507" w:rsidRPr="00476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Прочитайте загадку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Набирает воду носом,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Будто шлангом и насосом,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Ставьте зонтиков заслон: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Всех сейчас окатит … </w:t>
      </w:r>
      <w:r w:rsidRPr="004766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слон</w:t>
      </w:r>
    </w:p>
    <w:p w:rsidR="00652507" w:rsidRPr="004766FE" w:rsidRDefault="00652507" w:rsidP="004766FE">
      <w:pPr>
        <w:spacing w:after="0" w:line="36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Pr="004766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drawing>
          <wp:inline distT="0" distB="0" distL="0" distR="0" wp14:anchorId="4DDA497E" wp14:editId="4A423E5D">
            <wp:extent cx="1962150" cy="1962150"/>
            <wp:effectExtent l="0" t="0" r="0" b="0"/>
            <wp:docPr id="14338" name="Picture 2" descr="http://razdeti.ru/images/photos/medium/article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razdeti.ru/images/photos/medium/article1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82" cy="19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2507" w:rsidRPr="004766FE" w:rsidRDefault="00652507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652507" w:rsidRPr="004766FE" w:rsidSect="006525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Разные виды чтения.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Прочитайте с вопросительной интонацией. </w:t>
      </w: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удивлением.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Прочитайте весело.</w:t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 ком была разминка?</w:t>
      </w:r>
    </w:p>
    <w:p w:rsidR="00721D38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Кто-нибудь из вас видел живого слона</w:t>
      </w:r>
      <w:r w:rsidR="00721D38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вы можете сказать о слоне? Какой он?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Но характеристики слона можно услышать в адрес людей, для которых неповоротливость стала характерной чертой</w:t>
      </w:r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Об этом гласят крылатые выражения.</w:t>
      </w:r>
      <w:r w:rsidR="000A6A5E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Проверяем домашнее задание.</w:t>
      </w: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-Объясните, что означают эти выражения.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(слайд с крылатыми выражениями)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Слона и не приметил.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слон в посудной лавке.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из мухи слона.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слон.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разберемся, что означают эти крылатые выражения.</w:t>
      </w:r>
    </w:p>
    <w:p w:rsidR="006A66C6" w:rsidRPr="004766FE" w:rsidRDefault="006A66C6" w:rsidP="004766F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заметить главного.</w:t>
      </w:r>
    </w:p>
    <w:p w:rsidR="006A66C6" w:rsidRPr="004766FE" w:rsidRDefault="006A66C6" w:rsidP="004766F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большом, нескладном человеке, оказавшемся в тесноте, среди крупных вещей.</w:t>
      </w:r>
    </w:p>
    <w:p w:rsidR="006A66C6" w:rsidRPr="004766FE" w:rsidRDefault="006A66C6" w:rsidP="004766F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Придать чему-либо незначительному большое значение.</w:t>
      </w:r>
    </w:p>
    <w:p w:rsidR="006A66C6" w:rsidRPr="004766FE" w:rsidRDefault="006A66C6" w:rsidP="004766F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Неуклюжий, громоздкий, неповоротливый.</w:t>
      </w:r>
    </w:p>
    <w:p w:rsidR="006A66C6" w:rsidRPr="004766FE" w:rsidRDefault="006A66C6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66C6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каких известных произведениях встречается слон? (Крылов «Слон и Моська», К. Чуковский «У меня зазвонил телефон»)</w:t>
      </w:r>
    </w:p>
    <w:p w:rsidR="00652507" w:rsidRPr="004766FE" w:rsidRDefault="00652507" w:rsidP="004766F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 wp14:anchorId="6A5F5C96" wp14:editId="676FC86C">
            <wp:extent cx="2162175" cy="2611079"/>
            <wp:effectExtent l="0" t="0" r="0" b="0"/>
            <wp:docPr id="5" name="Picture 2" descr="C:\Users\Рания\Downloads\Слон и Мос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Рания\Downloads\Слон и Мось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10" cy="26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 wp14:anchorId="4668C095" wp14:editId="3BB0FCCE">
            <wp:extent cx="2056428" cy="2604446"/>
            <wp:effectExtent l="0" t="0" r="1270" b="5715"/>
            <wp:docPr id="7172" name="Picture 2" descr="C:\Users\Рания\Downloads\Слон У меня зазвон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C:\Users\Рания\Downloads\Слон У меня зазвони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70" cy="261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79BB" w:rsidRPr="004766FE" w:rsidRDefault="000A6A5E" w:rsidP="00476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-Молодцы, вы </w:t>
      </w:r>
      <w:proofErr w:type="gramStart"/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оказывается</w:t>
      </w:r>
      <w:proofErr w:type="gramEnd"/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любите читать. В последнее время люди начали уделять меньше времени на чтение, поэтому чтобы привлечь внимание </w:t>
      </w:r>
      <w:r w:rsid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литературе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</w:t>
      </w:r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 год в России  и в Башкортостане объявлен Годом Литературы</w:t>
      </w:r>
      <w:proofErr w:type="gramStart"/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лайд)</w:t>
      </w:r>
    </w:p>
    <w:p w:rsidR="007F50D7" w:rsidRPr="004766FE" w:rsidRDefault="007F50D7" w:rsidP="004766FE">
      <w:pPr>
        <w:spacing w:after="0" w:line="360" w:lineRule="auto"/>
        <w:jc w:val="both"/>
        <w:rPr>
          <w:rStyle w:val="apple-converted-space"/>
          <w:color w:val="343434"/>
          <w:sz w:val="28"/>
          <w:szCs w:val="28"/>
        </w:rPr>
      </w:pPr>
      <w:proofErr w:type="gramStart"/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4766FE">
        <w:rPr>
          <w:rFonts w:ascii="Ubuntu" w:hAnsi="Ubuntu"/>
          <w:b/>
          <w:bCs/>
          <w:color w:val="621410"/>
          <w:sz w:val="28"/>
          <w:szCs w:val="28"/>
          <w:shd w:val="clear" w:color="auto" w:fill="FFFFFF"/>
        </w:rPr>
        <w:t>Официальный символ изображает профили великих русских писателей и поэтов Александра Пушкина, Николая Гоголя и Анны Ахматовой, выполненных в цветах российского флага.</w:t>
      </w:r>
      <w:proofErr w:type="gramEnd"/>
      <w:r w:rsidRPr="004766FE">
        <w:rPr>
          <w:rFonts w:ascii="Ubuntu" w:hAnsi="Ubuntu"/>
          <w:b/>
          <w:bCs/>
          <w:color w:val="621410"/>
          <w:sz w:val="28"/>
          <w:szCs w:val="28"/>
          <w:shd w:val="clear" w:color="auto" w:fill="FFFFFF"/>
        </w:rPr>
        <w:t xml:space="preserve"> </w:t>
      </w:r>
      <w:r w:rsidRPr="004766FE">
        <w:rPr>
          <w:color w:val="343434"/>
          <w:sz w:val="28"/>
          <w:szCs w:val="28"/>
        </w:rPr>
        <w:t xml:space="preserve">Основной элемент эмблемы – гусиное перо. Верхняя часть пера в виде крыла Пегаса и </w:t>
      </w:r>
      <w:proofErr w:type="spellStart"/>
      <w:r w:rsidRPr="004766FE">
        <w:rPr>
          <w:color w:val="343434"/>
          <w:sz w:val="28"/>
          <w:szCs w:val="28"/>
        </w:rPr>
        <w:t>Акбузата</w:t>
      </w:r>
      <w:proofErr w:type="spellEnd"/>
      <w:r w:rsidRPr="004766FE">
        <w:rPr>
          <w:color w:val="343434"/>
          <w:sz w:val="28"/>
          <w:szCs w:val="28"/>
        </w:rPr>
        <w:t xml:space="preserve"> (крылатые кони - символы вдохновения и Башкортостана) над пером цветок </w:t>
      </w:r>
      <w:proofErr w:type="spellStart"/>
      <w:r w:rsidRPr="004766FE">
        <w:rPr>
          <w:color w:val="343434"/>
          <w:sz w:val="28"/>
          <w:szCs w:val="28"/>
        </w:rPr>
        <w:t>курая</w:t>
      </w:r>
      <w:proofErr w:type="spellEnd"/>
      <w:r w:rsidRPr="004766FE">
        <w:rPr>
          <w:color w:val="343434"/>
          <w:sz w:val="28"/>
          <w:szCs w:val="28"/>
        </w:rPr>
        <w:t>. След от пера – флаг Башкортостана.</w:t>
      </w:r>
      <w:r w:rsidRPr="004766FE">
        <w:rPr>
          <w:rStyle w:val="apple-converted-space"/>
          <w:color w:val="343434"/>
          <w:sz w:val="28"/>
          <w:szCs w:val="28"/>
        </w:rPr>
        <w:t> </w:t>
      </w:r>
    </w:p>
    <w:p w:rsidR="00652507" w:rsidRPr="004766FE" w:rsidRDefault="00652507" w:rsidP="004766F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 wp14:anchorId="0FDF3B2A" wp14:editId="01ED62F3">
            <wp:extent cx="1828800" cy="2274285"/>
            <wp:effectExtent l="0" t="0" r="0" b="0"/>
            <wp:docPr id="8196" name="Picture 2" descr="C:\Users\Рания\Downloads\год литера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 descr="C:\Users\Рания\Downloads\год литератур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2" r="2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44" cy="22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 wp14:anchorId="0AF9A998" wp14:editId="26EBF13B">
            <wp:extent cx="1533725" cy="2533312"/>
            <wp:effectExtent l="0" t="0" r="9525" b="635"/>
            <wp:docPr id="8197" name="Picture 3" descr="C:\Users\Рания\Downloads\год литер в ба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3" descr="C:\Users\Рания\Downloads\год литер в баш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50" cy="25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A6A5E" w:rsidRPr="004766FE" w:rsidRDefault="007F50D7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этот</w:t>
      </w:r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 Литературы Александру Ивановичу Куприну 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исполняется </w:t>
      </w:r>
      <w:r w:rsidR="009379BB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145 лет. </w:t>
      </w:r>
      <w:r w:rsidR="00634941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-Вам известен этот писатель?</w:t>
      </w:r>
    </w:p>
    <w:p w:rsidR="000A6A5E" w:rsidRPr="004766FE" w:rsidRDefault="000A6A5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-Какое произведение читали?</w:t>
      </w:r>
    </w:p>
    <w:p w:rsidR="00634941" w:rsidRPr="004766FE" w:rsidRDefault="00634941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 чем этот рассказ?</w:t>
      </w:r>
    </w:p>
    <w:p w:rsidR="009379BB" w:rsidRPr="004766FE" w:rsidRDefault="00634941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 xml:space="preserve">- </w:t>
      </w:r>
      <w:r w:rsidR="009379BB" w:rsidRPr="004766FE">
        <w:rPr>
          <w:rFonts w:ascii="Verdana" w:hAnsi="Verdana"/>
          <w:color w:val="000000"/>
          <w:sz w:val="28"/>
          <w:szCs w:val="28"/>
        </w:rPr>
        <w:t>Подумайте и скажите, что на свете дороже всего?</w:t>
      </w:r>
    </w:p>
    <w:p w:rsidR="009379BB" w:rsidRPr="004766FE" w:rsidRDefault="009379BB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Прозвучали разные варианты ответов, к этому вопросу мы обратимся в конце нашего разговора.</w:t>
      </w:r>
    </w:p>
    <w:p w:rsidR="000A6A5E" w:rsidRPr="004766FE" w:rsidRDefault="000A6A5E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Итак, открыли тетради, записываем сегодняшнее число, тему урока.</w:t>
      </w:r>
    </w:p>
    <w:p w:rsidR="000A6A5E" w:rsidRPr="004766FE" w:rsidRDefault="00652507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 П</w:t>
      </w:r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еренесёмся в дом, где живёт девочка Надя с мамой и папой. Какая же обстановка царит в этом доме?</w:t>
      </w:r>
      <w:r w:rsidR="009379BB" w:rsidRPr="004766FE">
        <w:rPr>
          <w:rFonts w:ascii="Arial" w:hAnsi="Arial" w:cs="Arial"/>
          <w:color w:val="000000"/>
          <w:sz w:val="28"/>
          <w:szCs w:val="28"/>
        </w:rPr>
        <w:br/>
      </w:r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Прочитаем отрывок (начало текста)</w:t>
      </w:r>
      <w:proofErr w:type="gramStart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тр.55. </w:t>
      </w:r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поможет воссоздать всю картину «Прелюдия № 4» </w:t>
      </w:r>
      <w:proofErr w:type="spellStart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</w:t>
      </w:r>
      <w:proofErr w:type="gramStart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.Ш</w:t>
      </w:r>
      <w:proofErr w:type="gramEnd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опена</w:t>
      </w:r>
      <w:proofErr w:type="spellEnd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9379BB" w:rsidRPr="004766F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(Чтение фрагмента под музыку до слов:</w:t>
      </w:r>
      <w:proofErr w:type="gramEnd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«До свидания, сударыня!»)</w:t>
      </w:r>
      <w:proofErr w:type="gramEnd"/>
      <w:r w:rsidR="009379BB" w:rsidRPr="004766FE">
        <w:rPr>
          <w:rFonts w:ascii="Arial" w:hAnsi="Arial" w:cs="Arial"/>
          <w:color w:val="000000"/>
          <w:sz w:val="28"/>
          <w:szCs w:val="28"/>
        </w:rPr>
        <w:br/>
      </w:r>
      <w:r w:rsidR="009379BB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Поделитесь своими мыслями. Какое настроение создаётся у нас?</w:t>
      </w:r>
      <w:r w:rsidR="009379BB"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34941" w:rsidRPr="004766FE" w:rsidRDefault="009379BB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-Отчего же заболела маленькая Надя?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(Ей было скучно, она страдала от одиночества)</w:t>
      </w:r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-Д</w:t>
      </w:r>
      <w:proofErr w:type="gramEnd"/>
      <w:r w:rsidR="000A6A5E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евочка угасает с каждым днём от одиночества, чувства незащищённости.</w:t>
      </w:r>
    </w:p>
    <w:p w:rsidR="000A6A5E" w:rsidRPr="004766FE" w:rsidRDefault="00634941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Эта болезнь называется апатия.</w:t>
      </w:r>
    </w:p>
    <w:p w:rsidR="00B63B6A" w:rsidRPr="004766FE" w:rsidRDefault="000A6A5E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-Как мама переживает </w:t>
      </w:r>
      <w:r w:rsidR="00B63B6A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</w:t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–за болезни дочери?</w:t>
      </w:r>
    </w:p>
    <w:p w:rsidR="007F50D7" w:rsidRDefault="00B63B6A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-О ком эти строки? Почему папа так себя ведет?</w:t>
      </w:r>
    </w:p>
    <w:p w:rsidR="004766FE" w:rsidRPr="004766FE" w:rsidRDefault="004766FE" w:rsidP="004766FE">
      <w:pPr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drawing>
          <wp:inline distT="0" distB="0" distL="0" distR="0" wp14:anchorId="3B088AFC" wp14:editId="51C8A89B">
            <wp:extent cx="3848100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792" t="6667" r="11042" b="20000"/>
                    <a:stretch/>
                  </pic:blipFill>
                  <pic:spPr bwMode="auto">
                    <a:xfrm>
                      <a:off x="0" y="0"/>
                      <a:ext cx="3848637" cy="25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0D7" w:rsidRPr="004766FE" w:rsidRDefault="007F50D7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-Но однажды девочка просыпается немного бодрее, чем всегда. Она что-то видела во сне, но никак не может вспомнить, что именно, и смотрит в окно и внимательно на маму.</w:t>
      </w:r>
    </w:p>
    <w:p w:rsidR="00B63B6A" w:rsidRPr="004766FE" w:rsidRDefault="007F50D7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Что происходит, когда девочка вспоминает сон?</w:t>
      </w:r>
      <w:r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63B6A" w:rsidRPr="004766F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Давайте прочитаем этот отрывок по ролям.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Чтение отрывка по ролям в группах.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="00B63B6A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Через два </w:t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часа папа сидит в зверинце и смотрит за выступлением животных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Чтение за ведущим (учителем)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- Чем отличается выступление слона?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Выборочное чтение.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Как отреагировал хозяин – немец на просьбу Надиного отца?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Но почему немец уступил?</w:t>
      </w:r>
      <w:r w:rsidRPr="004766FE">
        <w:rPr>
          <w:rFonts w:ascii="Arial" w:hAnsi="Arial" w:cs="Arial"/>
          <w:color w:val="000000"/>
          <w:sz w:val="28"/>
          <w:szCs w:val="28"/>
        </w:rPr>
        <w:br/>
      </w: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 чём трудность доставки?</w:t>
      </w:r>
    </w:p>
    <w:p w:rsidR="00876FFA" w:rsidRPr="004766FE" w:rsidRDefault="00B63B6A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Давайте посмотрим насколько большой слон.</w:t>
      </w:r>
      <w:r w:rsidR="007F50D7" w:rsidRPr="004766FE">
        <w:rPr>
          <w:rFonts w:ascii="Arial" w:hAnsi="Arial" w:cs="Arial"/>
          <w:color w:val="000000"/>
          <w:sz w:val="28"/>
          <w:szCs w:val="28"/>
        </w:rPr>
        <w:br/>
      </w:r>
      <w:r w:rsidR="007F50D7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доске написаны меры веса и размер:</w:t>
      </w:r>
      <w:r w:rsidR="007F50D7" w:rsidRPr="004766FE">
        <w:rPr>
          <w:rFonts w:ascii="Arial" w:hAnsi="Arial" w:cs="Arial"/>
          <w:color w:val="000000"/>
          <w:sz w:val="28"/>
          <w:szCs w:val="28"/>
        </w:rPr>
        <w:br/>
      </w:r>
      <w:r w:rsidR="007F50D7" w:rsidRP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аршин-71 см</w:t>
      </w:r>
      <w:r w:rsidR="007F50D7" w:rsidRP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пуд -16 кг 38 г</w:t>
      </w:r>
      <w:r w:rsidR="007F50D7" w:rsidRPr="004766FE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высота слона –  более 2</w:t>
      </w:r>
      <w:r w:rsidR="007F50D7" w:rsidRP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7F50D7" w:rsidRPr="004766FE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длина – 3 м  </w:t>
      </w:r>
      <w:r w:rsid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вес – 2</w:t>
      </w:r>
      <w:r w:rsidR="007F50D7" w:rsidRPr="004766F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</w:t>
      </w:r>
      <w:r w:rsidR="007F50D7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876FFA" w:rsidRPr="004766FE" w:rsidRDefault="00876FFA" w:rsidP="004766F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4766F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зоопарке ходит слон,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Уши, хобот, серый он. </w:t>
      </w: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(Наклоны головы в стороны.)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Головой своей кивает, </w:t>
      </w: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(Наклоны головы вперед.)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Будто в гости приглашает. </w:t>
      </w: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(Голову прямо.)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 — вперёд наклон,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 — теперь назад. (</w:t>
      </w: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Наклоны вперёд, назад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Головой качает слон —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зарядку делать рад. (</w:t>
      </w: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Подбородок к груди, затем голову запрокинуть назад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зарядка коротка,</w:t>
      </w:r>
    </w:p>
    <w:p w:rsidR="00876FFA" w:rsidRPr="004766FE" w:rsidRDefault="00876FFA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Отдохнули мы слегка. (</w:t>
      </w:r>
      <w:r w:rsidRPr="004766F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садятся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634941" w:rsidRPr="004766FE" w:rsidRDefault="007F50D7" w:rsidP="004766FE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</w:rPr>
        <w:br/>
      </w:r>
      <w:r w:rsidR="00B63B6A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Папа сделал всё возможное, чтобы привести домой слона. Перед вами лежат карточки с отрывком из текста о том, каким предстал перед Надей слон. Восстановите текст.</w:t>
      </w:r>
    </w:p>
    <w:p w:rsidR="00652507" w:rsidRPr="004766FE" w:rsidRDefault="004766FE" w:rsidP="004766FE">
      <w:pPr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40D558A6" wp14:editId="53B6BEA8">
            <wp:extent cx="4105275" cy="2981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791" t="5556" r="5416" b="7500"/>
                    <a:stretch/>
                  </pic:blipFill>
                  <pic:spPr bwMode="auto">
                    <a:xfrm>
                      <a:off x="0" y="0"/>
                      <a:ext cx="4105847" cy="298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66FE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F84D4C" w:rsidRPr="004766FE" w:rsidRDefault="00634941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766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Работа в парах. (</w:t>
      </w:r>
      <w:r w:rsidR="00876FFA" w:rsidRPr="004766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описать слона)</w:t>
      </w:r>
      <w:proofErr w:type="gramStart"/>
      <w:r w:rsidR="007F50D7" w:rsidRPr="004766FE">
        <w:rPr>
          <w:rFonts w:ascii="Arial" w:hAnsi="Arial" w:cs="Arial"/>
          <w:color w:val="000000"/>
          <w:sz w:val="28"/>
          <w:szCs w:val="28"/>
        </w:rPr>
        <w:br/>
      </w:r>
      <w:r w:rsidR="007F50D7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="00F84D4C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Прочитайте, что получилось?</w:t>
      </w:r>
      <w:r w:rsidR="00F84D4C" w:rsidRPr="004766F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600E7" w:rsidRPr="004766FE" w:rsidRDefault="00F84D4C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</w:rPr>
        <w:t xml:space="preserve">Давайте мы этот отрывок посмотрим на видео (показ </w:t>
      </w:r>
      <w:r w:rsidR="00652507" w:rsidRPr="004766FE">
        <w:rPr>
          <w:rFonts w:ascii="Arial" w:hAnsi="Arial" w:cs="Arial"/>
          <w:color w:val="000000"/>
          <w:sz w:val="28"/>
          <w:szCs w:val="28"/>
        </w:rPr>
        <w:t xml:space="preserve">отрывка из </w:t>
      </w:r>
      <w:r w:rsidRPr="004766FE">
        <w:rPr>
          <w:rFonts w:ascii="Arial" w:hAnsi="Arial" w:cs="Arial"/>
          <w:color w:val="000000"/>
          <w:sz w:val="28"/>
          <w:szCs w:val="28"/>
        </w:rPr>
        <w:t>м/ф)</w:t>
      </w:r>
      <w:r w:rsidR="007F50D7" w:rsidRPr="004766FE">
        <w:rPr>
          <w:rFonts w:ascii="Arial" w:hAnsi="Arial" w:cs="Arial"/>
          <w:color w:val="000000"/>
          <w:sz w:val="28"/>
          <w:szCs w:val="28"/>
        </w:rPr>
        <w:br/>
      </w:r>
      <w:r w:rsidR="007F50D7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Какие отношения складываются между девочкой и слоном?</w:t>
      </w:r>
      <w:r w:rsidR="007F50D7" w:rsidRPr="004766FE">
        <w:rPr>
          <w:rFonts w:ascii="Arial" w:hAnsi="Arial" w:cs="Arial"/>
          <w:color w:val="000000"/>
          <w:sz w:val="28"/>
          <w:szCs w:val="28"/>
        </w:rPr>
        <w:br/>
      </w:r>
      <w:r w:rsidR="007F50D7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Что происходит с девочкой?</w:t>
      </w:r>
      <w:r w:rsidR="007F50D7" w:rsidRPr="004766FE">
        <w:rPr>
          <w:rFonts w:ascii="Arial" w:hAnsi="Arial" w:cs="Arial"/>
          <w:color w:val="000000"/>
          <w:sz w:val="28"/>
          <w:szCs w:val="28"/>
        </w:rPr>
        <w:br/>
      </w:r>
      <w:r w:rsidR="007F50D7"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Меняется ли наше настроение? Как?</w:t>
      </w:r>
    </w:p>
    <w:p w:rsidR="00652507" w:rsidRPr="004766FE" w:rsidRDefault="007600E7" w:rsidP="004766FE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Составление плана.</w:t>
      </w:r>
    </w:p>
    <w:p w:rsidR="00F84D4C" w:rsidRPr="004766FE" w:rsidRDefault="004766FE" w:rsidP="004766FE">
      <w:pPr>
        <w:spacing w:after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Arial" w:hAnsi="Arial" w:cs="Arial"/>
          <w:color w:val="000000"/>
          <w:sz w:val="28"/>
          <w:szCs w:val="28"/>
        </w:rPr>
        <w:drawing>
          <wp:inline distT="0" distB="0" distL="0" distR="0" wp14:anchorId="414E1BE4" wp14:editId="6C90DB15">
            <wp:extent cx="3733800" cy="2580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000" t="5278" r="6666" b="13334"/>
                    <a:stretch/>
                  </pic:blipFill>
                  <pic:spPr bwMode="auto">
                    <a:xfrm>
                      <a:off x="0" y="0"/>
                      <a:ext cx="3734322" cy="258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7853" w:rsidRPr="004766FE">
        <w:rPr>
          <w:rFonts w:ascii="Verdana" w:hAnsi="Verdana"/>
          <w:color w:val="000000"/>
          <w:sz w:val="28"/>
          <w:szCs w:val="28"/>
        </w:rPr>
        <w:t> </w:t>
      </w:r>
    </w:p>
    <w:p w:rsidR="00F84D4C" w:rsidRPr="004766FE" w:rsidRDefault="00F84D4C" w:rsidP="004766FE">
      <w:pPr>
        <w:spacing w:after="0" w:line="360" w:lineRule="auto"/>
        <w:rPr>
          <w:rFonts w:ascii="Verdana" w:hAnsi="Verdana"/>
          <w:b/>
          <w:color w:val="000000"/>
          <w:sz w:val="28"/>
          <w:szCs w:val="28"/>
        </w:rPr>
      </w:pPr>
      <w:r w:rsidRPr="004766FE">
        <w:rPr>
          <w:rFonts w:ascii="Verdana" w:hAnsi="Verdana"/>
          <w:b/>
          <w:color w:val="000000"/>
          <w:sz w:val="28"/>
          <w:szCs w:val="28"/>
        </w:rPr>
        <w:t>Итог</w:t>
      </w:r>
    </w:p>
    <w:p w:rsidR="009A7853" w:rsidRPr="004766FE" w:rsidRDefault="009A7853" w:rsidP="004766FE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66FE">
        <w:rPr>
          <w:rFonts w:ascii="Verdana" w:hAnsi="Verdana"/>
          <w:color w:val="000000"/>
          <w:sz w:val="28"/>
          <w:szCs w:val="28"/>
        </w:rPr>
        <w:t>- В рассказе Александра Ивановича Куприна Надя почувствовала себя счастливой? Благодаря кому? (Благодаря родителям, семье.</w:t>
      </w:r>
      <w:proofErr w:type="gramStart"/>
      <w:r w:rsidRPr="004766FE">
        <w:rPr>
          <w:rFonts w:ascii="Verdana" w:hAnsi="Verdana"/>
          <w:color w:val="000000"/>
          <w:sz w:val="28"/>
          <w:szCs w:val="28"/>
        </w:rPr>
        <w:t xml:space="preserve"> )</w:t>
      </w:r>
      <w:proofErr w:type="gramEnd"/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lastRenderedPageBreak/>
        <w:t> - Ради счастья, здоровья детей родители не боятся никаких трудностей. Родительская любовь способна творить настоящие чудеса.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 - Что же дороже всего на свете?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Что может быть семьи дороже?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Теплом встречает отчий дом,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Здесь ждут тебя всегда с любовью,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И провожают в путь с добром!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Любите! И цените счастье!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Оно рождается в семье,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Что может быть ее дороже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На этой сказочной земле?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 - Как вы должны отвечать на чувства родителей, на их любовь к вам? (тоже любить, беречь, заботиться)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 - Наш урок подошёл к концу. Оцените свою работу.</w:t>
      </w:r>
    </w:p>
    <w:p w:rsidR="009A7853" w:rsidRPr="004766FE" w:rsidRDefault="009A7853" w:rsidP="004766FE">
      <w:pPr>
        <w:pStyle w:val="a5"/>
        <w:spacing w:before="150" w:beforeAutospacing="0" w:after="150" w:afterAutospacing="0" w:line="360" w:lineRule="auto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4766FE">
        <w:rPr>
          <w:rFonts w:ascii="Verdana" w:hAnsi="Verdana"/>
          <w:color w:val="000000"/>
          <w:sz w:val="28"/>
          <w:szCs w:val="28"/>
        </w:rPr>
        <w:t> - Поделитесь своими мыслями.</w:t>
      </w:r>
    </w:p>
    <w:p w:rsidR="009A7853" w:rsidRPr="004766FE" w:rsidRDefault="009A7853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Рефлексия</w:t>
      </w:r>
    </w:p>
    <w:p w:rsidR="00652507" w:rsidRPr="004766FE" w:rsidRDefault="00652507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652507" w:rsidRPr="004766FE" w:rsidSect="006525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507" w:rsidRPr="004766FE" w:rsidRDefault="00652507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210D73C" wp14:editId="7B1DDBB4">
            <wp:extent cx="2800350" cy="2100623"/>
            <wp:effectExtent l="0" t="0" r="0" b="0"/>
            <wp:docPr id="20493" name="Picture 13" descr="Веселые зверята.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" name="Picture 13" descr="Веселые зверята. Картин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5" cy="209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652507" w:rsidRPr="004766FE" w:rsidRDefault="004766FE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652507" w:rsidRPr="004766FE" w:rsidSect="006525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32BF73C" wp14:editId="08B89E41">
            <wp:extent cx="971429" cy="970200"/>
            <wp:effectExtent l="0" t="0" r="635" b="1905"/>
            <wp:docPr id="20494" name="Picture 15" descr="Application Package. Поступаем во 2 раунд MBA CoffTalk MBA, GMAT, TOEFL, Pre-MBA, бизнес-школы и бизнес образо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" name="Picture 15" descr="Application Package. Поступаем во 2 раунд MBA CoffTalk MBA, GMAT, TOEFL, Pre-MBA, бизнес-школы и бизнес образование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73" cy="97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A7853" w:rsidRPr="004766FE" w:rsidRDefault="009A7853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Перед вами рисунок слона.  Нарисуйте смайлик.</w:t>
      </w:r>
    </w:p>
    <w:p w:rsidR="009A7853" w:rsidRPr="004766FE" w:rsidRDefault="009A7853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9.Домашн</w:t>
      </w:r>
      <w:r w:rsidR="00652507"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ее задание: по уровню сложности (выберите).</w:t>
      </w: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52507" w:rsidRPr="004766FE" w:rsidRDefault="00652507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1D38" w:rsidRPr="004766FE" w:rsidRDefault="00652507" w:rsidP="004766F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6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 wp14:anchorId="527372BD" wp14:editId="32058BDD">
            <wp:extent cx="3533775" cy="2419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4116" t="6133" r="6053" b="11865"/>
                    <a:stretch/>
                  </pic:blipFill>
                  <pic:spPr bwMode="auto">
                    <a:xfrm>
                      <a:off x="0" y="0"/>
                      <a:ext cx="3534269" cy="241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1D38" w:rsidRPr="004766FE" w:rsidRDefault="00721D38" w:rsidP="004766FE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61AA2" w:rsidRPr="004766FE" w:rsidRDefault="00C61AA2" w:rsidP="004766FE">
      <w:pPr>
        <w:spacing w:line="360" w:lineRule="auto"/>
        <w:jc w:val="both"/>
        <w:rPr>
          <w:sz w:val="28"/>
          <w:szCs w:val="28"/>
        </w:rPr>
      </w:pPr>
    </w:p>
    <w:sectPr w:rsidR="00C61AA2" w:rsidRPr="004766FE" w:rsidSect="006525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42F"/>
    <w:multiLevelType w:val="hybridMultilevel"/>
    <w:tmpl w:val="7356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187"/>
    <w:multiLevelType w:val="multilevel"/>
    <w:tmpl w:val="93D6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6"/>
    <w:rsid w:val="000A6A5E"/>
    <w:rsid w:val="000B06E6"/>
    <w:rsid w:val="0017628F"/>
    <w:rsid w:val="004766FE"/>
    <w:rsid w:val="00634941"/>
    <w:rsid w:val="00652507"/>
    <w:rsid w:val="006904A9"/>
    <w:rsid w:val="006A66C6"/>
    <w:rsid w:val="00721D38"/>
    <w:rsid w:val="007600E7"/>
    <w:rsid w:val="007F50D7"/>
    <w:rsid w:val="00876FFA"/>
    <w:rsid w:val="009379BB"/>
    <w:rsid w:val="009A7853"/>
    <w:rsid w:val="00AF3234"/>
    <w:rsid w:val="00B63B6A"/>
    <w:rsid w:val="00BB214F"/>
    <w:rsid w:val="00C61AA2"/>
    <w:rsid w:val="00E0591D"/>
    <w:rsid w:val="00F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D38"/>
  </w:style>
  <w:style w:type="paragraph" w:styleId="a3">
    <w:name w:val="List Paragraph"/>
    <w:basedOn w:val="a"/>
    <w:uiPriority w:val="34"/>
    <w:qFormat/>
    <w:rsid w:val="00721D38"/>
    <w:pPr>
      <w:ind w:left="720"/>
      <w:contextualSpacing/>
    </w:pPr>
  </w:style>
  <w:style w:type="character" w:styleId="a4">
    <w:name w:val="Strong"/>
    <w:basedOn w:val="a0"/>
    <w:uiPriority w:val="22"/>
    <w:qFormat/>
    <w:rsid w:val="00BB214F"/>
    <w:rPr>
      <w:b/>
      <w:bCs/>
    </w:rPr>
  </w:style>
  <w:style w:type="paragraph" w:styleId="a5">
    <w:name w:val="Normal (Web)"/>
    <w:basedOn w:val="a"/>
    <w:uiPriority w:val="99"/>
    <w:semiHidden/>
    <w:unhideWhenUsed/>
    <w:rsid w:val="0093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D38"/>
  </w:style>
  <w:style w:type="paragraph" w:styleId="a3">
    <w:name w:val="List Paragraph"/>
    <w:basedOn w:val="a"/>
    <w:uiPriority w:val="34"/>
    <w:qFormat/>
    <w:rsid w:val="00721D38"/>
    <w:pPr>
      <w:ind w:left="720"/>
      <w:contextualSpacing/>
    </w:pPr>
  </w:style>
  <w:style w:type="character" w:styleId="a4">
    <w:name w:val="Strong"/>
    <w:basedOn w:val="a0"/>
    <w:uiPriority w:val="22"/>
    <w:qFormat/>
    <w:rsid w:val="00BB214F"/>
    <w:rPr>
      <w:b/>
      <w:bCs/>
    </w:rPr>
  </w:style>
  <w:style w:type="paragraph" w:styleId="a5">
    <w:name w:val="Normal (Web)"/>
    <w:basedOn w:val="a"/>
    <w:uiPriority w:val="99"/>
    <w:semiHidden/>
    <w:unhideWhenUsed/>
    <w:rsid w:val="0093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</dc:creator>
  <cp:lastModifiedBy>Ситдикова</cp:lastModifiedBy>
  <cp:revision>8</cp:revision>
  <cp:lastPrinted>2015-02-17T05:05:00Z</cp:lastPrinted>
  <dcterms:created xsi:type="dcterms:W3CDTF">2015-02-13T13:00:00Z</dcterms:created>
  <dcterms:modified xsi:type="dcterms:W3CDTF">2015-03-01T08:25:00Z</dcterms:modified>
</cp:coreProperties>
</file>