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4A94" w:rsidRDefault="005F7FDF" w:rsidP="005F7FDF">
      <w:pPr>
        <w:jc w:val="center"/>
        <w:rPr>
          <w:sz w:val="24"/>
          <w:szCs w:val="24"/>
        </w:rPr>
      </w:pPr>
      <w:r w:rsidRPr="00974A94">
        <w:rPr>
          <w:sz w:val="24"/>
          <w:szCs w:val="24"/>
        </w:rPr>
        <w:t>План-конспект урока по физической культуре в 3 классе.</w:t>
      </w:r>
    </w:p>
    <w:p w:rsidR="005F7FDF" w:rsidRPr="00974A94" w:rsidRDefault="005F7FDF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 xml:space="preserve">Раздел: Гимнастика с элементами акробатики. </w:t>
      </w:r>
    </w:p>
    <w:p w:rsidR="005F7FDF" w:rsidRPr="00974A94" w:rsidRDefault="005F7FDF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>Тема урока: Совершенствование акробатических упражнений.</w:t>
      </w:r>
    </w:p>
    <w:p w:rsidR="005F7FDF" w:rsidRPr="00974A94" w:rsidRDefault="005F7FDF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>Цель: Совершенствование</w:t>
      </w:r>
      <w:r w:rsidR="00897C6A" w:rsidRPr="00974A94">
        <w:rPr>
          <w:sz w:val="24"/>
          <w:szCs w:val="24"/>
        </w:rPr>
        <w:t xml:space="preserve"> навыков в выполнении акробатических упражнений.</w:t>
      </w:r>
    </w:p>
    <w:p w:rsidR="00897C6A" w:rsidRPr="00974A94" w:rsidRDefault="00897C6A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 xml:space="preserve">Задачи: </w:t>
      </w:r>
    </w:p>
    <w:p w:rsidR="00897C6A" w:rsidRPr="00974A94" w:rsidRDefault="00897C6A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>1.</w:t>
      </w:r>
      <w:proofErr w:type="gramStart"/>
      <w:r w:rsidRPr="00974A94">
        <w:rPr>
          <w:sz w:val="24"/>
          <w:szCs w:val="24"/>
        </w:rPr>
        <w:t>Образовательная</w:t>
      </w:r>
      <w:proofErr w:type="gramEnd"/>
      <w:r w:rsidRPr="00974A94">
        <w:rPr>
          <w:sz w:val="24"/>
          <w:szCs w:val="24"/>
        </w:rPr>
        <w:t>: формирование знаний, умений и навыков в технике основных ак</w:t>
      </w:r>
      <w:r w:rsidR="00C725F2" w:rsidRPr="00974A94">
        <w:rPr>
          <w:sz w:val="24"/>
          <w:szCs w:val="24"/>
        </w:rPr>
        <w:t>робатических упражнений (кувырка вперед, стойки</w:t>
      </w:r>
      <w:r w:rsidRPr="00974A94">
        <w:rPr>
          <w:sz w:val="24"/>
          <w:szCs w:val="24"/>
        </w:rPr>
        <w:t xml:space="preserve"> на лопатках, упражнений в равновесии) и обучение использованию  акробатических упражнений в построении акробатической комбинации.</w:t>
      </w:r>
    </w:p>
    <w:p w:rsidR="00897C6A" w:rsidRPr="00974A94" w:rsidRDefault="00897C6A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>2.</w:t>
      </w:r>
      <w:r w:rsidR="00C725F2" w:rsidRPr="00974A94">
        <w:rPr>
          <w:sz w:val="24"/>
          <w:szCs w:val="24"/>
        </w:rPr>
        <w:t xml:space="preserve"> </w:t>
      </w:r>
      <w:proofErr w:type="gramStart"/>
      <w:r w:rsidR="00C725F2" w:rsidRPr="00974A94">
        <w:rPr>
          <w:sz w:val="24"/>
          <w:szCs w:val="24"/>
        </w:rPr>
        <w:t>Развивающая</w:t>
      </w:r>
      <w:proofErr w:type="gramEnd"/>
      <w:r w:rsidR="00C725F2" w:rsidRPr="00974A94">
        <w:rPr>
          <w:sz w:val="24"/>
          <w:szCs w:val="24"/>
        </w:rPr>
        <w:t>: развитие физических качеств гибкости, ловкости, творческой активности.</w:t>
      </w:r>
    </w:p>
    <w:p w:rsidR="00C725F2" w:rsidRDefault="00C725F2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 xml:space="preserve">3. </w:t>
      </w:r>
      <w:proofErr w:type="gramStart"/>
      <w:r w:rsidRPr="00974A94">
        <w:rPr>
          <w:sz w:val="24"/>
          <w:szCs w:val="24"/>
        </w:rPr>
        <w:t>Воспитательная</w:t>
      </w:r>
      <w:proofErr w:type="gramEnd"/>
      <w:r w:rsidRPr="00974A94">
        <w:rPr>
          <w:sz w:val="24"/>
          <w:szCs w:val="24"/>
        </w:rPr>
        <w:t>: воспитание коллективизма, взаимопомощи, интереса к физическим упражнениям.</w:t>
      </w:r>
    </w:p>
    <w:p w:rsidR="002F0F3B" w:rsidRPr="00974A94" w:rsidRDefault="002F0F3B" w:rsidP="005F7FD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Оздоровительная</w:t>
      </w:r>
      <w:proofErr w:type="gramEnd"/>
      <w:r>
        <w:rPr>
          <w:sz w:val="24"/>
          <w:szCs w:val="24"/>
        </w:rPr>
        <w:t xml:space="preserve">: способствовать выработки правильной осанки, укреплению мышц стопы и дыхательных мышц. </w:t>
      </w:r>
    </w:p>
    <w:p w:rsidR="00C725F2" w:rsidRPr="00974A94" w:rsidRDefault="00C725F2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>Место проведения: спортивный зал.</w:t>
      </w:r>
    </w:p>
    <w:p w:rsidR="00C725F2" w:rsidRPr="00974A94" w:rsidRDefault="00C725F2" w:rsidP="005F7FDF">
      <w:pPr>
        <w:rPr>
          <w:sz w:val="24"/>
          <w:szCs w:val="24"/>
        </w:rPr>
      </w:pPr>
      <w:r w:rsidRPr="00974A94">
        <w:rPr>
          <w:sz w:val="24"/>
          <w:szCs w:val="24"/>
        </w:rPr>
        <w:t>Оборудование и инвентарь: Гимнастические маты, фишки.</w:t>
      </w:r>
    </w:p>
    <w:tbl>
      <w:tblPr>
        <w:tblStyle w:val="a3"/>
        <w:tblW w:w="0" w:type="auto"/>
        <w:tblLook w:val="04A0"/>
      </w:tblPr>
      <w:tblGrid>
        <w:gridCol w:w="816"/>
        <w:gridCol w:w="7579"/>
        <w:gridCol w:w="1323"/>
        <w:gridCol w:w="5896"/>
      </w:tblGrid>
      <w:tr w:rsidR="006D7018" w:rsidRPr="00974A94" w:rsidTr="00974A94">
        <w:tc>
          <w:tcPr>
            <w:tcW w:w="817" w:type="dxa"/>
          </w:tcPr>
          <w:p w:rsidR="00C725F2" w:rsidRPr="00974A94" w:rsidRDefault="00974A94" w:rsidP="00974A94">
            <w:pPr>
              <w:jc w:val="center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Часть</w:t>
            </w:r>
          </w:p>
          <w:p w:rsidR="00974A94" w:rsidRPr="00974A94" w:rsidRDefault="00974A94" w:rsidP="00974A94">
            <w:pPr>
              <w:jc w:val="center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урока</w:t>
            </w:r>
          </w:p>
        </w:tc>
        <w:tc>
          <w:tcPr>
            <w:tcW w:w="7655" w:type="dxa"/>
          </w:tcPr>
          <w:p w:rsidR="00C725F2" w:rsidRPr="00974A94" w:rsidRDefault="006D7018" w:rsidP="00974A94">
            <w:pPr>
              <w:jc w:val="center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91" w:type="dxa"/>
          </w:tcPr>
          <w:p w:rsidR="00C725F2" w:rsidRPr="00974A94" w:rsidRDefault="006D7018" w:rsidP="00974A94">
            <w:pPr>
              <w:jc w:val="center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Доз</w:t>
            </w:r>
            <w:r w:rsidR="00974A94">
              <w:rPr>
                <w:sz w:val="24"/>
                <w:szCs w:val="24"/>
              </w:rPr>
              <w:t>ировка</w:t>
            </w:r>
          </w:p>
        </w:tc>
        <w:tc>
          <w:tcPr>
            <w:tcW w:w="5951" w:type="dxa"/>
          </w:tcPr>
          <w:p w:rsidR="00C725F2" w:rsidRPr="00974A94" w:rsidRDefault="006D7018" w:rsidP="00974A94">
            <w:pPr>
              <w:jc w:val="center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Методические указания</w:t>
            </w:r>
          </w:p>
        </w:tc>
      </w:tr>
      <w:tr w:rsidR="006D7018" w:rsidRPr="00974A94" w:rsidTr="00974A94">
        <w:tc>
          <w:tcPr>
            <w:tcW w:w="817" w:type="dxa"/>
          </w:tcPr>
          <w:p w:rsidR="00C725F2" w:rsidRPr="00974A94" w:rsidRDefault="00C725F2" w:rsidP="005F7FDF">
            <w:pPr>
              <w:rPr>
                <w:sz w:val="24"/>
                <w:szCs w:val="24"/>
              </w:rPr>
            </w:pPr>
          </w:p>
          <w:p w:rsidR="00974A94" w:rsidRPr="00974A94" w:rsidRDefault="00974A94" w:rsidP="001D6788">
            <w:pPr>
              <w:jc w:val="center"/>
              <w:rPr>
                <w:sz w:val="24"/>
                <w:szCs w:val="24"/>
                <w:lang w:val="en-US"/>
              </w:rPr>
            </w:pPr>
            <w:r w:rsidRPr="00974A94">
              <w:rPr>
                <w:sz w:val="24"/>
                <w:szCs w:val="24"/>
                <w:lang w:val="en-US"/>
              </w:rPr>
              <w:t>I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725F2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Построение. Приветствие.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Сообщение задач урока</w:t>
            </w:r>
            <w:proofErr w:type="gramStart"/>
            <w:r w:rsidRPr="00974A94">
              <w:rPr>
                <w:sz w:val="24"/>
                <w:szCs w:val="24"/>
              </w:rPr>
              <w:t>.</w:t>
            </w:r>
            <w:proofErr w:type="gramEnd"/>
            <w:r w:rsidRPr="00974A94">
              <w:rPr>
                <w:sz w:val="24"/>
                <w:szCs w:val="24"/>
              </w:rPr>
              <w:t xml:space="preserve"> ( </w:t>
            </w:r>
            <w:proofErr w:type="gramStart"/>
            <w:r w:rsidRPr="00974A94">
              <w:rPr>
                <w:sz w:val="24"/>
                <w:szCs w:val="24"/>
              </w:rPr>
              <w:t>ч</w:t>
            </w:r>
            <w:proofErr w:type="gramEnd"/>
            <w:r w:rsidRPr="00974A94">
              <w:rPr>
                <w:sz w:val="24"/>
                <w:szCs w:val="24"/>
              </w:rPr>
              <w:t>тение стихотворения о акробате и показ картинок с изображением акробатических упражнений)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Строевые упражнения.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Ходьба: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- на носках, руки вверх;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- на пятках, руки на пояс;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- перекат с пятки на носок.</w:t>
            </w: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- без задания.</w:t>
            </w: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Игра «Светофор» </w:t>
            </w: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Правила игры: учитель показывает карточки «Зеленый сигнал»- бег в колонне, «Желтый сигнал» - бег на месте, «Красный» - остановка </w:t>
            </w:r>
            <w:r w:rsidRPr="00974A94">
              <w:rPr>
                <w:sz w:val="24"/>
                <w:szCs w:val="24"/>
              </w:rPr>
              <w:lastRenderedPageBreak/>
              <w:t>принять положения упор присев.</w:t>
            </w:r>
          </w:p>
          <w:p w:rsidR="001D6788" w:rsidRDefault="001D6788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Бег:</w:t>
            </w:r>
          </w:p>
          <w:p w:rsidR="00EB6817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- в колонне;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- по диагонали с высоким подниманием бедра;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- с </w:t>
            </w:r>
            <w:proofErr w:type="spellStart"/>
            <w:r w:rsidRPr="00974A94">
              <w:rPr>
                <w:sz w:val="24"/>
                <w:szCs w:val="24"/>
              </w:rPr>
              <w:t>захлестом</w:t>
            </w:r>
            <w:proofErr w:type="spellEnd"/>
            <w:r w:rsidRPr="00974A94">
              <w:rPr>
                <w:sz w:val="24"/>
                <w:szCs w:val="24"/>
              </w:rPr>
              <w:t xml:space="preserve"> голени;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- бег змейкой.</w:t>
            </w:r>
          </w:p>
          <w:p w:rsidR="00EB6817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Переход на ходьбу, восстановление дыхания.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Построение в шеренгу. Расчет на первый второй.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Построение в 2 шеренги.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ОРУ.</w:t>
            </w:r>
          </w:p>
          <w:p w:rsidR="007F4C71" w:rsidRPr="00974A94" w:rsidRDefault="007F4C71" w:rsidP="007F4C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И.</w:t>
            </w:r>
            <w:r w:rsidR="00777C2E" w:rsidRPr="00974A94">
              <w:rPr>
                <w:sz w:val="24"/>
                <w:szCs w:val="24"/>
              </w:rPr>
              <w:t xml:space="preserve">п. стойка ноги </w:t>
            </w:r>
            <w:proofErr w:type="gramStart"/>
            <w:r w:rsidR="00777C2E" w:rsidRPr="00974A94">
              <w:rPr>
                <w:sz w:val="24"/>
                <w:szCs w:val="24"/>
              </w:rPr>
              <w:t xml:space="preserve">в </w:t>
            </w:r>
            <w:proofErr w:type="spellStart"/>
            <w:r w:rsidR="00777C2E" w:rsidRPr="00974A94">
              <w:rPr>
                <w:sz w:val="24"/>
                <w:szCs w:val="24"/>
              </w:rPr>
              <w:t>розь</w:t>
            </w:r>
            <w:proofErr w:type="spellEnd"/>
            <w:proofErr w:type="gramEnd"/>
            <w:r w:rsidR="00777C2E" w:rsidRPr="00974A94">
              <w:rPr>
                <w:sz w:val="24"/>
                <w:szCs w:val="24"/>
              </w:rPr>
              <w:t>,</w:t>
            </w:r>
            <w:r w:rsidRPr="00974A94">
              <w:rPr>
                <w:sz w:val="24"/>
                <w:szCs w:val="24"/>
              </w:rPr>
              <w:t xml:space="preserve"> руки на поясе, наклоны головы вправо, влево, вперед, назад.</w:t>
            </w:r>
          </w:p>
          <w:p w:rsidR="007F4C71" w:rsidRPr="00974A94" w:rsidRDefault="007F4C71" w:rsidP="007F4C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 </w:t>
            </w:r>
            <w:proofErr w:type="gramStart"/>
            <w:r w:rsidRPr="00974A94">
              <w:rPr>
                <w:sz w:val="24"/>
                <w:szCs w:val="24"/>
              </w:rPr>
              <w:t>И.п. тоже, круго</w:t>
            </w:r>
            <w:r w:rsidR="00064D4A" w:rsidRPr="00974A94">
              <w:rPr>
                <w:sz w:val="24"/>
                <w:szCs w:val="24"/>
              </w:rPr>
              <w:t>вое вращение головой, сначала в правую сторону, затем в левую.</w:t>
            </w:r>
            <w:proofErr w:type="gramEnd"/>
          </w:p>
          <w:p w:rsidR="00064D4A" w:rsidRPr="00974A94" w:rsidRDefault="00777C2E" w:rsidP="007F4C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И.п. стойка ноги врозь,</w:t>
            </w:r>
            <w:r w:rsidR="00064D4A" w:rsidRPr="00974A94">
              <w:rPr>
                <w:sz w:val="24"/>
                <w:szCs w:val="24"/>
              </w:rPr>
              <w:t xml:space="preserve"> руки к плечам, круговое вращение. 4 раза вперед, 4 назад.</w:t>
            </w:r>
          </w:p>
          <w:p w:rsidR="00064D4A" w:rsidRPr="00974A94" w:rsidRDefault="00064D4A" w:rsidP="007F4C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974A94">
              <w:rPr>
                <w:sz w:val="24"/>
                <w:szCs w:val="24"/>
              </w:rPr>
              <w:t>И.</w:t>
            </w:r>
            <w:r w:rsidR="00777C2E" w:rsidRPr="00974A94">
              <w:rPr>
                <w:sz w:val="24"/>
                <w:szCs w:val="24"/>
              </w:rPr>
              <w:t>п. стойка ноги врозь, руки на поясе,</w:t>
            </w:r>
            <w:r w:rsidRPr="00974A94">
              <w:rPr>
                <w:sz w:val="24"/>
                <w:szCs w:val="24"/>
              </w:rPr>
              <w:t xml:space="preserve"> наклоны туловища, вправо, влево, вперед, назад.</w:t>
            </w:r>
            <w:proofErr w:type="gramEnd"/>
          </w:p>
          <w:p w:rsidR="00064D4A" w:rsidRPr="00974A94" w:rsidRDefault="00064D4A" w:rsidP="007F4C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 И.п. основная стойка, руки за голову. Равновесие на </w:t>
            </w:r>
            <w:proofErr w:type="gramStart"/>
            <w:r w:rsidRPr="00974A94">
              <w:rPr>
                <w:sz w:val="24"/>
                <w:szCs w:val="24"/>
              </w:rPr>
              <w:t>правой</w:t>
            </w:r>
            <w:proofErr w:type="gramEnd"/>
            <w:r w:rsidRPr="00974A94">
              <w:rPr>
                <w:sz w:val="24"/>
                <w:szCs w:val="24"/>
              </w:rPr>
              <w:t>, на левой.</w:t>
            </w:r>
          </w:p>
          <w:p w:rsidR="00064D4A" w:rsidRPr="00974A94" w:rsidRDefault="00064D4A" w:rsidP="007F4C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 И.п. основная стойка, руки в стороны. Равновесие на </w:t>
            </w:r>
            <w:proofErr w:type="gramStart"/>
            <w:r w:rsidRPr="00974A94">
              <w:rPr>
                <w:sz w:val="24"/>
                <w:szCs w:val="24"/>
              </w:rPr>
              <w:t>правой</w:t>
            </w:r>
            <w:proofErr w:type="gramEnd"/>
            <w:r w:rsidRPr="00974A94">
              <w:rPr>
                <w:sz w:val="24"/>
                <w:szCs w:val="24"/>
              </w:rPr>
              <w:t>, на левой.</w:t>
            </w:r>
          </w:p>
          <w:p w:rsidR="00064D4A" w:rsidRPr="00974A94" w:rsidRDefault="00064D4A" w:rsidP="007F4C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И.п. </w:t>
            </w:r>
            <w:r w:rsidR="00777C2E" w:rsidRPr="00974A94">
              <w:rPr>
                <w:sz w:val="24"/>
                <w:szCs w:val="24"/>
              </w:rPr>
              <w:t>широкая стойка ноги врозь, руки в стороны.</w:t>
            </w:r>
          </w:p>
          <w:p w:rsidR="00777C2E" w:rsidRPr="00974A94" w:rsidRDefault="00777C2E" w:rsidP="00777C2E">
            <w:pPr>
              <w:pStyle w:val="a4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Наклоны вперед. 1,2,3 наклон вперед руки вниз.</w:t>
            </w:r>
          </w:p>
          <w:p w:rsidR="00777C2E" w:rsidRPr="00974A94" w:rsidRDefault="00777C2E" w:rsidP="00777C2E">
            <w:pPr>
              <w:pStyle w:val="a4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4 – и.п.</w:t>
            </w:r>
          </w:p>
          <w:p w:rsidR="00777C2E" w:rsidRPr="00974A94" w:rsidRDefault="00777C2E" w:rsidP="00777C2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Прыжки на двух ногах на месте.</w:t>
            </w:r>
          </w:p>
          <w:p w:rsidR="006D7018" w:rsidRPr="00974A94" w:rsidRDefault="00777C2E" w:rsidP="005F7FD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Ходьба на месте</w:t>
            </w:r>
            <w:r w:rsidR="001D6788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C725F2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lastRenderedPageBreak/>
              <w:t>1 мин.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2 мин.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2 круга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3 мин.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2 мин.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1 круг.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6 раз.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4 раза.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8 раз.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4 раза.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6 раз.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6 раз.</w:t>
            </w: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6 раз.</w:t>
            </w:r>
          </w:p>
          <w:p w:rsidR="001D6788" w:rsidRDefault="001D6788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8 раз.</w:t>
            </w: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4 раза.</w:t>
            </w:r>
          </w:p>
        </w:tc>
        <w:tc>
          <w:tcPr>
            <w:tcW w:w="5951" w:type="dxa"/>
          </w:tcPr>
          <w:p w:rsidR="00C725F2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lastRenderedPageBreak/>
              <w:t>Отметить внешний вид.</w:t>
            </w:r>
          </w:p>
          <w:p w:rsidR="006D7018" w:rsidRPr="00974A94" w:rsidRDefault="006D7018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Колени не сгибать, руки прямые, спина прямая. Соблюдать дистанцию 1 шаг.</w:t>
            </w: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Эти упражнения полезны для профилактики плоскостопия.</w:t>
            </w: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</w:p>
          <w:p w:rsidR="00EB6817" w:rsidRPr="00974A94" w:rsidRDefault="00EB6817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Темп средний, сохранять дистанцию, быть внимательными.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Темп средний, сохранять дистанцию.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Руки вверх </w:t>
            </w:r>
            <w:proofErr w:type="gramStart"/>
            <w:r w:rsidRPr="00974A94">
              <w:rPr>
                <w:sz w:val="24"/>
                <w:szCs w:val="24"/>
              </w:rPr>
              <w:t>-в</w:t>
            </w:r>
            <w:proofErr w:type="gramEnd"/>
            <w:r w:rsidRPr="00974A94">
              <w:rPr>
                <w:sz w:val="24"/>
                <w:szCs w:val="24"/>
              </w:rPr>
              <w:t>дох, руки вниз -выдох.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Выровнять шеренги.</w:t>
            </w: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</w:p>
          <w:p w:rsidR="007F4C71" w:rsidRPr="00974A94" w:rsidRDefault="007F4C7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Наклон ниже.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Спина прямая.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Наклон ниже.</w:t>
            </w: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</w:p>
          <w:p w:rsidR="00064D4A" w:rsidRPr="00974A94" w:rsidRDefault="00064D4A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Удержать равновесие.</w:t>
            </w: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Наклон ниже, ладонями касаемся пола, колени не сгибаем.</w:t>
            </w: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</w:tc>
      </w:tr>
      <w:tr w:rsidR="006D7018" w:rsidRPr="00974A94" w:rsidTr="00974A94">
        <w:tc>
          <w:tcPr>
            <w:tcW w:w="817" w:type="dxa"/>
          </w:tcPr>
          <w:p w:rsidR="00777C2E" w:rsidRPr="00974A94" w:rsidRDefault="00777C2E" w:rsidP="005F7FDF">
            <w:pPr>
              <w:rPr>
                <w:sz w:val="24"/>
                <w:szCs w:val="24"/>
              </w:rPr>
            </w:pPr>
          </w:p>
          <w:p w:rsidR="00777C2E" w:rsidRPr="00974A94" w:rsidRDefault="00974A94" w:rsidP="001D6788">
            <w:pPr>
              <w:jc w:val="center"/>
              <w:rPr>
                <w:sz w:val="24"/>
                <w:szCs w:val="24"/>
                <w:lang w:val="en-US"/>
              </w:rPr>
            </w:pPr>
            <w:r w:rsidRPr="00974A9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C725F2" w:rsidRPr="00974A94" w:rsidRDefault="00777C2E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Построение в шеренгу.</w:t>
            </w:r>
          </w:p>
          <w:p w:rsidR="00777C2E" w:rsidRPr="00974A94" w:rsidRDefault="00777C2E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 xml:space="preserve">Раздача матов. Работа </w:t>
            </w:r>
            <w:r w:rsidR="002F18C1" w:rsidRPr="00974A94">
              <w:rPr>
                <w:sz w:val="24"/>
                <w:szCs w:val="24"/>
              </w:rPr>
              <w:t>п</w:t>
            </w:r>
            <w:r w:rsidR="001C4689">
              <w:rPr>
                <w:sz w:val="24"/>
                <w:szCs w:val="24"/>
              </w:rPr>
              <w:t>о парам на гимнастических матах сначала первые номера выполняют упражнения, затем вторые.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Повторение кувырка вперед, стойки на лопатках.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Выполнение акробатической комбинации.</w:t>
            </w:r>
            <w:r w:rsidR="001C4689">
              <w:rPr>
                <w:sz w:val="24"/>
                <w:szCs w:val="24"/>
              </w:rPr>
              <w:t xml:space="preserve"> 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lastRenderedPageBreak/>
              <w:t>Уборка гимнастических матов.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Игра «Фигуры»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Упражнения для формирования осанки «Сосулька»</w:t>
            </w:r>
            <w:r w:rsidR="00974A94" w:rsidRPr="00974A94">
              <w:rPr>
                <w:sz w:val="24"/>
                <w:szCs w:val="24"/>
              </w:rPr>
              <w:t xml:space="preserve"> Руки вверх сомкнуть ладони -  вдох 1,2,3,4- выдох.</w:t>
            </w:r>
          </w:p>
        </w:tc>
        <w:tc>
          <w:tcPr>
            <w:tcW w:w="1191" w:type="dxa"/>
          </w:tcPr>
          <w:p w:rsidR="00C725F2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lastRenderedPageBreak/>
              <w:t>18 мин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lastRenderedPageBreak/>
              <w:t>4 мин.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1 мин.</w:t>
            </w:r>
          </w:p>
        </w:tc>
        <w:tc>
          <w:tcPr>
            <w:tcW w:w="5951" w:type="dxa"/>
          </w:tcPr>
          <w:p w:rsidR="00C725F2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lastRenderedPageBreak/>
              <w:t>При выполнении кувырка вперед подбородок прижать к груди, оттолкнуться, встать руки в стороны.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При выполнении стойки на лопатках ноги прямые, носки натянуты, руками плотно захватить поясницу.</w:t>
            </w:r>
          </w:p>
          <w:p w:rsidR="002F18C1" w:rsidRPr="00974A94" w:rsidRDefault="002F18C1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Держать равновесия.</w:t>
            </w:r>
          </w:p>
          <w:p w:rsidR="002F18C1" w:rsidRPr="00974A94" w:rsidRDefault="00974A94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lastRenderedPageBreak/>
              <w:t>Втянуть живот, ходьба на полной стопе.</w:t>
            </w:r>
          </w:p>
        </w:tc>
      </w:tr>
      <w:tr w:rsidR="006D7018" w:rsidRPr="00974A94" w:rsidTr="00974A94">
        <w:tc>
          <w:tcPr>
            <w:tcW w:w="817" w:type="dxa"/>
          </w:tcPr>
          <w:p w:rsidR="00974A94" w:rsidRPr="00974A94" w:rsidRDefault="00974A94" w:rsidP="005F7FDF">
            <w:pPr>
              <w:rPr>
                <w:sz w:val="24"/>
                <w:szCs w:val="24"/>
              </w:rPr>
            </w:pPr>
          </w:p>
          <w:p w:rsidR="00974A94" w:rsidRPr="00974A94" w:rsidRDefault="00974A94" w:rsidP="001D6788">
            <w:pPr>
              <w:jc w:val="center"/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  <w:lang w:val="en-US"/>
              </w:rPr>
              <w:t>III</w:t>
            </w:r>
          </w:p>
          <w:p w:rsidR="00974A94" w:rsidRPr="00974A94" w:rsidRDefault="00974A94" w:rsidP="005F7FDF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725F2" w:rsidRPr="00974A94" w:rsidRDefault="00974A94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Построение. Рефлексия. ( Выход к фишкам разного цвета)</w:t>
            </w:r>
          </w:p>
          <w:p w:rsidR="00974A94" w:rsidRPr="00974A94" w:rsidRDefault="00974A94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Подведение итогов. Организованный уход из зала.</w:t>
            </w:r>
          </w:p>
        </w:tc>
        <w:tc>
          <w:tcPr>
            <w:tcW w:w="1191" w:type="dxa"/>
          </w:tcPr>
          <w:p w:rsidR="00C725F2" w:rsidRPr="00974A94" w:rsidRDefault="00974A94" w:rsidP="005F7FDF">
            <w:pPr>
              <w:rPr>
                <w:sz w:val="24"/>
                <w:szCs w:val="24"/>
              </w:rPr>
            </w:pPr>
            <w:r w:rsidRPr="00974A94">
              <w:rPr>
                <w:sz w:val="24"/>
                <w:szCs w:val="24"/>
              </w:rPr>
              <w:t>2 мин.</w:t>
            </w:r>
          </w:p>
        </w:tc>
        <w:tc>
          <w:tcPr>
            <w:tcW w:w="5951" w:type="dxa"/>
          </w:tcPr>
          <w:p w:rsidR="00C725F2" w:rsidRPr="00974A94" w:rsidRDefault="00C725F2" w:rsidP="005F7FDF">
            <w:pPr>
              <w:rPr>
                <w:sz w:val="24"/>
                <w:szCs w:val="24"/>
              </w:rPr>
            </w:pPr>
          </w:p>
        </w:tc>
      </w:tr>
    </w:tbl>
    <w:p w:rsidR="00C725F2" w:rsidRDefault="00C725F2" w:rsidP="005F7FDF">
      <w:pPr>
        <w:rPr>
          <w:sz w:val="24"/>
          <w:szCs w:val="24"/>
        </w:rPr>
      </w:pPr>
    </w:p>
    <w:p w:rsidR="001D6788" w:rsidRDefault="00B12328" w:rsidP="005F7FDF">
      <w:pPr>
        <w:rPr>
          <w:sz w:val="24"/>
          <w:szCs w:val="24"/>
        </w:rPr>
      </w:pPr>
      <w:r>
        <w:rPr>
          <w:sz w:val="24"/>
          <w:szCs w:val="24"/>
        </w:rPr>
        <w:t>Формирование УУД на уроке:</w:t>
      </w:r>
    </w:p>
    <w:p w:rsidR="001D6788" w:rsidRDefault="001D6788" w:rsidP="001D678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Познавательные УУД - дети самостоятельно формулируют тему урока, дают ответы на поставленные вопросы учителя, </w:t>
      </w:r>
      <w:r w:rsidR="00B12328">
        <w:rPr>
          <w:sz w:val="24"/>
          <w:szCs w:val="24"/>
        </w:rPr>
        <w:t>умеют слушать и понимать других, обосновывают и оценивают собственную деятельность.</w:t>
      </w:r>
    </w:p>
    <w:p w:rsidR="001D6788" w:rsidRDefault="001D6788" w:rsidP="001D678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Личностные УУД – используют воображение, фантазию при выполнении учебных действий, устанавливают значимость познавательной деятельности,</w:t>
      </w:r>
      <w:r w:rsidR="00B1232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осуществляют самоанализ успешности участия при выполнении акробатических упражнений</w:t>
      </w:r>
      <w:r w:rsidR="00B12328">
        <w:rPr>
          <w:sz w:val="24"/>
          <w:szCs w:val="24"/>
        </w:rPr>
        <w:t>.</w:t>
      </w:r>
    </w:p>
    <w:p w:rsidR="00B12328" w:rsidRDefault="00B12328" w:rsidP="001D678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Коммуникативные УУД – выражают свои мысли по ходу урока в соответствии с задачами и условиями коммуникации, формируют простые выводы, проявляют доброжелательное отношение к одноклассникам в процессе иг</w:t>
      </w:r>
      <w:r w:rsidR="002F0F3B">
        <w:rPr>
          <w:sz w:val="24"/>
          <w:szCs w:val="24"/>
        </w:rPr>
        <w:t>ровой деятельности и в работе по парам.</w:t>
      </w:r>
    </w:p>
    <w:p w:rsidR="001C4689" w:rsidRDefault="00B12328" w:rsidP="001D678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Регулятивные УУД – оценивают правильность выполнения задания,</w:t>
      </w:r>
      <w:r w:rsidR="002F0F3B">
        <w:rPr>
          <w:sz w:val="24"/>
          <w:szCs w:val="24"/>
        </w:rPr>
        <w:t xml:space="preserve"> осуществляют самоанализ,</w:t>
      </w:r>
      <w:r>
        <w:rPr>
          <w:sz w:val="24"/>
          <w:szCs w:val="24"/>
        </w:rPr>
        <w:t xml:space="preserve"> осознают качество и уровень усвоения материала, </w:t>
      </w:r>
      <w:r w:rsidR="002F0F3B">
        <w:rPr>
          <w:sz w:val="24"/>
          <w:szCs w:val="24"/>
        </w:rPr>
        <w:t>ищут ошибки в выполнении работы.</w:t>
      </w:r>
      <w:r w:rsidR="001C4689">
        <w:rPr>
          <w:sz w:val="24"/>
          <w:szCs w:val="24"/>
        </w:rPr>
        <w:t xml:space="preserve">        </w:t>
      </w:r>
    </w:p>
    <w:p w:rsidR="00B12328" w:rsidRDefault="001C4689" w:rsidP="001C468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2F0F3B" w:rsidRPr="002F0F3B" w:rsidRDefault="002F0F3B" w:rsidP="002F0F3B">
      <w:pPr>
        <w:ind w:left="360"/>
        <w:rPr>
          <w:sz w:val="24"/>
          <w:szCs w:val="24"/>
        </w:rPr>
      </w:pPr>
    </w:p>
    <w:p w:rsidR="005F7FDF" w:rsidRPr="00974A94" w:rsidRDefault="005F7FDF" w:rsidP="005F7FDF">
      <w:pPr>
        <w:rPr>
          <w:sz w:val="24"/>
          <w:szCs w:val="24"/>
        </w:rPr>
      </w:pPr>
    </w:p>
    <w:sectPr w:rsidR="005F7FDF" w:rsidRPr="00974A94" w:rsidSect="005F7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A81"/>
    <w:multiLevelType w:val="hybridMultilevel"/>
    <w:tmpl w:val="82FE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8DF"/>
    <w:multiLevelType w:val="hybridMultilevel"/>
    <w:tmpl w:val="7BE8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FDF"/>
    <w:rsid w:val="00064D4A"/>
    <w:rsid w:val="001C4689"/>
    <w:rsid w:val="001D6788"/>
    <w:rsid w:val="002F0F3B"/>
    <w:rsid w:val="002F18C1"/>
    <w:rsid w:val="005F7FDF"/>
    <w:rsid w:val="006D7018"/>
    <w:rsid w:val="00777C2E"/>
    <w:rsid w:val="007F4C71"/>
    <w:rsid w:val="00897C6A"/>
    <w:rsid w:val="00974A94"/>
    <w:rsid w:val="00B12328"/>
    <w:rsid w:val="00C725F2"/>
    <w:rsid w:val="00EB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85C0-A236-48B5-90E1-97CFE81E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2014-02-11T12:57:00Z</dcterms:created>
  <dcterms:modified xsi:type="dcterms:W3CDTF">2014-02-11T15:16:00Z</dcterms:modified>
</cp:coreProperties>
</file>