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0FD" w:rsidRPr="00265CDD" w:rsidRDefault="00EF60FD" w:rsidP="00EF60FD">
      <w:pPr>
        <w:rPr>
          <w:b/>
          <w:color w:val="7030A0"/>
        </w:rPr>
      </w:pPr>
    </w:p>
    <w:p w:rsidR="00EF60FD" w:rsidRPr="00265CDD" w:rsidRDefault="00EF60FD" w:rsidP="00EF60FD">
      <w:pPr>
        <w:rPr>
          <w:b/>
          <w:color w:val="7030A0"/>
        </w:rPr>
      </w:pPr>
    </w:p>
    <w:p w:rsidR="00EF60FD" w:rsidRPr="00265CDD" w:rsidRDefault="00EF60FD" w:rsidP="00EF60FD">
      <w:pPr>
        <w:rPr>
          <w:b/>
          <w:color w:val="7030A0"/>
        </w:rPr>
      </w:pPr>
    </w:p>
    <w:p w:rsidR="00EF60FD" w:rsidRPr="00265CDD" w:rsidRDefault="00EF60FD" w:rsidP="00EF60FD">
      <w:pPr>
        <w:rPr>
          <w:b/>
          <w:color w:val="7030A0"/>
        </w:rPr>
      </w:pPr>
      <w:r w:rsidRPr="00265CDD">
        <w:rPr>
          <w:b/>
          <w:color w:val="7030A0"/>
        </w:rPr>
        <w:t>ПРОГРАММА ДОПОЛНИТЕЛЬНОГО ОБРАЗОВАНИЯ ПО АНГЛИЙСКОМУ ЯЗЫКУ</w:t>
      </w:r>
    </w:p>
    <w:p w:rsidR="00EF60FD" w:rsidRPr="00265CDD" w:rsidRDefault="00EF60FD" w:rsidP="00EF60FD">
      <w:pPr>
        <w:rPr>
          <w:b/>
          <w:color w:val="7030A0"/>
        </w:rPr>
      </w:pPr>
      <w:r w:rsidRPr="00265CDD">
        <w:rPr>
          <w:b/>
          <w:color w:val="7030A0"/>
          <w:lang w:val="en-US"/>
        </w:rPr>
        <w:t>MACMILLAN</w:t>
      </w:r>
      <w:r w:rsidRPr="00265CDD">
        <w:rPr>
          <w:b/>
          <w:color w:val="7030A0"/>
        </w:rPr>
        <w:t xml:space="preserve"> </w:t>
      </w:r>
      <w:r w:rsidRPr="00265CDD">
        <w:rPr>
          <w:b/>
          <w:color w:val="7030A0"/>
          <w:lang w:val="en-US"/>
        </w:rPr>
        <w:t>ACADEMY</w:t>
      </w:r>
    </w:p>
    <w:p w:rsidR="00EF60FD" w:rsidRPr="00265CDD" w:rsidRDefault="00EF60FD" w:rsidP="00EF60FD">
      <w:pPr>
        <w:rPr>
          <w:b/>
          <w:color w:val="7030A0"/>
        </w:rPr>
      </w:pPr>
      <w:r>
        <w:rPr>
          <w:b/>
          <w:color w:val="7030A0"/>
        </w:rPr>
        <w:t>ДЛЯ УЧАЩИХСЯ 1-</w:t>
      </w:r>
      <w:r w:rsidRPr="00265CDD">
        <w:rPr>
          <w:b/>
          <w:color w:val="7030A0"/>
        </w:rPr>
        <w:t>Х КЛАССОВ</w:t>
      </w:r>
    </w:p>
    <w:p w:rsidR="00EF60FD" w:rsidRPr="00265CDD" w:rsidRDefault="00EF60FD" w:rsidP="00EF60FD">
      <w:pPr>
        <w:rPr>
          <w:b/>
          <w:color w:val="7030A0"/>
        </w:rPr>
      </w:pPr>
      <w:r w:rsidRPr="00265CDD">
        <w:rPr>
          <w:b/>
          <w:color w:val="7030A0"/>
        </w:rPr>
        <w:t>ВЫПОЛНИЛА УЧИТЕЛЬ ВЫСШЕЙ КАТЕГОРИИ</w:t>
      </w:r>
    </w:p>
    <w:p w:rsidR="00EF60FD" w:rsidRPr="00265CDD" w:rsidRDefault="00EF60FD" w:rsidP="00EF60FD">
      <w:pPr>
        <w:rPr>
          <w:b/>
          <w:color w:val="7030A0"/>
        </w:rPr>
      </w:pPr>
      <w:r w:rsidRPr="00265CDD">
        <w:rPr>
          <w:b/>
          <w:color w:val="7030A0"/>
        </w:rPr>
        <w:t>ЯРАЛОВА К.Л.</w:t>
      </w:r>
    </w:p>
    <w:p w:rsidR="00EF60FD" w:rsidRPr="00265CDD" w:rsidRDefault="00EF60FD" w:rsidP="00EF60FD">
      <w:pPr>
        <w:rPr>
          <w:b/>
          <w:color w:val="7030A0"/>
        </w:rPr>
      </w:pPr>
    </w:p>
    <w:p w:rsidR="00EF60FD" w:rsidRPr="00265CDD" w:rsidRDefault="00EF60FD" w:rsidP="00EF60FD">
      <w:pPr>
        <w:rPr>
          <w:b/>
          <w:color w:val="7030A0"/>
        </w:rPr>
      </w:pPr>
    </w:p>
    <w:p w:rsidR="00EF60FD" w:rsidRPr="00265CDD" w:rsidRDefault="00EF60FD" w:rsidP="00EF60FD">
      <w:pPr>
        <w:rPr>
          <w:b/>
          <w:color w:val="7030A0"/>
        </w:rPr>
      </w:pPr>
    </w:p>
    <w:p w:rsidR="00EF60FD" w:rsidRPr="00265CDD" w:rsidRDefault="00EF60FD" w:rsidP="00EF60FD">
      <w:pPr>
        <w:rPr>
          <w:b/>
          <w:color w:val="7030A0"/>
        </w:rPr>
      </w:pPr>
      <w:bookmarkStart w:id="0" w:name="_GoBack"/>
      <w:bookmarkEnd w:id="0"/>
    </w:p>
    <w:p w:rsidR="00EF60FD" w:rsidRPr="00265CDD" w:rsidRDefault="00EF60FD" w:rsidP="00EF60FD">
      <w:pPr>
        <w:rPr>
          <w:b/>
          <w:color w:val="7030A0"/>
        </w:rPr>
      </w:pPr>
    </w:p>
    <w:p w:rsidR="00EF60FD" w:rsidRPr="00265CDD" w:rsidRDefault="00EF60FD" w:rsidP="00EF60FD">
      <w:pPr>
        <w:rPr>
          <w:b/>
          <w:color w:val="7030A0"/>
        </w:rPr>
      </w:pPr>
    </w:p>
    <w:p w:rsidR="00EF60FD" w:rsidRPr="00265CDD" w:rsidRDefault="00EF60FD" w:rsidP="00EF60FD">
      <w:pPr>
        <w:rPr>
          <w:b/>
          <w:color w:val="7030A0"/>
        </w:rPr>
      </w:pPr>
    </w:p>
    <w:p w:rsidR="00EF60FD" w:rsidRPr="00265CDD" w:rsidRDefault="00EF60FD" w:rsidP="00EF60FD">
      <w:pPr>
        <w:rPr>
          <w:b/>
          <w:color w:val="7030A0"/>
        </w:rPr>
      </w:pPr>
    </w:p>
    <w:p w:rsidR="00EF60FD" w:rsidRPr="00265CDD" w:rsidRDefault="00EF60FD" w:rsidP="00EF60FD">
      <w:pPr>
        <w:rPr>
          <w:b/>
          <w:color w:val="7030A0"/>
        </w:rPr>
      </w:pPr>
    </w:p>
    <w:p w:rsidR="00EF60FD" w:rsidRPr="00265CDD" w:rsidRDefault="00EF60FD" w:rsidP="00EF60FD">
      <w:pPr>
        <w:rPr>
          <w:b/>
          <w:color w:val="7030A0"/>
        </w:rPr>
      </w:pPr>
    </w:p>
    <w:p w:rsidR="00EF60FD" w:rsidRPr="00265CDD" w:rsidRDefault="00EF60FD" w:rsidP="00EF60FD">
      <w:pPr>
        <w:rPr>
          <w:b/>
          <w:color w:val="7030A0"/>
        </w:rPr>
      </w:pPr>
    </w:p>
    <w:p w:rsidR="00EF60FD" w:rsidRPr="00265CDD" w:rsidRDefault="00EF60FD" w:rsidP="00EF60FD">
      <w:pPr>
        <w:rPr>
          <w:b/>
          <w:color w:val="7030A0"/>
        </w:rPr>
      </w:pPr>
    </w:p>
    <w:p w:rsidR="00EF60FD" w:rsidRPr="00265CDD" w:rsidRDefault="00EF60FD" w:rsidP="00EF60FD">
      <w:pPr>
        <w:rPr>
          <w:b/>
          <w:color w:val="7030A0"/>
        </w:rPr>
      </w:pPr>
    </w:p>
    <w:p w:rsidR="00EF60FD" w:rsidRPr="00265CDD" w:rsidRDefault="00EF60FD" w:rsidP="00EF60FD">
      <w:pPr>
        <w:rPr>
          <w:b/>
          <w:color w:val="7030A0"/>
        </w:rPr>
      </w:pPr>
    </w:p>
    <w:p w:rsidR="00EF60FD" w:rsidRPr="00265CDD" w:rsidRDefault="00EF60FD" w:rsidP="00EF60FD">
      <w:pPr>
        <w:rPr>
          <w:b/>
          <w:color w:val="7030A0"/>
        </w:rPr>
      </w:pPr>
      <w:r w:rsidRPr="00265CDD">
        <w:rPr>
          <w:b/>
          <w:color w:val="7030A0"/>
        </w:rPr>
        <w:t>ПОАСНИТЕЛЬРАЯ ЗАПИСКА</w:t>
      </w:r>
    </w:p>
    <w:p w:rsidR="00EF60FD" w:rsidRPr="00265CDD" w:rsidRDefault="00EF60FD" w:rsidP="00EF60FD">
      <w:pPr>
        <w:rPr>
          <w:color w:val="7030A0"/>
        </w:rPr>
      </w:pPr>
      <w:r w:rsidRPr="00265CDD">
        <w:rPr>
          <w:color w:val="7030A0"/>
        </w:rPr>
        <w:t>Введение</w:t>
      </w:r>
    </w:p>
    <w:p w:rsidR="00EF60FD" w:rsidRPr="00265CDD" w:rsidRDefault="00EF60FD" w:rsidP="00EF60FD">
      <w:pPr>
        <w:rPr>
          <w:color w:val="7030A0"/>
        </w:rPr>
      </w:pPr>
      <w:r w:rsidRPr="00265CDD">
        <w:rPr>
          <w:color w:val="7030A0"/>
        </w:rPr>
        <w:t xml:space="preserve">Программа дополнительного образования </w:t>
      </w:r>
      <w:proofErr w:type="spellStart"/>
      <w:r w:rsidRPr="00265CDD">
        <w:rPr>
          <w:color w:val="7030A0"/>
        </w:rPr>
        <w:t>Macmilla</w:t>
      </w:r>
      <w:proofErr w:type="gramStart"/>
      <w:r w:rsidRPr="00265CDD">
        <w:rPr>
          <w:color w:val="7030A0"/>
        </w:rPr>
        <w:t>п</w:t>
      </w:r>
      <w:proofErr w:type="spellEnd"/>
      <w:proofErr w:type="gramEnd"/>
      <w:r w:rsidRPr="00265CDD">
        <w:rPr>
          <w:color w:val="7030A0"/>
        </w:rPr>
        <w:t xml:space="preserve"> </w:t>
      </w:r>
      <w:proofErr w:type="spellStart"/>
      <w:r w:rsidRPr="00265CDD">
        <w:rPr>
          <w:color w:val="7030A0"/>
        </w:rPr>
        <w:t>Academy</w:t>
      </w:r>
      <w:proofErr w:type="spellEnd"/>
      <w:r w:rsidRPr="00265CDD">
        <w:rPr>
          <w:color w:val="7030A0"/>
        </w:rPr>
        <w:t xml:space="preserve"> (далее - Программа) является многоступенчатым проектом языковой подготовки, реализующим идею целостной образовательной среды для учащихся начальной, основной и старшей школы в рамках </w:t>
      </w:r>
      <w:proofErr w:type="spellStart"/>
      <w:r w:rsidRPr="00265CDD">
        <w:rPr>
          <w:color w:val="7030A0"/>
        </w:rPr>
        <w:t>внутришкольной</w:t>
      </w:r>
      <w:proofErr w:type="spellEnd"/>
      <w:r w:rsidRPr="00265CDD">
        <w:rPr>
          <w:color w:val="7030A0"/>
        </w:rPr>
        <w:t xml:space="preserve"> системы дополнительного образования. Программа разработана с опорой на содержание основного образования, составлена в соответствии с требованиями примерных образовательных программ для начальной школы и с требованиями к оформлению и содержанию программ по дополнительному образованию (Письма Министерства образования и науки РФ от 11.12.06 NQ06-1844 и от 18.06.03 NQ28-02-484/16). </w:t>
      </w:r>
    </w:p>
    <w:p w:rsidR="00EF60FD" w:rsidRPr="00265CDD" w:rsidRDefault="00EF60FD" w:rsidP="00EF60FD">
      <w:pPr>
        <w:rPr>
          <w:color w:val="7030A0"/>
        </w:rPr>
      </w:pPr>
      <w:r w:rsidRPr="00265CDD">
        <w:rPr>
          <w:color w:val="7030A0"/>
        </w:rPr>
        <w:t xml:space="preserve">Учебно-методической основой Программы являются пособия по английскому языку издательства «Макмиллан» </w:t>
      </w:r>
      <w:proofErr w:type="spellStart"/>
      <w:r w:rsidRPr="00265CDD">
        <w:rPr>
          <w:color w:val="7030A0"/>
        </w:rPr>
        <w:t>Eпglish</w:t>
      </w:r>
      <w:proofErr w:type="spellEnd"/>
      <w:r w:rsidRPr="00265CDD">
        <w:rPr>
          <w:color w:val="7030A0"/>
        </w:rPr>
        <w:t xml:space="preserve"> </w:t>
      </w:r>
      <w:proofErr w:type="spellStart"/>
      <w:r w:rsidRPr="00265CDD">
        <w:rPr>
          <w:color w:val="7030A0"/>
        </w:rPr>
        <w:t>World</w:t>
      </w:r>
      <w:proofErr w:type="spellEnd"/>
      <w:r w:rsidRPr="00265CDD">
        <w:rPr>
          <w:color w:val="7030A0"/>
        </w:rPr>
        <w:t xml:space="preserve"> (М. </w:t>
      </w:r>
      <w:proofErr w:type="spellStart"/>
      <w:r w:rsidRPr="00265CDD">
        <w:rPr>
          <w:color w:val="7030A0"/>
        </w:rPr>
        <w:t>Боуэн</w:t>
      </w:r>
      <w:proofErr w:type="spellEnd"/>
      <w:r w:rsidRPr="00265CDD">
        <w:rPr>
          <w:color w:val="7030A0"/>
        </w:rPr>
        <w:t xml:space="preserve">, л. </w:t>
      </w:r>
      <w:proofErr w:type="spellStart"/>
      <w:proofErr w:type="gramStart"/>
      <w:r w:rsidRPr="00265CDD">
        <w:rPr>
          <w:color w:val="7030A0"/>
        </w:rPr>
        <w:t>Хокинг</w:t>
      </w:r>
      <w:proofErr w:type="spellEnd"/>
      <w:r w:rsidRPr="00265CDD">
        <w:rPr>
          <w:color w:val="7030A0"/>
        </w:rPr>
        <w:t xml:space="preserve">) </w:t>
      </w:r>
      <w:proofErr w:type="gramEnd"/>
      <w:r w:rsidRPr="00265CDD">
        <w:rPr>
          <w:color w:val="7030A0"/>
        </w:rPr>
        <w:t xml:space="preserve">Выбор этого пособия обусловлен рядом факторов: реализация коммуникативного </w:t>
      </w:r>
      <w:proofErr w:type="spellStart"/>
      <w:r w:rsidRPr="00265CDD">
        <w:rPr>
          <w:color w:val="7030A0"/>
        </w:rPr>
        <w:t>личностноориентированного</w:t>
      </w:r>
      <w:proofErr w:type="spellEnd"/>
      <w:r w:rsidRPr="00265CDD">
        <w:rPr>
          <w:color w:val="7030A0"/>
        </w:rPr>
        <w:t xml:space="preserve"> подхода, аутентичный характер материалов, сочетание традиционных форм работы с инновационными, насыщенность материалами межкультурной и междисциплинарной направленности. Этот УМК сопровождается разнообразными ресурсными материалами в цифровом формате для работы на компьютере и интерактивной доске. </w:t>
      </w:r>
    </w:p>
    <w:p w:rsidR="00EF60FD" w:rsidRPr="00265CDD" w:rsidRDefault="00EF60FD" w:rsidP="00EF60FD">
      <w:pPr>
        <w:rPr>
          <w:color w:val="7030A0"/>
        </w:rPr>
      </w:pPr>
    </w:p>
    <w:p w:rsidR="00EF60FD" w:rsidRPr="00265CDD" w:rsidRDefault="00EF60FD" w:rsidP="00EF60FD">
      <w:pPr>
        <w:rPr>
          <w:color w:val="7030A0"/>
        </w:rPr>
      </w:pPr>
      <w:r w:rsidRPr="00265CDD">
        <w:rPr>
          <w:color w:val="7030A0"/>
        </w:rPr>
        <w:t xml:space="preserve">Программа учитывает и объединяет в своем содержании и структуре опыт, накопленный российским образованием, и новейшие достижения в области филологии, педагогики, психологии и методики преподавания иностранного языка, в том числе подходы, выработанные в ходе модернизации процесса образования. </w:t>
      </w:r>
    </w:p>
    <w:p w:rsidR="00EF60FD" w:rsidRPr="00265CDD" w:rsidRDefault="00EF60FD" w:rsidP="00EF60FD">
      <w:pPr>
        <w:rPr>
          <w:color w:val="7030A0"/>
        </w:rPr>
      </w:pPr>
      <w:r w:rsidRPr="00265CDD">
        <w:rPr>
          <w:color w:val="7030A0"/>
        </w:rPr>
        <w:t>В основе Программы лежит реализация системно-</w:t>
      </w:r>
      <w:proofErr w:type="spellStart"/>
      <w:r w:rsidRPr="00265CDD">
        <w:rPr>
          <w:color w:val="7030A0"/>
        </w:rPr>
        <w:t>деятельностного</w:t>
      </w:r>
      <w:proofErr w:type="spellEnd"/>
      <w:r w:rsidRPr="00265CDD">
        <w:rPr>
          <w:color w:val="7030A0"/>
        </w:rPr>
        <w:t xml:space="preserve"> подхода, который признан доминирующим в новых образовательных стандартах. В соответствии с ним именно активность обучающегося считается основой достижения развивающих целей образования - знания не передаются в готовом виде, а добываются самими обучающимися в процессе познавательной деятельности. В образовательной практике отмечается переход от обучения как </w:t>
      </w:r>
      <w:r w:rsidRPr="00265CDD">
        <w:rPr>
          <w:color w:val="7030A0"/>
        </w:rPr>
        <w:lastRenderedPageBreak/>
        <w:t xml:space="preserve">презентации системы знаний к активной работе обучающихся над заданиями, непосредственно связанными с проблемами реальной жизни.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одноклассниками. Оно принимает характер сотрудничества. Единоличное руководство учителя в этом сотрудничестве замещается активным участием обучающихся в выборе методов обучения. Все это придает особую актуальность задаче развития в школе </w:t>
      </w:r>
      <w:r w:rsidRPr="00265CDD">
        <w:rPr>
          <w:b/>
          <w:color w:val="7030A0"/>
        </w:rPr>
        <w:t>универсальных учебных действий</w:t>
      </w:r>
      <w:r w:rsidRPr="00265CDD">
        <w:rPr>
          <w:color w:val="7030A0"/>
        </w:rPr>
        <w:t>. В широком значении термин «универсальные учебные действия» означает умение учиться, Т.е. способность субъекта к саморазвитию и самосовершенствованию путем сознательного и активного присвоения нового социального опыта. В более узком (собственно психологическом значении) этот термин можно определить как совокупность способов действия учащегося (а также связанных с ними навыков учебной работы), обеспечивающих его способность к самостоятельному усвоению новых знаний и умений, включая организацию этого процесса.</w:t>
      </w:r>
    </w:p>
    <w:p w:rsidR="00EF60FD" w:rsidRPr="00265CDD" w:rsidRDefault="00EF60FD" w:rsidP="00EF60FD">
      <w:pPr>
        <w:rPr>
          <w:color w:val="7030A0"/>
        </w:rPr>
      </w:pPr>
      <w:r w:rsidRPr="00265CDD">
        <w:rPr>
          <w:color w:val="7030A0"/>
        </w:rPr>
        <w:t xml:space="preserve">Настоящая Программа призвана разработать и внедрить в процесс обучения школьников английскому языку механизмы формирования УУД, направленные на достижение </w:t>
      </w:r>
      <w:proofErr w:type="spellStart"/>
      <w:r w:rsidRPr="00265CDD">
        <w:rPr>
          <w:color w:val="7030A0"/>
        </w:rPr>
        <w:t>метапредметных</w:t>
      </w:r>
      <w:proofErr w:type="spellEnd"/>
      <w:r w:rsidRPr="00265CDD">
        <w:rPr>
          <w:color w:val="7030A0"/>
        </w:rPr>
        <w:t xml:space="preserve"> результатов. В </w:t>
      </w:r>
      <w:proofErr w:type="spellStart"/>
      <w:r w:rsidRPr="00265CDD">
        <w:rPr>
          <w:color w:val="7030A0"/>
        </w:rPr>
        <w:t>coc</w:t>
      </w:r>
      <w:proofErr w:type="gramStart"/>
      <w:r w:rsidRPr="00265CDD">
        <w:rPr>
          <w:color w:val="7030A0"/>
        </w:rPr>
        <w:t>т</w:t>
      </w:r>
      <w:proofErr w:type="gramEnd"/>
      <w:r w:rsidRPr="00265CDD">
        <w:rPr>
          <w:color w:val="7030A0"/>
        </w:rPr>
        <w:t>aвe</w:t>
      </w:r>
      <w:proofErr w:type="spellEnd"/>
      <w:r w:rsidRPr="00265CDD">
        <w:rPr>
          <w:color w:val="7030A0"/>
        </w:rPr>
        <w:t xml:space="preserve"> таких УУД выделяют три блока: </w:t>
      </w:r>
    </w:p>
    <w:p w:rsidR="00EF60FD" w:rsidRPr="00265CDD" w:rsidRDefault="00EF60FD" w:rsidP="00EF60FD">
      <w:pPr>
        <w:rPr>
          <w:color w:val="7030A0"/>
        </w:rPr>
      </w:pPr>
    </w:p>
    <w:p w:rsidR="00EF60FD" w:rsidRPr="00265CDD" w:rsidRDefault="00EF60FD" w:rsidP="00EF60FD">
      <w:pPr>
        <w:rPr>
          <w:color w:val="7030A0"/>
        </w:rPr>
      </w:pPr>
      <w:r w:rsidRPr="00265CDD">
        <w:rPr>
          <w:color w:val="7030A0"/>
        </w:rPr>
        <w:t>1</w:t>
      </w:r>
      <w:proofErr w:type="gramStart"/>
      <w:r w:rsidRPr="00265CDD">
        <w:rPr>
          <w:color w:val="7030A0"/>
        </w:rPr>
        <w:t xml:space="preserve"> )</w:t>
      </w:r>
      <w:proofErr w:type="gramEnd"/>
      <w:r w:rsidRPr="00265CDD">
        <w:rPr>
          <w:color w:val="7030A0"/>
        </w:rPr>
        <w:t xml:space="preserve"> регулятивные (целеполагание, </w:t>
      </w:r>
      <w:proofErr w:type="spellStart"/>
      <w:r w:rsidRPr="00265CDD">
        <w:rPr>
          <w:color w:val="7030A0"/>
        </w:rPr>
        <w:t>планиpование</w:t>
      </w:r>
      <w:proofErr w:type="spellEnd"/>
      <w:r w:rsidRPr="00265CDD">
        <w:rPr>
          <w:color w:val="7030A0"/>
        </w:rPr>
        <w:t xml:space="preserve">, прогнозирование, контроль, коррекция, оценка, волевая </w:t>
      </w:r>
      <w:proofErr w:type="spellStart"/>
      <w:r w:rsidRPr="00265CDD">
        <w:rPr>
          <w:color w:val="7030A0"/>
        </w:rPr>
        <w:t>саморегуляция</w:t>
      </w:r>
      <w:proofErr w:type="spellEnd"/>
      <w:r w:rsidRPr="00265CDD">
        <w:rPr>
          <w:color w:val="7030A0"/>
        </w:rPr>
        <w:t xml:space="preserve">);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2) коммуникативные (планированиеуче6ного сотрудничества, постановка вопросов, разрешение конфликтов, управление поведением партнера, умение выражать свои мысли);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3) познавательные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</w:t>
      </w:r>
      <w:proofErr w:type="spellStart"/>
      <w:r w:rsidRPr="00265CDD">
        <w:rPr>
          <w:color w:val="7030A0"/>
        </w:rPr>
        <w:t>общеучебные</w:t>
      </w:r>
      <w:proofErr w:type="spellEnd"/>
      <w:r w:rsidRPr="00265CDD">
        <w:rPr>
          <w:color w:val="7030A0"/>
        </w:rPr>
        <w:t xml:space="preserve"> (самостоятельное выделение и формулирование познавательной цели, поиск и выделение необходимой информации, выбор наиболее эффективных способов решения задач в зависимости от конкретных  условий и т.д.),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</w:t>
      </w:r>
      <w:proofErr w:type="gramStart"/>
      <w:r w:rsidRPr="00265CDD">
        <w:rPr>
          <w:color w:val="7030A0"/>
        </w:rPr>
        <w:t>логические</w:t>
      </w:r>
      <w:proofErr w:type="gramEnd"/>
      <w:r w:rsidRPr="00265CDD">
        <w:rPr>
          <w:color w:val="7030A0"/>
        </w:rPr>
        <w:t xml:space="preserve"> (анализ, синтез, установление  причинно-следственных связей и т.д.),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действия постановки и решения про6лемы </w:t>
      </w:r>
      <w:proofErr w:type="gramStart"/>
      <w:r w:rsidRPr="00265CDD">
        <w:rPr>
          <w:color w:val="7030A0"/>
        </w:rPr>
        <w:t xml:space="preserve">( </w:t>
      </w:r>
      <w:proofErr w:type="gramEnd"/>
      <w:r w:rsidRPr="00265CDD">
        <w:rPr>
          <w:color w:val="7030A0"/>
        </w:rPr>
        <w:t xml:space="preserve">формулирование проблемы; самостоятельное создание способов решения про6лем: творческого и поискового характера).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Стандартом определено, что УУД формируются и развиваются средствами всех школьных предметов без исключения, при этом </w:t>
      </w:r>
      <w:proofErr w:type="spellStart"/>
      <w:r w:rsidRPr="00265CDD">
        <w:rPr>
          <w:color w:val="7030A0"/>
        </w:rPr>
        <w:t>п</w:t>
      </w:r>
      <w:proofErr w:type="gramStart"/>
      <w:r w:rsidRPr="00265CDD">
        <w:rPr>
          <w:color w:val="7030A0"/>
        </w:rPr>
        <w:t>p</w:t>
      </w:r>
      <w:proofErr w:type="gramEnd"/>
      <w:r w:rsidRPr="00265CDD">
        <w:rPr>
          <w:color w:val="7030A0"/>
        </w:rPr>
        <w:t>описано</w:t>
      </w:r>
      <w:proofErr w:type="spellEnd"/>
      <w:r w:rsidRPr="00265CDD">
        <w:rPr>
          <w:color w:val="7030A0"/>
        </w:rPr>
        <w:t>, какие УУД являются приоритетными в каждой отдельной предметной сфере. В соответствии с этим, данная Программа о6еспечивает, прежде всего, развитие коммуникативных действий, формируя коммуникативную культуру обучающегося. Изучение английского языка по Программе способствует: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lastRenderedPageBreak/>
        <w:t xml:space="preserve">• общему речевому развитию </w:t>
      </w:r>
      <w:proofErr w:type="spellStart"/>
      <w:r w:rsidRPr="00265CDD">
        <w:rPr>
          <w:color w:val="7030A0"/>
        </w:rPr>
        <w:t>обyчaющerocя</w:t>
      </w:r>
      <w:proofErr w:type="spellEnd"/>
      <w:r w:rsidRPr="00265CDD">
        <w:rPr>
          <w:color w:val="7030A0"/>
        </w:rPr>
        <w:t xml:space="preserve">: на основе формирования обобщенных </w:t>
      </w:r>
      <w:proofErr w:type="spellStart"/>
      <w:r w:rsidRPr="00265CDD">
        <w:rPr>
          <w:color w:val="7030A0"/>
        </w:rPr>
        <w:t>лин</w:t>
      </w:r>
      <w:proofErr w:type="gramStart"/>
      <w:r w:rsidRPr="00265CDD">
        <w:rPr>
          <w:color w:val="7030A0"/>
        </w:rPr>
        <w:t>г</w:t>
      </w:r>
      <w:proofErr w:type="spellEnd"/>
      <w:r w:rsidRPr="00265CDD">
        <w:rPr>
          <w:color w:val="7030A0"/>
        </w:rPr>
        <w:t>-</w:t>
      </w:r>
      <w:proofErr w:type="gramEnd"/>
      <w:r w:rsidRPr="00265CDD">
        <w:rPr>
          <w:color w:val="7030A0"/>
        </w:rPr>
        <w:t xml:space="preserve"> </w:t>
      </w:r>
      <w:proofErr w:type="spellStart"/>
      <w:r w:rsidRPr="00265CDD">
        <w:rPr>
          <w:color w:val="7030A0"/>
        </w:rPr>
        <w:t>вистических</w:t>
      </w:r>
      <w:proofErr w:type="spellEnd"/>
      <w:r w:rsidRPr="00265CDD">
        <w:rPr>
          <w:color w:val="7030A0"/>
        </w:rPr>
        <w:t xml:space="preserve"> структур грамматики и синтаксиса;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развитию произвольности и осознанности монологической и диалогической речи;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развитию письменной речи;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формированию ориентации на партнера, его высказывания, поведение, эмоциональное </w:t>
      </w:r>
      <w:proofErr w:type="spellStart"/>
      <w:r w:rsidRPr="00265CDD">
        <w:rPr>
          <w:color w:val="7030A0"/>
        </w:rPr>
        <w:t>состоояние</w:t>
      </w:r>
      <w:proofErr w:type="spellEnd"/>
      <w:r w:rsidRPr="00265CDD">
        <w:rPr>
          <w:color w:val="7030A0"/>
        </w:rPr>
        <w:t xml:space="preserve"> и переживания; уважения интересов </w:t>
      </w:r>
      <w:proofErr w:type="spellStart"/>
      <w:r w:rsidRPr="00265CDD">
        <w:rPr>
          <w:color w:val="7030A0"/>
        </w:rPr>
        <w:t>па</w:t>
      </w:r>
      <w:proofErr w:type="gramStart"/>
      <w:r w:rsidRPr="00265CDD">
        <w:rPr>
          <w:color w:val="7030A0"/>
        </w:rPr>
        <w:t>p</w:t>
      </w:r>
      <w:proofErr w:type="gramEnd"/>
      <w:r w:rsidRPr="00265CDD">
        <w:rPr>
          <w:color w:val="7030A0"/>
        </w:rPr>
        <w:t>тнера</w:t>
      </w:r>
      <w:proofErr w:type="spellEnd"/>
      <w:r w:rsidRPr="00265CDD">
        <w:rPr>
          <w:color w:val="7030A0"/>
        </w:rPr>
        <w:t xml:space="preserve">; умения слушать и слышать собеседника, вести диалог, </w:t>
      </w:r>
      <w:proofErr w:type="spellStart"/>
      <w:r w:rsidRPr="00265CDD">
        <w:rPr>
          <w:color w:val="7030A0"/>
        </w:rPr>
        <w:t>излатать</w:t>
      </w:r>
      <w:proofErr w:type="spellEnd"/>
      <w:r w:rsidRPr="00265CDD">
        <w:rPr>
          <w:color w:val="7030A0"/>
        </w:rPr>
        <w:t xml:space="preserve"> и обосновывать свое мнение в понятной для собеседника форме.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Обучение английскому языку в рамках </w:t>
      </w:r>
      <w:proofErr w:type="spellStart"/>
      <w:r w:rsidRPr="00265CDD">
        <w:rPr>
          <w:color w:val="7030A0"/>
        </w:rPr>
        <w:t>Прог</w:t>
      </w:r>
      <w:proofErr w:type="gramStart"/>
      <w:r w:rsidRPr="00265CDD">
        <w:rPr>
          <w:color w:val="7030A0"/>
        </w:rPr>
        <w:t>p</w:t>
      </w:r>
      <w:proofErr w:type="gramEnd"/>
      <w:r w:rsidRPr="00265CDD">
        <w:rPr>
          <w:color w:val="7030A0"/>
        </w:rPr>
        <w:t>аммы</w:t>
      </w:r>
      <w:proofErr w:type="spellEnd"/>
      <w:r w:rsidRPr="00265CDD">
        <w:rPr>
          <w:color w:val="7030A0"/>
        </w:rPr>
        <w:t xml:space="preserve"> также способствует развитию познавательных действий. На начальном этапе в первую очередь формируется смысловое чтение (выделение субъекта и предиката текста; понимание смысла текста и умение прогнозировать развитие его сюжета; умение задавать вопросы, опираясь на смысл прочитанного текста; сочинение оригинального текста на основе плана).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Языковая подготовка по Программе также позволяет формировать и развивать регулятивные действия: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планировать и </w:t>
      </w:r>
      <w:proofErr w:type="spellStart"/>
      <w:r w:rsidRPr="00265CDD">
        <w:rPr>
          <w:color w:val="7030A0"/>
        </w:rPr>
        <w:t>осущ</w:t>
      </w:r>
      <w:proofErr w:type="gramStart"/>
      <w:r w:rsidRPr="00265CDD">
        <w:rPr>
          <w:color w:val="7030A0"/>
        </w:rPr>
        <w:t>ec</w:t>
      </w:r>
      <w:proofErr w:type="gramEnd"/>
      <w:r w:rsidRPr="00265CDD">
        <w:rPr>
          <w:color w:val="7030A0"/>
        </w:rPr>
        <w:t>твлять</w:t>
      </w:r>
      <w:proofErr w:type="spellEnd"/>
      <w:r w:rsidRPr="00265CDD">
        <w:rPr>
          <w:color w:val="7030A0"/>
        </w:rPr>
        <w:t xml:space="preserve"> учебно-исследовательскую работу: выбор темы </w:t>
      </w:r>
      <w:proofErr w:type="spellStart"/>
      <w:r w:rsidRPr="00265CDD">
        <w:rPr>
          <w:color w:val="7030A0"/>
        </w:rPr>
        <w:t>исследоваания</w:t>
      </w:r>
      <w:proofErr w:type="spellEnd"/>
      <w:r w:rsidRPr="00265CDD">
        <w:rPr>
          <w:color w:val="7030A0"/>
        </w:rPr>
        <w:t>, составление плана работы, знакомство с исследовательскими методами (</w:t>
      </w:r>
      <w:proofErr w:type="spellStart"/>
      <w:r w:rsidRPr="00265CDD">
        <w:rPr>
          <w:color w:val="7030A0"/>
        </w:rPr>
        <w:t>наблюдеение</w:t>
      </w:r>
      <w:proofErr w:type="spellEnd"/>
      <w:r w:rsidRPr="00265CDD">
        <w:rPr>
          <w:color w:val="7030A0"/>
        </w:rPr>
        <w:t xml:space="preserve">, анкетирование, интервьюирование), анализ полученных данных и их </w:t>
      </w:r>
      <w:proofErr w:type="spellStart"/>
      <w:r w:rsidRPr="00265CDD">
        <w:rPr>
          <w:color w:val="7030A0"/>
        </w:rPr>
        <w:t>интерпретаацию</w:t>
      </w:r>
      <w:proofErr w:type="spellEnd"/>
      <w:r w:rsidRPr="00265CDD">
        <w:rPr>
          <w:color w:val="7030A0"/>
        </w:rPr>
        <w:t xml:space="preserve">, разработку краткосрочного проекта и его устную презентацию с аргументацией, ответы на вопросы по </w:t>
      </w:r>
      <w:proofErr w:type="spellStart"/>
      <w:r w:rsidRPr="00265CDD">
        <w:rPr>
          <w:color w:val="7030A0"/>
        </w:rPr>
        <w:t>пpoекту</w:t>
      </w:r>
      <w:proofErr w:type="spellEnd"/>
      <w:r w:rsidRPr="00265CDD">
        <w:rPr>
          <w:color w:val="7030A0"/>
        </w:rPr>
        <w:t xml:space="preserve">; </w:t>
      </w:r>
    </w:p>
    <w:p w:rsidR="00EF60FD" w:rsidRPr="00265CDD" w:rsidRDefault="00EF60FD" w:rsidP="00EF60FD">
      <w:pPr>
        <w:rPr>
          <w:color w:val="7030A0"/>
        </w:rPr>
      </w:pP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участвовать в работе над долгосрочным </w:t>
      </w:r>
      <w:proofErr w:type="spellStart"/>
      <w:proofErr w:type="gramStart"/>
      <w:r w:rsidRPr="00265CDD">
        <w:rPr>
          <w:color w:val="7030A0"/>
        </w:rPr>
        <w:t>npo</w:t>
      </w:r>
      <w:proofErr w:type="gramEnd"/>
      <w:r w:rsidRPr="00265CDD">
        <w:rPr>
          <w:color w:val="7030A0"/>
        </w:rPr>
        <w:t>ектом</w:t>
      </w:r>
      <w:proofErr w:type="spellEnd"/>
      <w:r w:rsidRPr="00265CDD">
        <w:rPr>
          <w:color w:val="7030A0"/>
        </w:rPr>
        <w:t xml:space="preserve">; взаимодействовать в группе с другими участниками проектной деятельности;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самостоятельно работать, рационально организовывая свой труд в классе и дома. </w:t>
      </w:r>
    </w:p>
    <w:p w:rsidR="00EF60FD" w:rsidRPr="00265CDD" w:rsidRDefault="00EF60FD" w:rsidP="00EF60FD">
      <w:pPr>
        <w:rPr>
          <w:b/>
          <w:color w:val="7030A0"/>
        </w:rPr>
      </w:pPr>
      <w:r w:rsidRPr="00265CDD">
        <w:rPr>
          <w:b/>
          <w:color w:val="7030A0"/>
        </w:rPr>
        <w:t>ЦЕЛЬ И ЗАДАЧИ ПРОГРАММЫ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Дополнительная языковая подготовка учащихся по Программе </w:t>
      </w:r>
      <w:proofErr w:type="spellStart"/>
      <w:proofErr w:type="gramStart"/>
      <w:r w:rsidRPr="00265CDD">
        <w:rPr>
          <w:color w:val="7030A0"/>
        </w:rPr>
        <w:t>Мас</w:t>
      </w:r>
      <w:proofErr w:type="gramEnd"/>
      <w:r w:rsidRPr="00265CDD">
        <w:rPr>
          <w:color w:val="7030A0"/>
          <w:lang w:val="en-US"/>
        </w:rPr>
        <w:t>millan</w:t>
      </w:r>
      <w:proofErr w:type="spellEnd"/>
      <w:r w:rsidRPr="00265CDD">
        <w:rPr>
          <w:color w:val="7030A0"/>
        </w:rPr>
        <w:t xml:space="preserve"> </w:t>
      </w:r>
      <w:proofErr w:type="spellStart"/>
      <w:r w:rsidRPr="00265CDD">
        <w:rPr>
          <w:color w:val="7030A0"/>
        </w:rPr>
        <w:t>Academy</w:t>
      </w:r>
      <w:proofErr w:type="spellEnd"/>
      <w:r w:rsidRPr="00265CDD">
        <w:rPr>
          <w:color w:val="7030A0"/>
        </w:rPr>
        <w:t xml:space="preserve"> </w:t>
      </w:r>
      <w:proofErr w:type="spellStart"/>
      <w:r w:rsidRPr="00265CDD">
        <w:rPr>
          <w:color w:val="7030A0"/>
        </w:rPr>
        <w:t>направвлена</w:t>
      </w:r>
      <w:proofErr w:type="spellEnd"/>
      <w:r w:rsidRPr="00265CDD">
        <w:rPr>
          <w:color w:val="7030A0"/>
        </w:rPr>
        <w:t xml:space="preserve"> на обеспечение системного подхода к формированию </w:t>
      </w:r>
      <w:proofErr w:type="spellStart"/>
      <w:r w:rsidRPr="00265CDD">
        <w:rPr>
          <w:color w:val="7030A0"/>
        </w:rPr>
        <w:t>метапредметных</w:t>
      </w:r>
      <w:proofErr w:type="spellEnd"/>
      <w:r w:rsidRPr="00265CDD">
        <w:rPr>
          <w:color w:val="7030A0"/>
        </w:rPr>
        <w:t xml:space="preserve"> умений и навыков средствами предмета «Английский язык». Особое внимание в Программе уделено формированию тех УУД, которые способствуют успешной сдаче итоговой аттестации по </w:t>
      </w:r>
      <w:proofErr w:type="spellStart"/>
      <w:r w:rsidRPr="00265CDD">
        <w:rPr>
          <w:color w:val="7030A0"/>
        </w:rPr>
        <w:t>аннглийскому</w:t>
      </w:r>
      <w:proofErr w:type="spellEnd"/>
      <w:r w:rsidRPr="00265CDD">
        <w:rPr>
          <w:color w:val="7030A0"/>
        </w:rPr>
        <w:t xml:space="preserve"> языку и международных экзаменов, так как составляют стратегическую основу подготовки к ним. С поставленной целью естественным образом сопряжено формирование и развитие иноязычной коммуникативной компетенции, которая выступает в роли </w:t>
      </w:r>
      <w:proofErr w:type="spellStart"/>
      <w:r w:rsidRPr="00265CDD">
        <w:rPr>
          <w:color w:val="7030A0"/>
        </w:rPr>
        <w:t>образоовательного</w:t>
      </w:r>
      <w:proofErr w:type="spellEnd"/>
      <w:r w:rsidRPr="00265CDD">
        <w:rPr>
          <w:color w:val="7030A0"/>
        </w:rPr>
        <w:t xml:space="preserve"> контекста для формирования УУД.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Достижение поставленной цели предполагает решение ряда задач: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lastRenderedPageBreak/>
        <w:t xml:space="preserve">1) показать связь универсальных учебных действий с содержанием предмета «Английский язык»;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2) определить перечень </w:t>
      </w:r>
      <w:proofErr w:type="spellStart"/>
      <w:r w:rsidRPr="00265CDD">
        <w:rPr>
          <w:color w:val="7030A0"/>
        </w:rPr>
        <w:t>метапредметных</w:t>
      </w:r>
      <w:proofErr w:type="spellEnd"/>
      <w:r w:rsidRPr="00265CDD">
        <w:rPr>
          <w:color w:val="7030A0"/>
        </w:rPr>
        <w:t xml:space="preserve"> результатов образования;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3) охарактеризовать систему типовых заданий для формирования универсальных учебных действий;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4) предложить систему типовых заданий для оценки </w:t>
      </w:r>
      <w:proofErr w:type="spellStart"/>
      <w:r w:rsidRPr="00265CDD">
        <w:rPr>
          <w:color w:val="7030A0"/>
        </w:rPr>
        <w:t>сформированности</w:t>
      </w:r>
      <w:proofErr w:type="spellEnd"/>
      <w:r w:rsidRPr="00265CDD">
        <w:rPr>
          <w:color w:val="7030A0"/>
        </w:rPr>
        <w:t xml:space="preserve"> универсальных учебных действий.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Задача формирования универсальных учебных действий реализуется Программой посредством следующих технологий: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1) технологии </w:t>
      </w:r>
      <w:proofErr w:type="spellStart"/>
      <w:r w:rsidRPr="00265CDD">
        <w:rPr>
          <w:color w:val="7030A0"/>
        </w:rPr>
        <w:t>деятельностного</w:t>
      </w:r>
      <w:proofErr w:type="spellEnd"/>
      <w:r w:rsidRPr="00265CDD">
        <w:rPr>
          <w:color w:val="7030A0"/>
        </w:rPr>
        <w:t xml:space="preserve"> типа;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2) ситуативного тренинга;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3) </w:t>
      </w:r>
      <w:proofErr w:type="spellStart"/>
      <w:r w:rsidRPr="00265CDD">
        <w:rPr>
          <w:color w:val="7030A0"/>
        </w:rPr>
        <w:t>компетентностных</w:t>
      </w:r>
      <w:proofErr w:type="spellEnd"/>
      <w:r w:rsidRPr="00265CDD">
        <w:rPr>
          <w:color w:val="7030A0"/>
        </w:rPr>
        <w:t xml:space="preserve"> (жизненных) задач;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4) проектной технологии;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5) учебно-исследовательской деятельности школьников;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1) В наиболее полной мере решение поставленных задач видится в обучении на основе технологий </w:t>
      </w:r>
      <w:proofErr w:type="spellStart"/>
      <w:r w:rsidRPr="00265CDD">
        <w:rPr>
          <w:color w:val="7030A0"/>
        </w:rPr>
        <w:t>деятельностного</w:t>
      </w:r>
      <w:proofErr w:type="spellEnd"/>
      <w:r w:rsidRPr="00265CDD">
        <w:rPr>
          <w:color w:val="7030A0"/>
        </w:rPr>
        <w:t xml:space="preserve"> типа. Учение превращается в сотрудничество - совместную работу учителя и учеников по овладению знаниями и решению проблем. </w:t>
      </w:r>
    </w:p>
    <w:p w:rsidR="00EF60FD" w:rsidRPr="00265CDD" w:rsidRDefault="00EF60FD" w:rsidP="00EF60FD">
      <w:pPr>
        <w:rPr>
          <w:color w:val="7030A0"/>
        </w:rPr>
      </w:pPr>
    </w:p>
    <w:p w:rsidR="00EF60FD" w:rsidRPr="00265CDD" w:rsidRDefault="00EF60FD" w:rsidP="00EF60FD">
      <w:pPr>
        <w:rPr>
          <w:color w:val="7030A0"/>
        </w:rPr>
      </w:pPr>
      <w:r w:rsidRPr="00265CDD">
        <w:rPr>
          <w:color w:val="7030A0"/>
        </w:rPr>
        <w:t xml:space="preserve">2) Среди технологий, методов и приемов развития УУД в начальной  школе особое место занимает ситуативный тренинг, который специализирован для развития определенных УУД. ОН построен на предметном содержании и носит </w:t>
      </w:r>
      <w:proofErr w:type="spellStart"/>
      <w:r w:rsidRPr="00265CDD">
        <w:rPr>
          <w:color w:val="7030A0"/>
        </w:rPr>
        <w:t>надпредметный</w:t>
      </w:r>
      <w:proofErr w:type="spellEnd"/>
      <w:r w:rsidRPr="00265CDD">
        <w:rPr>
          <w:color w:val="7030A0"/>
        </w:rPr>
        <w:t xml:space="preserve"> характер. Типология ситуативного тренинга в начальной школе может быть представлена такими ситуациями, как: </w:t>
      </w:r>
    </w:p>
    <w:p w:rsidR="00EF60FD" w:rsidRPr="00265CDD" w:rsidRDefault="00EF60FD" w:rsidP="00EF60FD">
      <w:pPr>
        <w:rPr>
          <w:color w:val="7030A0"/>
        </w:rPr>
      </w:pPr>
    </w:p>
    <w:p w:rsidR="00EF60FD" w:rsidRPr="00265CDD" w:rsidRDefault="00EF60FD" w:rsidP="00EF60FD">
      <w:pPr>
        <w:rPr>
          <w:color w:val="7030A0"/>
        </w:rPr>
      </w:pPr>
      <w:r w:rsidRPr="00265CDD">
        <w:rPr>
          <w:color w:val="7030A0"/>
        </w:rPr>
        <w:t xml:space="preserve">• ситуация-проблема - прототип реальной проблемы, которая требует оперативного решения (с помощью подобной ситуации можно вырабатывать умения по поиску оптимального решения);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lastRenderedPageBreak/>
        <w:t xml:space="preserve">• ситуация-иллюстрация - прототип реальной ситуации, которая включается в качестве факта в лекционный материал (визуальная образная ситуация, представленная средствами ИКТ, вырабатывает умение визуализировать информацию для нахождения более простого способа ее решения);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ситуация-оценка - прототип реальной ситуации с готовым предполагаемым решением, которое следует оценить, и предложить свое адекватное решение;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ситуация-тренинг - прототип стандартной или другой ситуации (тренинг возможно </w:t>
      </w:r>
      <w:proofErr w:type="spellStart"/>
      <w:r w:rsidRPr="00265CDD">
        <w:rPr>
          <w:color w:val="7030A0"/>
        </w:rPr>
        <w:t>прооводить</w:t>
      </w:r>
      <w:proofErr w:type="spellEnd"/>
      <w:r w:rsidRPr="00265CDD">
        <w:rPr>
          <w:color w:val="7030A0"/>
        </w:rPr>
        <w:t xml:space="preserve"> как по описанию ситуации, так и по ее решению). </w:t>
      </w:r>
    </w:p>
    <w:p w:rsidR="00EF60FD" w:rsidRPr="00265CDD" w:rsidRDefault="00EF60FD" w:rsidP="00EF60FD">
      <w:pPr>
        <w:rPr>
          <w:color w:val="7030A0"/>
        </w:rPr>
      </w:pPr>
    </w:p>
    <w:p w:rsidR="00EF60FD" w:rsidRPr="00265CDD" w:rsidRDefault="00EF60FD" w:rsidP="00EF60FD">
      <w:pPr>
        <w:rPr>
          <w:color w:val="7030A0"/>
        </w:rPr>
      </w:pPr>
      <w:r w:rsidRPr="00265CDD">
        <w:rPr>
          <w:color w:val="7030A0"/>
        </w:rPr>
        <w:t xml:space="preserve">3) Наряду с учебными ситуациями для развития УУД в основной школе используются вариантные типы задач. Например: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а) при развитии коммуникативных универсальных учебных действий могут быть использованы следующие задачи: </w:t>
      </w:r>
    </w:p>
    <w:p w:rsidR="00EF60FD" w:rsidRPr="00265CDD" w:rsidRDefault="00EF60FD" w:rsidP="00EF60FD">
      <w:pPr>
        <w:pStyle w:val="a7"/>
        <w:numPr>
          <w:ilvl w:val="0"/>
          <w:numId w:val="5"/>
        </w:numPr>
        <w:jc w:val="both"/>
        <w:rPr>
          <w:color w:val="7030A0"/>
        </w:rPr>
      </w:pPr>
      <w:r w:rsidRPr="00265CDD">
        <w:rPr>
          <w:color w:val="7030A0"/>
        </w:rPr>
        <w:t xml:space="preserve">на учет позиции партнера; </w:t>
      </w:r>
    </w:p>
    <w:p w:rsidR="00EF60FD" w:rsidRPr="00265CDD" w:rsidRDefault="00EF60FD" w:rsidP="00EF60FD">
      <w:pPr>
        <w:ind w:left="360"/>
        <w:jc w:val="both"/>
        <w:rPr>
          <w:color w:val="7030A0"/>
        </w:rPr>
      </w:pPr>
      <w:r w:rsidRPr="00265CDD">
        <w:rPr>
          <w:color w:val="7030A0"/>
        </w:rPr>
        <w:t>• на организацию и осуществление сотрудничества;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       • на передачу информации и отображению предметного содержания.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б) при развитии познавательных универсальных учебных действий могут быть использованы такие задачи: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задачи и проекты на выстраивание стратегии поиска решения задач;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задачи и проекты на </w:t>
      </w:r>
      <w:proofErr w:type="spellStart"/>
      <w:r w:rsidRPr="00265CDD">
        <w:rPr>
          <w:color w:val="7030A0"/>
        </w:rPr>
        <w:t>сериацию</w:t>
      </w:r>
      <w:proofErr w:type="spellEnd"/>
      <w:r w:rsidRPr="00265CDD">
        <w:rPr>
          <w:color w:val="7030A0"/>
        </w:rPr>
        <w:t xml:space="preserve">, сравнение, оценивание;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задачи и проекты на проведение эмпирического исследования;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задачи и проекты на проведение теоретического исследования;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с) при развитии регулятивных универсальных учебных действий можно использовать задачи: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на планирование;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на рефлексию;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lastRenderedPageBreak/>
        <w:t xml:space="preserve">• на ориентировку в ситуации;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на прогнозирование;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на целеполагание;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на оценивание;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на принятие индивидуального решения;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на самоконтроль;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на коррекцию.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заданий, которые наделяют учащихся функциями организации их выполнения.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работы, - при минимизации пошагового контроля со стороны учителя. Примерами такого рода заданий могут служить. </w:t>
      </w:r>
      <w:proofErr w:type="gramStart"/>
      <w:r w:rsidRPr="00265CDD">
        <w:rPr>
          <w:color w:val="7030A0"/>
        </w:rPr>
        <w:t xml:space="preserve">Подготовка праздника (концерта, выставки поделок и т. п.) для младших школьников; подготовка материалов для </w:t>
      </w:r>
      <w:proofErr w:type="spellStart"/>
      <w:r w:rsidRPr="00265CDD">
        <w:rPr>
          <w:color w:val="7030A0"/>
        </w:rPr>
        <w:t>внутришкольного</w:t>
      </w:r>
      <w:proofErr w:type="spellEnd"/>
      <w:r w:rsidRPr="00265CDD">
        <w:rPr>
          <w:color w:val="7030A0"/>
        </w:rPr>
        <w:t xml:space="preserve"> сайта (стенгазеты, выставки и т. д.); ведение читательских дневников, дневников самонаблюдений; ведение протоколов выполнения учебного задания; выполнение различных творческих работ, предусматривающих сбор и обработку информации, подготовку предварительного наброска, черновой и окончательной версий, обсуждение и презентацию. </w:t>
      </w:r>
      <w:proofErr w:type="gramEnd"/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4) В решении задач развития универсальных учебных действий большое значение придается проектным формам работы, где, помимо направленности на решение конкретной задачи, создания определенного продукта, </w:t>
      </w:r>
      <w:proofErr w:type="spellStart"/>
      <w:r w:rsidRPr="00265CDD">
        <w:rPr>
          <w:color w:val="7030A0"/>
        </w:rPr>
        <w:t>межпредметных</w:t>
      </w:r>
      <w:proofErr w:type="spellEnd"/>
      <w:r w:rsidRPr="00265CDD">
        <w:rPr>
          <w:color w:val="7030A0"/>
        </w:rPr>
        <w:t xml:space="preserve"> связей, соединения теории и практики, обеспечивается совместное планирование деятельности учителем и </w:t>
      </w:r>
      <w:proofErr w:type="gramStart"/>
      <w:r w:rsidRPr="00265CDD">
        <w:rPr>
          <w:color w:val="7030A0"/>
        </w:rPr>
        <w:t>обучающимися</w:t>
      </w:r>
      <w:proofErr w:type="gramEnd"/>
      <w:r w:rsidRPr="00265CDD">
        <w:rPr>
          <w:color w:val="7030A0"/>
        </w:rPr>
        <w:t xml:space="preserve">. Существенно, что необходимые для решения задачи или создания продукта конкретные сведения или знания должны быть найдены самими обучающимися. При этом изменяется роль учителя - из простого транслятора знаний он становится действительным организатором совместной работы с обучающимися, способствуя переходу к реальному сотрудничеству в ходе овладения знаниями.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b/>
          <w:color w:val="7030A0"/>
        </w:rPr>
        <w:t>Метод проектов</w:t>
      </w:r>
      <w:r w:rsidRPr="00265CDD">
        <w:rPr>
          <w:color w:val="7030A0"/>
        </w:rPr>
        <w:t xml:space="preserve"> - это способ достижения дидактической цели через </w:t>
      </w:r>
      <w:proofErr w:type="gramStart"/>
      <w:r w:rsidRPr="00265CDD">
        <w:rPr>
          <w:color w:val="7030A0"/>
        </w:rPr>
        <w:t>детальную</w:t>
      </w:r>
      <w:proofErr w:type="gramEnd"/>
      <w:r w:rsidRPr="00265CDD">
        <w:rPr>
          <w:color w:val="7030A0"/>
        </w:rPr>
        <w:t xml:space="preserve"> </w:t>
      </w:r>
      <w:proofErr w:type="spellStart"/>
      <w:r w:rsidRPr="00265CDD">
        <w:rPr>
          <w:color w:val="7030A0"/>
        </w:rPr>
        <w:t>разработтку</w:t>
      </w:r>
      <w:proofErr w:type="spellEnd"/>
      <w:r w:rsidRPr="00265CDD">
        <w:rPr>
          <w:color w:val="7030A0"/>
        </w:rPr>
        <w:t xml:space="preserve"> проблемы, которая должна завершиться вполне реальным, практическим результатом. Совместная работа над проектом позволяет каждому не только выполнять посильное для него задание, но и учиться навыкам совместного труда в коллективе, когда необходимо выслушать партнера, принять или не принять его точку зрения, аргументировать свой </w:t>
      </w:r>
      <w:r w:rsidRPr="00265CDD">
        <w:rPr>
          <w:color w:val="7030A0"/>
        </w:rPr>
        <w:lastRenderedPageBreak/>
        <w:t xml:space="preserve">выбор. То есть каждому проявить свое «я», рассказать о себе, о своих мыслях, оценить, что твоя точка зрения кому-то интересна и интересен ты сам как личность. Здесь видно проявление «Я </w:t>
      </w:r>
      <w:proofErr w:type="gramStart"/>
      <w:r w:rsidRPr="00265CDD">
        <w:rPr>
          <w:color w:val="7030A0"/>
        </w:rPr>
        <w:t>-ф</w:t>
      </w:r>
      <w:proofErr w:type="gramEnd"/>
      <w:r w:rsidRPr="00265CDD">
        <w:rPr>
          <w:color w:val="7030A0"/>
        </w:rPr>
        <w:t xml:space="preserve">актора», волевой </w:t>
      </w:r>
      <w:proofErr w:type="spellStart"/>
      <w:r w:rsidRPr="00265CDD">
        <w:rPr>
          <w:color w:val="7030A0"/>
        </w:rPr>
        <w:t>саморегуляции</w:t>
      </w:r>
      <w:proofErr w:type="spellEnd"/>
      <w:r w:rsidRPr="00265CDD">
        <w:rPr>
          <w:color w:val="7030A0"/>
        </w:rPr>
        <w:t xml:space="preserve">, избирательности личности.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5) В исследованиях многих педагогов и психологов подчеркивается, что оригинальность мышления, умение сотрудничать, творчество школьников наиболее полно проявляются и успешно развиваются в деятельности, имеющей исследовательскую направленность. Исследовательский интерес - качество личности, свойственное ребенку в особенно сильной степени. В этот период развиваются формы мышления, обеспечивающие в дальнейшем усвоение системы научных знаний и развитие научного, теоретического мышления. Здесь закладываются предпосылки самостоятельной ориентации, как в учении, так и в повседневной жизни. Исследовательская деятельность - это деятельность учащихся по исследованию различных объектов с соблюдением процедур и этапов, близких научному исследованию, но адаптированных к уровню познавательных возможностей учащихся. </w:t>
      </w:r>
    </w:p>
    <w:p w:rsidR="00EF60FD" w:rsidRPr="00265CDD" w:rsidRDefault="00EF60FD" w:rsidP="00EF60FD">
      <w:pPr>
        <w:rPr>
          <w:color w:val="7030A0"/>
        </w:rPr>
      </w:pPr>
    </w:p>
    <w:p w:rsidR="00EF60FD" w:rsidRPr="00265CDD" w:rsidRDefault="00EF60FD" w:rsidP="00EF60FD">
      <w:pPr>
        <w:rPr>
          <w:color w:val="7030A0"/>
        </w:rPr>
      </w:pPr>
      <w:proofErr w:type="gramStart"/>
      <w:r w:rsidRPr="00265CDD">
        <w:rPr>
          <w:color w:val="7030A0"/>
        </w:rPr>
        <w:t>Основным отличием учебной исследовательской деятельности от научной является то, что в результате ее учащиеся не производят новые знания, а приобретают навыки и умения исследования как универсального способа освоения действительности.</w:t>
      </w:r>
      <w:proofErr w:type="gramEnd"/>
      <w:r w:rsidRPr="00265CDD">
        <w:rPr>
          <w:color w:val="7030A0"/>
        </w:rPr>
        <w:t xml:space="preserve"> При этом у них развиваются способности к исследовательскому типу мышления, активизируется личностная позиция. </w:t>
      </w:r>
    </w:p>
    <w:p w:rsidR="00EF60FD" w:rsidRPr="00265CDD" w:rsidRDefault="00EF60FD" w:rsidP="00EF60FD">
      <w:pPr>
        <w:rPr>
          <w:b/>
          <w:color w:val="7030A0"/>
        </w:rPr>
      </w:pPr>
      <w:r w:rsidRPr="00265CDD">
        <w:rPr>
          <w:b/>
          <w:color w:val="7030A0"/>
        </w:rPr>
        <w:t xml:space="preserve">НАПРАВЛЕННОСТЬ ДОПОЛНИТЕЛЬНОГО ЯЗЫКОВОГО ОБРАЗОВАНИЯ </w:t>
      </w:r>
      <w:r w:rsidRPr="00265CDD">
        <w:rPr>
          <w:b/>
          <w:color w:val="7030A0"/>
          <w:lang w:val="en-US"/>
        </w:rPr>
        <w:t>MACMILLAN</w:t>
      </w:r>
      <w:r w:rsidRPr="00265CDD">
        <w:rPr>
          <w:b/>
          <w:color w:val="7030A0"/>
        </w:rPr>
        <w:t xml:space="preserve"> </w:t>
      </w:r>
      <w:r w:rsidRPr="00265CDD">
        <w:rPr>
          <w:b/>
          <w:color w:val="7030A0"/>
          <w:lang w:val="en-US"/>
        </w:rPr>
        <w:t>ACADEMY</w:t>
      </w:r>
    </w:p>
    <w:p w:rsidR="00EF60FD" w:rsidRPr="00265CDD" w:rsidRDefault="00EF60FD" w:rsidP="00EF60FD">
      <w:pPr>
        <w:rPr>
          <w:b/>
          <w:color w:val="7030A0"/>
        </w:rPr>
      </w:pPr>
    </w:p>
    <w:p w:rsidR="00EF60FD" w:rsidRPr="00265CDD" w:rsidRDefault="00EF60FD" w:rsidP="00EF60FD">
      <w:pPr>
        <w:rPr>
          <w:color w:val="7030A0"/>
        </w:rPr>
      </w:pPr>
      <w:r w:rsidRPr="00265CDD">
        <w:rPr>
          <w:color w:val="7030A0"/>
        </w:rPr>
        <w:t xml:space="preserve">Дополнительное языковое образование по Программе </w:t>
      </w:r>
      <w:r w:rsidRPr="00265CDD">
        <w:rPr>
          <w:color w:val="7030A0"/>
          <w:lang w:val="en-US"/>
        </w:rPr>
        <w:t>Macmillan</w:t>
      </w:r>
      <w:r w:rsidRPr="00265CDD">
        <w:rPr>
          <w:color w:val="7030A0"/>
        </w:rPr>
        <w:t xml:space="preserve"> </w:t>
      </w:r>
      <w:proofErr w:type="spellStart"/>
      <w:r w:rsidRPr="00265CDD">
        <w:rPr>
          <w:color w:val="7030A0"/>
        </w:rPr>
        <w:t>Academy</w:t>
      </w:r>
      <w:proofErr w:type="spellEnd"/>
      <w:r w:rsidRPr="00265CDD">
        <w:rPr>
          <w:color w:val="7030A0"/>
        </w:rPr>
        <w:t xml:space="preserve"> имеет учебную, воспитательную, а также интеллектуально-познавательную и общеразвивающую направленность. Учебная направленность дополнительного образования по Программе связана с </w:t>
      </w:r>
      <w:proofErr w:type="spellStart"/>
      <w:r w:rsidRPr="00265CDD">
        <w:rPr>
          <w:color w:val="7030A0"/>
        </w:rPr>
        <w:t>достижеением</w:t>
      </w:r>
      <w:proofErr w:type="spellEnd"/>
      <w:r w:rsidRPr="00265CDD">
        <w:rPr>
          <w:color w:val="7030A0"/>
        </w:rPr>
        <w:t xml:space="preserve"> предметных результатов с опорой на содержание основного образования по </w:t>
      </w:r>
      <w:proofErr w:type="spellStart"/>
      <w:r w:rsidRPr="00265CDD">
        <w:rPr>
          <w:color w:val="7030A0"/>
        </w:rPr>
        <w:t>иностраннному</w:t>
      </w:r>
      <w:proofErr w:type="spellEnd"/>
      <w:r w:rsidRPr="00265CDD">
        <w:rPr>
          <w:color w:val="7030A0"/>
        </w:rPr>
        <w:t xml:space="preserve"> языку (английскому). Другая важная особенность </w:t>
      </w:r>
      <w:proofErr w:type="gramStart"/>
      <w:r w:rsidRPr="00265CDD">
        <w:rPr>
          <w:color w:val="7030A0"/>
        </w:rPr>
        <w:t>обучения детей по Программе</w:t>
      </w:r>
      <w:proofErr w:type="gramEnd"/>
      <w:r w:rsidRPr="00265CDD">
        <w:rPr>
          <w:color w:val="7030A0"/>
        </w:rPr>
        <w:t xml:space="preserve"> - его воспитательная составляющая, поскольку именно в сфере свободного выбора видов деятельности можно рассчитывать на «незаметное», а значит и более эффективное воспитание. В процессе совместной деятельности взрослого и ребенка происходит развитие нравственных качеств личности. Кроме того, дополнительное образование детей по Программе предполагает расширение воспитательного «поля» школы, </w:t>
      </w:r>
      <w:proofErr w:type="spellStart"/>
      <w:r w:rsidRPr="00265CDD">
        <w:rPr>
          <w:color w:val="7030A0"/>
        </w:rPr>
        <w:t>т</w:t>
      </w:r>
      <w:proofErr w:type="gramStart"/>
      <w:r w:rsidRPr="00265CDD">
        <w:rPr>
          <w:color w:val="7030A0"/>
        </w:rPr>
        <w:t>.к</w:t>
      </w:r>
      <w:proofErr w:type="spellEnd"/>
      <w:proofErr w:type="gramEnd"/>
      <w:r w:rsidRPr="00265CDD">
        <w:rPr>
          <w:color w:val="7030A0"/>
        </w:rPr>
        <w:t xml:space="preserve"> включает личность в многогранную, интеллектуальную и психологически положительно насыщенную жизнь, где есть условия для самовыражения и самоутверждения. </w:t>
      </w:r>
    </w:p>
    <w:p w:rsidR="00EF60FD" w:rsidRPr="00265CDD" w:rsidRDefault="00EF60FD" w:rsidP="00EF60FD">
      <w:pPr>
        <w:rPr>
          <w:color w:val="7030A0"/>
        </w:rPr>
      </w:pPr>
      <w:r w:rsidRPr="00265CDD">
        <w:rPr>
          <w:color w:val="7030A0"/>
        </w:rPr>
        <w:t xml:space="preserve">Интеллектуально-познавательная направленность выражается, с одной стороны, в создании возможностей для учащихся удовлетворять их познавательные интересы, причем не только в языковой сфере, но и в других областях знания. С другой стороны, обучение английскому языку строится в тесной взаимосвязи с воспитанием интеллекта школьников: в создании условий для самореализации и самовоспитания, конструктивного </w:t>
      </w:r>
      <w:r w:rsidRPr="00265CDD">
        <w:rPr>
          <w:color w:val="7030A0"/>
        </w:rPr>
        <w:lastRenderedPageBreak/>
        <w:t xml:space="preserve">взаимодействия с окружающей средой, осознания школьниками значимости развитого интеллекта. Общеразвивающая направленность </w:t>
      </w:r>
      <w:proofErr w:type="gramStart"/>
      <w:r w:rsidRPr="00265CDD">
        <w:rPr>
          <w:color w:val="7030A0"/>
        </w:rPr>
        <w:t>обучения школьников по Программе</w:t>
      </w:r>
      <w:proofErr w:type="gramEnd"/>
      <w:r w:rsidRPr="00265CDD">
        <w:rPr>
          <w:color w:val="7030A0"/>
        </w:rPr>
        <w:t xml:space="preserve"> непосредственно связана с поставленными целью и задачами и выражается в формировании и развитии у школьников не только иноязычной коммуникативной компетенции, но и </w:t>
      </w:r>
      <w:proofErr w:type="spellStart"/>
      <w:r w:rsidRPr="00265CDD">
        <w:rPr>
          <w:color w:val="7030A0"/>
        </w:rPr>
        <w:t>метапредметных</w:t>
      </w:r>
      <w:proofErr w:type="spellEnd"/>
      <w:r w:rsidRPr="00265CDD">
        <w:rPr>
          <w:color w:val="7030A0"/>
        </w:rPr>
        <w:t xml:space="preserve"> умений и навыков, позволяющих им самостоятельно решать жизненные задачи. </w:t>
      </w:r>
    </w:p>
    <w:p w:rsidR="00EF60FD" w:rsidRPr="00265CDD" w:rsidRDefault="00EF60FD" w:rsidP="00EF60FD">
      <w:pPr>
        <w:rPr>
          <w:b/>
          <w:color w:val="7030A0"/>
        </w:rPr>
      </w:pPr>
      <w:r w:rsidRPr="00265CDD">
        <w:rPr>
          <w:b/>
          <w:color w:val="7030A0"/>
        </w:rPr>
        <w:t xml:space="preserve">НОВИЗНА ДОПОЛНИТЕЛЬНОГО ЯЗЫКОВОГО ОБРАЗОВАНИЯ </w:t>
      </w:r>
      <w:r w:rsidRPr="00265CDD">
        <w:rPr>
          <w:b/>
          <w:color w:val="7030A0"/>
          <w:lang w:val="en-US"/>
        </w:rPr>
        <w:t>MACMILLAN</w:t>
      </w:r>
      <w:r w:rsidRPr="00265CDD">
        <w:rPr>
          <w:b/>
          <w:color w:val="7030A0"/>
        </w:rPr>
        <w:t xml:space="preserve"> </w:t>
      </w:r>
      <w:r w:rsidRPr="00265CDD">
        <w:rPr>
          <w:b/>
          <w:color w:val="7030A0"/>
          <w:lang w:val="en-US"/>
        </w:rPr>
        <w:t>ACADEMY</w:t>
      </w:r>
    </w:p>
    <w:p w:rsidR="00EF60FD" w:rsidRPr="00265CDD" w:rsidRDefault="00EF60FD" w:rsidP="00EF60FD">
      <w:pPr>
        <w:jc w:val="both"/>
        <w:rPr>
          <w:color w:val="7030A0"/>
        </w:rPr>
      </w:pPr>
      <w:proofErr w:type="gramStart"/>
      <w:r w:rsidRPr="00265CDD">
        <w:rPr>
          <w:color w:val="7030A0"/>
        </w:rPr>
        <w:t xml:space="preserve">Новизна языковой подготовки учащихся по данной Программе состоит в системном применении </w:t>
      </w:r>
      <w:proofErr w:type="spellStart"/>
      <w:r w:rsidRPr="00265CDD">
        <w:rPr>
          <w:color w:val="7030A0"/>
        </w:rPr>
        <w:t>метапредметного</w:t>
      </w:r>
      <w:proofErr w:type="spellEnd"/>
      <w:r w:rsidRPr="00265CDD">
        <w:rPr>
          <w:color w:val="7030A0"/>
        </w:rPr>
        <w:t xml:space="preserve"> принципа в обучении иностранному языку (английскому) в свете изменений в Федеральных государственных образовательных стандартах, требований Государственной программы города Москвы «Столичное образование», которые предусматривают развитие способности системного применения знаний, умений, ценностных установок, успешно решать проблемы, практические задачи в социальном и личностном контексте.</w:t>
      </w:r>
      <w:proofErr w:type="gramEnd"/>
      <w:r w:rsidRPr="00265CDD">
        <w:rPr>
          <w:color w:val="7030A0"/>
        </w:rPr>
        <w:t xml:space="preserve"> Программа реализует </w:t>
      </w:r>
      <w:proofErr w:type="spellStart"/>
      <w:r w:rsidRPr="00265CDD">
        <w:rPr>
          <w:color w:val="7030A0"/>
        </w:rPr>
        <w:t>метапредметный</w:t>
      </w:r>
      <w:proofErr w:type="spellEnd"/>
      <w:r w:rsidRPr="00265CDD">
        <w:rPr>
          <w:color w:val="7030A0"/>
        </w:rPr>
        <w:t xml:space="preserve"> подход в долгосрочной перспективе - на 11 уровнях обучения, в результате чего </w:t>
      </w:r>
      <w:proofErr w:type="gramStart"/>
      <w:r w:rsidRPr="00265CDD">
        <w:rPr>
          <w:color w:val="7030A0"/>
        </w:rPr>
        <w:t>у</w:t>
      </w:r>
      <w:proofErr w:type="gramEnd"/>
      <w:r w:rsidRPr="00265CDD">
        <w:rPr>
          <w:color w:val="7030A0"/>
        </w:rPr>
        <w:t xml:space="preserve"> обучаемых формируется и развивается иноязычная коммуникативная компетенция и релевантные для данной предметной сферы УУД. </w:t>
      </w:r>
    </w:p>
    <w:p w:rsidR="00EF60FD" w:rsidRPr="00265CDD" w:rsidRDefault="00EF60FD" w:rsidP="00EF60FD">
      <w:pPr>
        <w:rPr>
          <w:b/>
          <w:color w:val="7030A0"/>
        </w:rPr>
      </w:pPr>
      <w:r w:rsidRPr="00265CDD">
        <w:rPr>
          <w:b/>
          <w:color w:val="7030A0"/>
        </w:rPr>
        <w:t>АКТУАЛЬНОСТЬ ДОПОЛНИТЕЛЬНОГО ЯЗЫКОВОГО ОБРАЗОВАНИЯ</w:t>
      </w:r>
    </w:p>
    <w:p w:rsidR="00EF60FD" w:rsidRPr="00265CDD" w:rsidRDefault="00EF60FD" w:rsidP="00EF60FD">
      <w:pPr>
        <w:rPr>
          <w:b/>
          <w:color w:val="7030A0"/>
        </w:rPr>
      </w:pPr>
    </w:p>
    <w:p w:rsidR="00EF60FD" w:rsidRPr="00265CDD" w:rsidRDefault="00EF60FD" w:rsidP="00EF60FD">
      <w:pPr>
        <w:rPr>
          <w:color w:val="7030A0"/>
        </w:rPr>
      </w:pPr>
      <w:r w:rsidRPr="00265CDD">
        <w:rPr>
          <w:color w:val="7030A0"/>
        </w:rPr>
        <w:t>Актуальность Программы обусловлена ее высокой практической значимостью для обучающихся, которым необходимо овладеть универсальными учебными действиями для успешного решения жизненных задач.</w:t>
      </w:r>
    </w:p>
    <w:p w:rsidR="00EF60FD" w:rsidRPr="00265CDD" w:rsidRDefault="00EF60FD" w:rsidP="00EF60FD">
      <w:pPr>
        <w:rPr>
          <w:b/>
          <w:color w:val="7030A0"/>
        </w:rPr>
      </w:pPr>
      <w:r w:rsidRPr="00265CDD">
        <w:rPr>
          <w:b/>
          <w:color w:val="7030A0"/>
        </w:rPr>
        <w:t>ОТЛИЧИТЕЛЬНЫЕ ОСОБЕННОСТИ ДОПОЛНИТЕЛЬНОГО ЯЗЫКОВОГО ОБРАЗОВАНИЯ</w:t>
      </w:r>
    </w:p>
    <w:p w:rsidR="00EF60FD" w:rsidRPr="00265CDD" w:rsidRDefault="00EF60FD" w:rsidP="00EF60FD">
      <w:pPr>
        <w:rPr>
          <w:color w:val="7030A0"/>
        </w:rPr>
      </w:pPr>
      <w:proofErr w:type="gramStart"/>
      <w:r w:rsidRPr="00265CDD">
        <w:rPr>
          <w:color w:val="7030A0"/>
        </w:rPr>
        <w:t>Обучение по Программе</w:t>
      </w:r>
      <w:proofErr w:type="gramEnd"/>
      <w:r w:rsidRPr="00265CDD">
        <w:rPr>
          <w:color w:val="7030A0"/>
        </w:rPr>
        <w:t xml:space="preserve"> имеет ряд отличительных особенностей, а именно: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формирование и развитие </w:t>
      </w:r>
      <w:proofErr w:type="spellStart"/>
      <w:r w:rsidRPr="00265CDD">
        <w:rPr>
          <w:color w:val="7030A0"/>
        </w:rPr>
        <w:t>метапредметных</w:t>
      </w:r>
      <w:proofErr w:type="spellEnd"/>
      <w:r w:rsidRPr="00265CDD">
        <w:rPr>
          <w:color w:val="7030A0"/>
        </w:rPr>
        <w:t xml:space="preserve"> умений и навыков средствами предмета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«Английский язык»;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комплексность и многоступенчатость языкового обучения;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подготовка к успешной сдаче итоговой аттестации и международных экзаменов;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lastRenderedPageBreak/>
        <w:t xml:space="preserve">• возможность использования индивидуальных «Портфелей достижений» как способов проверки ожидаемых результатов обучения в качестве одной из важных составляющих формирования школьного портфолио учащихся;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тщательно подобранное современное аутентичное методическое сопровождение образовательного процесса, включающее насыщенную ресурсную базу в цифровом формате;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ИКТ </w:t>
      </w:r>
      <w:proofErr w:type="gramStart"/>
      <w:r w:rsidRPr="00265CDD">
        <w:rPr>
          <w:color w:val="7030A0"/>
        </w:rPr>
        <w:t>-с</w:t>
      </w:r>
      <w:proofErr w:type="gramEnd"/>
      <w:r w:rsidRPr="00265CDD">
        <w:rPr>
          <w:color w:val="7030A0"/>
        </w:rPr>
        <w:t>опровождение образовательного процесса: использование ПК и интерактивной доски.</w:t>
      </w:r>
    </w:p>
    <w:p w:rsidR="00EF60FD" w:rsidRPr="00265CDD" w:rsidRDefault="00EF60FD" w:rsidP="00EF60FD">
      <w:pPr>
        <w:rPr>
          <w:b/>
          <w:color w:val="7030A0"/>
        </w:rPr>
      </w:pPr>
      <w:r w:rsidRPr="00265CDD">
        <w:rPr>
          <w:b/>
          <w:color w:val="7030A0"/>
        </w:rPr>
        <w:t>ФОРМЫ И РЕЖИМЫ ЗАНЯТИЙ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Рекомендуемое количество школьников в одной группе - 10-12 человек, что позволяет, с одной стороны, обеспечить достаточный коммуникативный потенциал занятий, а с другой стороны - повысить эффективность обучения и обеспечить индивидуальный подход к каждому школьнику. Все занятия носят практический характер. На каждом году обучения предусмотрено входное, промежуточное и итоговое тестирование для контроля освоенных учащимися предметных и </w:t>
      </w:r>
      <w:proofErr w:type="spellStart"/>
      <w:r w:rsidRPr="00265CDD">
        <w:rPr>
          <w:color w:val="7030A0"/>
        </w:rPr>
        <w:t>метапредметных</w:t>
      </w:r>
      <w:proofErr w:type="spellEnd"/>
      <w:r w:rsidRPr="00265CDD">
        <w:rPr>
          <w:color w:val="7030A0"/>
        </w:rPr>
        <w:t xml:space="preserve"> умений и навыков. </w:t>
      </w:r>
    </w:p>
    <w:p w:rsidR="00EF60FD" w:rsidRPr="00265CDD" w:rsidRDefault="00EF60FD" w:rsidP="00EF60FD">
      <w:pPr>
        <w:rPr>
          <w:color w:val="7030A0"/>
        </w:rPr>
      </w:pPr>
    </w:p>
    <w:p w:rsidR="00EF60FD" w:rsidRPr="00265CDD" w:rsidRDefault="00EF60FD" w:rsidP="00EF60FD">
      <w:pPr>
        <w:rPr>
          <w:color w:val="7030A0"/>
        </w:rPr>
      </w:pPr>
      <w:proofErr w:type="gramStart"/>
      <w:r w:rsidRPr="00265CDD">
        <w:rPr>
          <w:color w:val="7030A0"/>
        </w:rPr>
        <w:t xml:space="preserve">Набор в группы осуществляется по возрастному принципу, например, обучение в Группе №1 (первый год обучения) ведется для учащихся 1 класса, в Группе №2 - для 2 класса и т. д. Уровень языковой подготовки на момент формирования групп может учитываться для деления их на подгруппы в случае, если количество школьников превышает рекомендованные значения. </w:t>
      </w:r>
      <w:proofErr w:type="gramEnd"/>
    </w:p>
    <w:p w:rsidR="00EF60FD" w:rsidRPr="00265CDD" w:rsidRDefault="00EF60FD" w:rsidP="00EF60FD">
      <w:pPr>
        <w:rPr>
          <w:color w:val="7030A0"/>
        </w:rPr>
      </w:pPr>
    </w:p>
    <w:p w:rsidR="00EF60FD" w:rsidRPr="00265CDD" w:rsidRDefault="00EF60FD" w:rsidP="00EF60FD">
      <w:pPr>
        <w:rPr>
          <w:color w:val="7030A0"/>
        </w:rPr>
      </w:pPr>
      <w:r w:rsidRPr="00265CDD">
        <w:rPr>
          <w:color w:val="7030A0"/>
        </w:rPr>
        <w:t xml:space="preserve">Данные по общему количеству часов в год, количеству часов в неделю, периодичности и продолжительности занятий составлены с учетом психофизических и возрастных особенностей учащихся, количества школьных учебных недель и соотносятся с количеством часов, предусмотренным учебно-методическими комплектами, взятыми за основу Программы. </w:t>
      </w:r>
    </w:p>
    <w:p w:rsidR="00EF60FD" w:rsidRPr="00265CDD" w:rsidRDefault="00EF60FD" w:rsidP="00EF60FD">
      <w:pPr>
        <w:rPr>
          <w:b/>
          <w:color w:val="7030A0"/>
        </w:rPr>
      </w:pPr>
    </w:p>
    <w:p w:rsidR="00EF60FD" w:rsidRPr="00265CDD" w:rsidRDefault="00EF60FD" w:rsidP="00EF60FD">
      <w:pPr>
        <w:rPr>
          <w:b/>
          <w:color w:val="7030A0"/>
        </w:rPr>
      </w:pPr>
    </w:p>
    <w:p w:rsidR="00EF60FD" w:rsidRPr="00265CDD" w:rsidRDefault="00EF60FD" w:rsidP="00EF60FD">
      <w:pPr>
        <w:rPr>
          <w:b/>
          <w:color w:val="7030A0"/>
        </w:rPr>
      </w:pPr>
    </w:p>
    <w:p w:rsidR="00EF60FD" w:rsidRPr="00265CDD" w:rsidRDefault="00EF60FD" w:rsidP="00EF60FD">
      <w:pPr>
        <w:rPr>
          <w:b/>
          <w:color w:val="7030A0"/>
        </w:rPr>
      </w:pPr>
      <w:r w:rsidRPr="00265CDD">
        <w:rPr>
          <w:b/>
          <w:color w:val="7030A0"/>
        </w:rPr>
        <w:t>ОБЪЕМ УЧЕБНОЙ НАГРУЗКИ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17"/>
        <w:gridCol w:w="2184"/>
        <w:gridCol w:w="1888"/>
        <w:gridCol w:w="1841"/>
        <w:gridCol w:w="1841"/>
      </w:tblGrid>
      <w:tr w:rsidR="00EF60FD" w:rsidRPr="00265CDD" w:rsidTr="00EA07F7">
        <w:tc>
          <w:tcPr>
            <w:tcW w:w="1817" w:type="dxa"/>
          </w:tcPr>
          <w:p w:rsidR="00EF60FD" w:rsidRPr="00265CDD" w:rsidRDefault="00EF60FD" w:rsidP="00EA07F7">
            <w:pPr>
              <w:rPr>
                <w:b/>
                <w:color w:val="7030A0"/>
              </w:rPr>
            </w:pPr>
            <w:r w:rsidRPr="00265CDD">
              <w:rPr>
                <w:b/>
                <w:color w:val="7030A0"/>
              </w:rPr>
              <w:lastRenderedPageBreak/>
              <w:t>Год обучения</w:t>
            </w:r>
          </w:p>
        </w:tc>
        <w:tc>
          <w:tcPr>
            <w:tcW w:w="2184" w:type="dxa"/>
          </w:tcPr>
          <w:p w:rsidR="00EF60FD" w:rsidRPr="00265CDD" w:rsidRDefault="00EF60FD" w:rsidP="00EA07F7">
            <w:pPr>
              <w:rPr>
                <w:b/>
                <w:color w:val="7030A0"/>
              </w:rPr>
            </w:pPr>
            <w:r w:rsidRPr="00265CDD">
              <w:rPr>
                <w:b/>
                <w:color w:val="7030A0"/>
              </w:rPr>
              <w:t>Продолжительность занятия</w:t>
            </w:r>
          </w:p>
        </w:tc>
        <w:tc>
          <w:tcPr>
            <w:tcW w:w="1888" w:type="dxa"/>
          </w:tcPr>
          <w:p w:rsidR="00EF60FD" w:rsidRPr="00265CDD" w:rsidRDefault="00EF60FD" w:rsidP="00EA07F7">
            <w:pPr>
              <w:rPr>
                <w:b/>
                <w:color w:val="7030A0"/>
              </w:rPr>
            </w:pPr>
            <w:r w:rsidRPr="00265CDD">
              <w:rPr>
                <w:b/>
                <w:color w:val="7030A0"/>
              </w:rPr>
              <w:t>Периодичность в неделю</w:t>
            </w:r>
          </w:p>
        </w:tc>
        <w:tc>
          <w:tcPr>
            <w:tcW w:w="1841" w:type="dxa"/>
          </w:tcPr>
          <w:p w:rsidR="00EF60FD" w:rsidRPr="00265CDD" w:rsidRDefault="00EF60FD" w:rsidP="00EA07F7">
            <w:pPr>
              <w:rPr>
                <w:b/>
                <w:color w:val="7030A0"/>
              </w:rPr>
            </w:pPr>
            <w:r w:rsidRPr="00265CDD">
              <w:rPr>
                <w:b/>
                <w:color w:val="7030A0"/>
              </w:rPr>
              <w:t>Количество часов в неделю</w:t>
            </w:r>
          </w:p>
        </w:tc>
        <w:tc>
          <w:tcPr>
            <w:tcW w:w="1841" w:type="dxa"/>
          </w:tcPr>
          <w:p w:rsidR="00EF60FD" w:rsidRPr="00265CDD" w:rsidRDefault="00EF60FD" w:rsidP="00EA07F7">
            <w:pPr>
              <w:rPr>
                <w:b/>
                <w:color w:val="7030A0"/>
              </w:rPr>
            </w:pPr>
            <w:r w:rsidRPr="00265CDD">
              <w:rPr>
                <w:b/>
                <w:color w:val="7030A0"/>
              </w:rPr>
              <w:t>Количество часов в год</w:t>
            </w:r>
          </w:p>
        </w:tc>
      </w:tr>
      <w:tr w:rsidR="00EF60FD" w:rsidRPr="00265CDD" w:rsidTr="00EA07F7">
        <w:tc>
          <w:tcPr>
            <w:tcW w:w="1817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1</w:t>
            </w:r>
          </w:p>
        </w:tc>
        <w:tc>
          <w:tcPr>
            <w:tcW w:w="2184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1</w:t>
            </w:r>
          </w:p>
        </w:tc>
        <w:tc>
          <w:tcPr>
            <w:tcW w:w="1888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2 раза</w:t>
            </w:r>
          </w:p>
        </w:tc>
        <w:tc>
          <w:tcPr>
            <w:tcW w:w="1841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2</w:t>
            </w:r>
          </w:p>
        </w:tc>
        <w:tc>
          <w:tcPr>
            <w:tcW w:w="1841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68</w:t>
            </w:r>
          </w:p>
        </w:tc>
      </w:tr>
      <w:tr w:rsidR="00EF60FD" w:rsidRPr="00265CDD" w:rsidTr="00EA07F7">
        <w:tc>
          <w:tcPr>
            <w:tcW w:w="1817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1</w:t>
            </w:r>
          </w:p>
        </w:tc>
        <w:tc>
          <w:tcPr>
            <w:tcW w:w="2184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1</w:t>
            </w:r>
          </w:p>
        </w:tc>
        <w:tc>
          <w:tcPr>
            <w:tcW w:w="1888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2 раза</w:t>
            </w:r>
          </w:p>
        </w:tc>
        <w:tc>
          <w:tcPr>
            <w:tcW w:w="1841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2</w:t>
            </w:r>
          </w:p>
        </w:tc>
        <w:tc>
          <w:tcPr>
            <w:tcW w:w="1841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68</w:t>
            </w:r>
          </w:p>
        </w:tc>
      </w:tr>
    </w:tbl>
    <w:p w:rsidR="00EF60FD" w:rsidRPr="00265CDD" w:rsidRDefault="00EF60FD" w:rsidP="00EF60FD">
      <w:pPr>
        <w:rPr>
          <w:color w:val="7030A0"/>
        </w:rPr>
      </w:pPr>
      <w:r w:rsidRPr="00265CDD">
        <w:rPr>
          <w:color w:val="7030A0"/>
        </w:rPr>
        <w:t xml:space="preserve">Ожидаемые результаты </w:t>
      </w:r>
      <w:proofErr w:type="gramStart"/>
      <w:r w:rsidRPr="00265CDD">
        <w:rPr>
          <w:color w:val="7030A0"/>
        </w:rPr>
        <w:t>обучения по</w:t>
      </w:r>
      <w:proofErr w:type="gramEnd"/>
      <w:r w:rsidRPr="00265CDD">
        <w:rPr>
          <w:color w:val="7030A0"/>
        </w:rPr>
        <w:t xml:space="preserve"> данной Программе предполагают овладение предметными и </w:t>
      </w:r>
      <w:proofErr w:type="spellStart"/>
      <w:r w:rsidRPr="00265CDD">
        <w:rPr>
          <w:color w:val="7030A0"/>
        </w:rPr>
        <w:t>метапредметными</w:t>
      </w:r>
      <w:proofErr w:type="spellEnd"/>
      <w:r w:rsidRPr="00265CDD">
        <w:rPr>
          <w:color w:val="7030A0"/>
        </w:rPr>
        <w:t xml:space="preserve"> умениями и навыками, предусмотренными новыми образовательными стандартами начального, основного и среднего (полного) образования по предмету «Иностранный язык» (английский). </w:t>
      </w:r>
    </w:p>
    <w:p w:rsidR="00EF60FD" w:rsidRPr="00265CDD" w:rsidRDefault="00EF60FD" w:rsidP="00EF60FD">
      <w:pPr>
        <w:rPr>
          <w:color w:val="7030A0"/>
        </w:rPr>
      </w:pPr>
      <w:r w:rsidRPr="00265CDD">
        <w:rPr>
          <w:color w:val="7030A0"/>
        </w:rPr>
        <w:t>В соответствии с системн</w:t>
      </w:r>
      <w:proofErr w:type="gramStart"/>
      <w:r w:rsidRPr="00265CDD">
        <w:rPr>
          <w:color w:val="7030A0"/>
        </w:rPr>
        <w:t>о-</w:t>
      </w:r>
      <w:proofErr w:type="gramEnd"/>
      <w:r w:rsidRPr="00265CDD">
        <w:rPr>
          <w:color w:val="7030A0"/>
        </w:rPr>
        <w:t xml:space="preserve"> </w:t>
      </w:r>
      <w:proofErr w:type="spellStart"/>
      <w:r w:rsidRPr="00265CDD">
        <w:rPr>
          <w:color w:val="7030A0"/>
        </w:rPr>
        <w:t>деятельностным</w:t>
      </w:r>
      <w:proofErr w:type="spellEnd"/>
      <w:r w:rsidRPr="00265CDD">
        <w:rPr>
          <w:color w:val="7030A0"/>
        </w:rPr>
        <w:t xml:space="preserve"> подходом содержание планируемых результатов описывает и характеризует обобщенные способы действий с учебным материалом, позволяющие обучающимся успешно решать учебные и учебно-практические задачи, в том числе задачи, направленные на отработку теоретических моделей и понятий, и задачи, по возможности максимально приближенные к реальным жизненным ситуациям.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Иными словами, система планируемых результатов дает представление о том, какими именно действиями - познавательными, личностными, регулятивными, коммуникативными, преломленными через специфику содержания того или иного предмета - овладеют обучающиеся в ходе образовательного процесса.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b/>
          <w:color w:val="7030A0"/>
        </w:rPr>
        <w:t xml:space="preserve">                                              </w:t>
      </w:r>
      <w:proofErr w:type="spellStart"/>
      <w:r w:rsidRPr="00265CDD">
        <w:rPr>
          <w:b/>
          <w:color w:val="7030A0"/>
        </w:rPr>
        <w:t>Метапредметные</w:t>
      </w:r>
      <w:proofErr w:type="spellEnd"/>
      <w:r w:rsidRPr="00265CDD">
        <w:rPr>
          <w:b/>
          <w:color w:val="7030A0"/>
        </w:rPr>
        <w:t xml:space="preserve"> результаты. Начальная школа:</w:t>
      </w:r>
      <w:r w:rsidRPr="00265CDD">
        <w:rPr>
          <w:color w:val="7030A0"/>
        </w:rPr>
        <w:t xml:space="preserve"> </w:t>
      </w:r>
    </w:p>
    <w:p w:rsidR="00EF60FD" w:rsidRPr="00265CDD" w:rsidRDefault="00EF60FD" w:rsidP="00EF60FD">
      <w:pPr>
        <w:jc w:val="both"/>
        <w:rPr>
          <w:b/>
          <w:color w:val="7030A0"/>
        </w:rPr>
      </w:pPr>
      <w:r w:rsidRPr="00265CDD">
        <w:rPr>
          <w:color w:val="7030A0"/>
        </w:rPr>
        <w:t>Регулятивные универсальные учебные действия.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Регулятивные универсальные учебные действия обеспечивают </w:t>
      </w:r>
      <w:proofErr w:type="gramStart"/>
      <w:r w:rsidRPr="00265CDD">
        <w:rPr>
          <w:color w:val="7030A0"/>
        </w:rPr>
        <w:t>обучающимся</w:t>
      </w:r>
      <w:proofErr w:type="gramEnd"/>
      <w:r w:rsidRPr="00265CDD">
        <w:rPr>
          <w:color w:val="7030A0"/>
        </w:rPr>
        <w:t xml:space="preserve"> организацию своей учебной деятельности. К ним относятся: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целеполагание как постановка учебной задачи на основе соотнесения того, что уже </w:t>
      </w:r>
      <w:proofErr w:type="spellStart"/>
      <w:r w:rsidRPr="00265CDD">
        <w:rPr>
          <w:color w:val="7030A0"/>
        </w:rPr>
        <w:t>иззвестно</w:t>
      </w:r>
      <w:proofErr w:type="spellEnd"/>
      <w:r w:rsidRPr="00265CDD">
        <w:rPr>
          <w:color w:val="7030A0"/>
        </w:rPr>
        <w:t xml:space="preserve"> и усвоено </w:t>
      </w:r>
      <w:proofErr w:type="gramStart"/>
      <w:r w:rsidRPr="00265CDD">
        <w:rPr>
          <w:color w:val="7030A0"/>
        </w:rPr>
        <w:t>обучающимися</w:t>
      </w:r>
      <w:proofErr w:type="gramEnd"/>
      <w:r w:rsidRPr="00265CDD">
        <w:rPr>
          <w:color w:val="7030A0"/>
        </w:rPr>
        <w:t xml:space="preserve">, и того, что еще неизвестно;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планирование - определение последовательности промежуточных целей с учетом </w:t>
      </w:r>
      <w:proofErr w:type="spellStart"/>
      <w:r w:rsidRPr="00265CDD">
        <w:rPr>
          <w:color w:val="7030A0"/>
        </w:rPr>
        <w:t>конеччного</w:t>
      </w:r>
      <w:proofErr w:type="spellEnd"/>
      <w:r w:rsidRPr="00265CDD">
        <w:rPr>
          <w:color w:val="7030A0"/>
        </w:rPr>
        <w:t xml:space="preserve"> результата; составление плана и последовательности действий;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прогнозирование - предвосхищение результата и уровня усвоения знаний, его временных характеристик;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контроль в форме сличения способа действия и его результата с заданным эталоном с </w:t>
      </w:r>
      <w:proofErr w:type="spellStart"/>
      <w:r w:rsidRPr="00265CDD">
        <w:rPr>
          <w:color w:val="7030A0"/>
        </w:rPr>
        <w:t>цеелью</w:t>
      </w:r>
      <w:proofErr w:type="spellEnd"/>
      <w:r w:rsidRPr="00265CDD">
        <w:rPr>
          <w:color w:val="7030A0"/>
        </w:rPr>
        <w:t xml:space="preserve"> обнаружения отклонений и отличий от эталона;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коррекция - внесение необходимых дополнений и коррективов в план и способ действия в случае расхождения эталона, реального действия и его результата с учетом оценки этого результата самим обучающимся, учителем, товарищами;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lastRenderedPageBreak/>
        <w:t xml:space="preserve">• оценка - выделение и осознание </w:t>
      </w:r>
      <w:proofErr w:type="gramStart"/>
      <w:r w:rsidRPr="00265CDD">
        <w:rPr>
          <w:color w:val="7030A0"/>
        </w:rPr>
        <w:t>обучающимися</w:t>
      </w:r>
      <w:proofErr w:type="gramEnd"/>
      <w:r w:rsidRPr="00265CDD">
        <w:rPr>
          <w:color w:val="7030A0"/>
        </w:rPr>
        <w:t xml:space="preserve"> того, что уже усвоено и что еще нужно усвоить, осознание качества и уровня усвоения; оценка результатов работы;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</w:t>
      </w:r>
      <w:proofErr w:type="spellStart"/>
      <w:r w:rsidRPr="00265CDD">
        <w:rPr>
          <w:color w:val="7030A0"/>
        </w:rPr>
        <w:t>саморегуляция</w:t>
      </w:r>
      <w:proofErr w:type="spellEnd"/>
      <w:r w:rsidRPr="00265CDD">
        <w:rPr>
          <w:color w:val="7030A0"/>
        </w:rPr>
        <w:t xml:space="preserve"> как способность к мобилизации сил и энергии, к волевому усилию (к </w:t>
      </w:r>
      <w:proofErr w:type="spellStart"/>
      <w:r w:rsidRPr="00265CDD">
        <w:rPr>
          <w:color w:val="7030A0"/>
        </w:rPr>
        <w:t>выыбору</w:t>
      </w:r>
      <w:proofErr w:type="spellEnd"/>
      <w:r w:rsidRPr="00265CDD">
        <w:rPr>
          <w:color w:val="7030A0"/>
        </w:rPr>
        <w:t xml:space="preserve"> в ситуации мотивационного конфликта) и преодолению </w:t>
      </w:r>
      <w:proofErr w:type="spellStart"/>
      <w:r w:rsidRPr="00265CDD">
        <w:rPr>
          <w:color w:val="7030A0"/>
        </w:rPr>
        <w:t>препятствиЙ</w:t>
      </w:r>
      <w:proofErr w:type="spellEnd"/>
      <w:r w:rsidRPr="00265CDD">
        <w:rPr>
          <w:color w:val="7030A0"/>
        </w:rPr>
        <w:t xml:space="preserve">. </w:t>
      </w:r>
    </w:p>
    <w:p w:rsidR="00EF60FD" w:rsidRPr="00265CDD" w:rsidRDefault="00EF60FD" w:rsidP="00EF60FD">
      <w:pPr>
        <w:rPr>
          <w:color w:val="7030A0"/>
        </w:rPr>
      </w:pPr>
    </w:p>
    <w:p w:rsidR="00EF60FD" w:rsidRPr="00265CDD" w:rsidRDefault="00EF60FD" w:rsidP="00EF60FD">
      <w:pPr>
        <w:rPr>
          <w:b/>
          <w:color w:val="7030A0"/>
        </w:rPr>
      </w:pPr>
      <w:r w:rsidRPr="00265CDD">
        <w:rPr>
          <w:b/>
          <w:color w:val="7030A0"/>
        </w:rPr>
        <w:t xml:space="preserve">Выпускник </w:t>
      </w:r>
      <w:proofErr w:type="gramStart"/>
      <w:r w:rsidRPr="00265CDD">
        <w:rPr>
          <w:b/>
          <w:color w:val="7030A0"/>
        </w:rPr>
        <w:t>начальной</w:t>
      </w:r>
      <w:proofErr w:type="gramEnd"/>
      <w:r w:rsidRPr="00265CDD">
        <w:rPr>
          <w:b/>
          <w:color w:val="7030A0"/>
        </w:rPr>
        <w:t xml:space="preserve"> научится: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принимать и сохранять учебную задачу;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учитывать выделенные учителем ориентиры действия в новом учебном материале в </w:t>
      </w:r>
      <w:proofErr w:type="spellStart"/>
      <w:r w:rsidRPr="00265CDD">
        <w:rPr>
          <w:color w:val="7030A0"/>
        </w:rPr>
        <w:t>соотрудничестве</w:t>
      </w:r>
      <w:proofErr w:type="spellEnd"/>
      <w:r w:rsidRPr="00265CDD">
        <w:rPr>
          <w:color w:val="7030A0"/>
        </w:rPr>
        <w:t xml:space="preserve"> с учителем;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планировать свои действия в соответствии с поставленной задачей и условиями ее реализации, в том числе во внутреннем плане;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учитывать установленные правила в планировании и контроле способа решения;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осуществлять итоговый и пошаговый контроль по результату;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оценивать правильность выполнения действия на уровне адекватной ретроспективной оценки соответствия результатов требованиям данной задачи;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адекватно воспринимать предложения и оценку учителей, товарищей, родителей и </w:t>
      </w:r>
      <w:proofErr w:type="spellStart"/>
      <w:r w:rsidRPr="00265CDD">
        <w:rPr>
          <w:color w:val="7030A0"/>
        </w:rPr>
        <w:t>друугих</w:t>
      </w:r>
      <w:proofErr w:type="spellEnd"/>
      <w:r w:rsidRPr="00265CDD">
        <w:rPr>
          <w:color w:val="7030A0"/>
        </w:rPr>
        <w:t xml:space="preserve"> людей;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различать способ и результат действия;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вносить необходимые коррективы в действие после его завершения на основе его </w:t>
      </w:r>
      <w:proofErr w:type="spellStart"/>
      <w:r w:rsidRPr="00265CDD">
        <w:rPr>
          <w:color w:val="7030A0"/>
        </w:rPr>
        <w:t>оценнки</w:t>
      </w:r>
      <w:proofErr w:type="spellEnd"/>
      <w:r w:rsidRPr="00265CDD">
        <w:rPr>
          <w:color w:val="7030A0"/>
        </w:rPr>
        <w:t xml:space="preserve"> и учета характера сделанных ошибок, использовать предложения и оценки для </w:t>
      </w:r>
      <w:proofErr w:type="spellStart"/>
      <w:r w:rsidRPr="00265CDD">
        <w:rPr>
          <w:color w:val="7030A0"/>
        </w:rPr>
        <w:t>создаания</w:t>
      </w:r>
      <w:proofErr w:type="spellEnd"/>
      <w:r w:rsidRPr="00265CDD">
        <w:rPr>
          <w:color w:val="7030A0"/>
        </w:rPr>
        <w:t xml:space="preserve">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</w:t>
      </w:r>
      <w:proofErr w:type="spellStart"/>
      <w:r w:rsidRPr="00265CDD">
        <w:rPr>
          <w:color w:val="7030A0"/>
        </w:rPr>
        <w:t>иноостранном</w:t>
      </w:r>
      <w:proofErr w:type="spellEnd"/>
      <w:r w:rsidRPr="00265CDD">
        <w:rPr>
          <w:color w:val="7030A0"/>
        </w:rPr>
        <w:t xml:space="preserve"> языках. </w:t>
      </w:r>
    </w:p>
    <w:p w:rsidR="00EF60FD" w:rsidRPr="00265CDD" w:rsidRDefault="00EF60FD" w:rsidP="00EF60FD">
      <w:pPr>
        <w:jc w:val="both"/>
        <w:rPr>
          <w:b/>
          <w:color w:val="7030A0"/>
        </w:rPr>
      </w:pPr>
      <w:r w:rsidRPr="00265CDD">
        <w:rPr>
          <w:b/>
          <w:color w:val="7030A0"/>
        </w:rPr>
        <w:t xml:space="preserve">                                 Познавательные универсальные учебные действия</w:t>
      </w:r>
    </w:p>
    <w:p w:rsidR="00EF60FD" w:rsidRPr="00265CDD" w:rsidRDefault="00EF60FD" w:rsidP="00EF60FD">
      <w:pPr>
        <w:jc w:val="both"/>
        <w:rPr>
          <w:color w:val="7030A0"/>
        </w:rPr>
      </w:pPr>
      <w:proofErr w:type="spellStart"/>
      <w:r w:rsidRPr="00265CDD">
        <w:rPr>
          <w:color w:val="7030A0"/>
        </w:rPr>
        <w:t>Общеучебные</w:t>
      </w:r>
      <w:proofErr w:type="spellEnd"/>
      <w:r w:rsidRPr="00265CDD">
        <w:rPr>
          <w:color w:val="7030A0"/>
        </w:rPr>
        <w:t xml:space="preserve"> универсальные действия: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самостоятельное выделение и формулирование познавательной цели;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lastRenderedPageBreak/>
        <w:t xml:space="preserve">• поиск и выделение необходимой информации, в том числе решение рабочих задач с использованием общедоступных в начальной школе инструментов ИКТ и источников информации;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структурирование знаний;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 • осознанное и произвольное построение речевого высказывания в устной и письменной форме;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выбор наиболее эффективных способов решения задач в зависимости от конкретных условий;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рефлексия способов и условий действия, контроль и оценка процесса и результатов деятельности;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</w:r>
    </w:p>
    <w:p w:rsidR="00EF60FD" w:rsidRPr="00265CDD" w:rsidRDefault="00EF60FD" w:rsidP="00EF60FD">
      <w:pPr>
        <w:rPr>
          <w:color w:val="7030A0"/>
        </w:rPr>
      </w:pPr>
    </w:p>
    <w:p w:rsidR="00EF60FD" w:rsidRPr="00265CDD" w:rsidRDefault="00EF60FD" w:rsidP="00EF60FD">
      <w:pPr>
        <w:rPr>
          <w:color w:val="7030A0"/>
        </w:rPr>
      </w:pPr>
      <w:r w:rsidRPr="00265CDD">
        <w:rPr>
          <w:color w:val="7030A0"/>
        </w:rPr>
        <w:t xml:space="preserve">Особую группу </w:t>
      </w:r>
      <w:proofErr w:type="spellStart"/>
      <w:r w:rsidRPr="00265CDD">
        <w:rPr>
          <w:color w:val="7030A0"/>
        </w:rPr>
        <w:t>общеучебных</w:t>
      </w:r>
      <w:proofErr w:type="spellEnd"/>
      <w:r w:rsidRPr="00265CDD">
        <w:rPr>
          <w:color w:val="7030A0"/>
        </w:rPr>
        <w:t xml:space="preserve"> универсальных действий составляют знаково-</w:t>
      </w:r>
      <w:proofErr w:type="spellStart"/>
      <w:r w:rsidRPr="00265CDD">
        <w:rPr>
          <w:color w:val="7030A0"/>
        </w:rPr>
        <w:t>с</w:t>
      </w:r>
      <w:proofErr w:type="gramStart"/>
      <w:r w:rsidRPr="00265CDD">
        <w:rPr>
          <w:color w:val="7030A0"/>
        </w:rPr>
        <w:t>u</w:t>
      </w:r>
      <w:proofErr w:type="gramEnd"/>
      <w:r w:rsidRPr="00265CDD">
        <w:rPr>
          <w:color w:val="7030A0"/>
        </w:rPr>
        <w:t>мволические</w:t>
      </w:r>
      <w:proofErr w:type="spellEnd"/>
      <w:r w:rsidRPr="00265CDD">
        <w:rPr>
          <w:color w:val="7030A0"/>
        </w:rPr>
        <w:t xml:space="preserve"> действия: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>• моделирование - преобразование объекта из чувственной формы в модель, где выделены существенные характеристики объекта (пространственно-графическая или знаков</w:t>
      </w:r>
      <w:proofErr w:type="gramStart"/>
      <w:r w:rsidRPr="00265CDD">
        <w:rPr>
          <w:color w:val="7030A0"/>
        </w:rPr>
        <w:t>о-</w:t>
      </w:r>
      <w:proofErr w:type="gramEnd"/>
      <w:r w:rsidRPr="00265CDD">
        <w:rPr>
          <w:color w:val="7030A0"/>
        </w:rPr>
        <w:t xml:space="preserve"> символическая) 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преобразование модели с целью выявления общих законов, определяющих данную предметную область. </w:t>
      </w:r>
    </w:p>
    <w:p w:rsidR="00EF60FD" w:rsidRPr="00265CDD" w:rsidRDefault="00EF60FD" w:rsidP="00EF60FD">
      <w:pPr>
        <w:rPr>
          <w:color w:val="7030A0"/>
        </w:rPr>
      </w:pPr>
    </w:p>
    <w:p w:rsidR="00EF60FD" w:rsidRPr="00265CDD" w:rsidRDefault="00EF60FD" w:rsidP="00EF60FD">
      <w:pPr>
        <w:rPr>
          <w:b/>
          <w:color w:val="7030A0"/>
        </w:rPr>
      </w:pPr>
      <w:r w:rsidRPr="00265CDD">
        <w:rPr>
          <w:b/>
          <w:color w:val="7030A0"/>
        </w:rPr>
        <w:t xml:space="preserve">Логические универсальные действия: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анализ объектов с целью  выделения признаков (существенных, несущественных);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синтез - составление целого из частей, в том числе самостоятельное достраивание с </w:t>
      </w:r>
      <w:proofErr w:type="spellStart"/>
      <w:r w:rsidRPr="00265CDD">
        <w:rPr>
          <w:color w:val="7030A0"/>
        </w:rPr>
        <w:t>во</w:t>
      </w:r>
      <w:proofErr w:type="gramStart"/>
      <w:r w:rsidRPr="00265CDD">
        <w:rPr>
          <w:color w:val="7030A0"/>
        </w:rPr>
        <w:t>с</w:t>
      </w:r>
      <w:proofErr w:type="spellEnd"/>
      <w:r w:rsidRPr="00265CDD">
        <w:rPr>
          <w:color w:val="7030A0"/>
        </w:rPr>
        <w:t>-</w:t>
      </w:r>
      <w:proofErr w:type="gramEnd"/>
      <w:r w:rsidRPr="00265CDD">
        <w:rPr>
          <w:color w:val="7030A0"/>
        </w:rPr>
        <w:t xml:space="preserve"> </w:t>
      </w:r>
      <w:proofErr w:type="spellStart"/>
      <w:r w:rsidRPr="00265CDD">
        <w:rPr>
          <w:color w:val="7030A0"/>
        </w:rPr>
        <w:t>полнением</w:t>
      </w:r>
      <w:proofErr w:type="spellEnd"/>
      <w:r w:rsidRPr="00265CDD">
        <w:rPr>
          <w:color w:val="7030A0"/>
        </w:rPr>
        <w:t xml:space="preserve"> недостающих компонентов;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lastRenderedPageBreak/>
        <w:t xml:space="preserve">• выбор оснований и критериев для сравнения, </w:t>
      </w:r>
      <w:proofErr w:type="spellStart"/>
      <w:r w:rsidRPr="00265CDD">
        <w:rPr>
          <w:color w:val="7030A0"/>
        </w:rPr>
        <w:t>сериации</w:t>
      </w:r>
      <w:proofErr w:type="spellEnd"/>
      <w:r w:rsidRPr="00265CDD">
        <w:rPr>
          <w:color w:val="7030A0"/>
        </w:rPr>
        <w:t xml:space="preserve">, классификации объектов;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подведение под понятие, выведение следствий;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установление причинно-следственных связей, представление цепочек объектов и явлений;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построение логической цепочки рассуждений, анализ истинности утверждений;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доказательство;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выдвижение гипотез и их обоснование. </w:t>
      </w:r>
    </w:p>
    <w:p w:rsidR="00EF60FD" w:rsidRPr="00265CDD" w:rsidRDefault="00EF60FD" w:rsidP="00EF60FD">
      <w:pPr>
        <w:rPr>
          <w:color w:val="7030A0"/>
        </w:rPr>
      </w:pPr>
    </w:p>
    <w:p w:rsidR="00EF60FD" w:rsidRPr="00265CDD" w:rsidRDefault="00EF60FD" w:rsidP="00EF60FD">
      <w:pPr>
        <w:rPr>
          <w:b/>
          <w:color w:val="7030A0"/>
        </w:rPr>
      </w:pPr>
      <w:r w:rsidRPr="00265CDD">
        <w:rPr>
          <w:b/>
          <w:color w:val="7030A0"/>
        </w:rPr>
        <w:t xml:space="preserve">Постановка и решение проблемы: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формулирование проблемы;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самостоятельное создание способов решения проблем творческого и поискового характера. </w:t>
      </w:r>
    </w:p>
    <w:p w:rsidR="00EF60FD" w:rsidRPr="00265CDD" w:rsidRDefault="00EF60FD" w:rsidP="00EF60FD">
      <w:pPr>
        <w:jc w:val="both"/>
        <w:rPr>
          <w:b/>
          <w:color w:val="7030A0"/>
        </w:rPr>
      </w:pPr>
      <w:r w:rsidRPr="00265CDD">
        <w:rPr>
          <w:b/>
          <w:color w:val="7030A0"/>
        </w:rPr>
        <w:t xml:space="preserve">Выпускник научится: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осуществлять запись (фиксацию) выборочной информации об окружающем мире и о себе самом, в том числе с помощью инструментов ИКТ; </w:t>
      </w:r>
    </w:p>
    <w:p w:rsidR="00EF60FD" w:rsidRPr="00265CDD" w:rsidRDefault="00EF60FD" w:rsidP="00EF60FD">
      <w:pPr>
        <w:jc w:val="both"/>
        <w:rPr>
          <w:color w:val="7030A0"/>
        </w:rPr>
      </w:pPr>
      <w:proofErr w:type="gramStart"/>
      <w:r w:rsidRPr="00265CDD">
        <w:rPr>
          <w:color w:val="7030A0"/>
        </w:rPr>
        <w:t xml:space="preserve">• использовать знаково-символические средства, в том числе модели (включая </w:t>
      </w:r>
      <w:proofErr w:type="spellStart"/>
      <w:r w:rsidRPr="00265CDD">
        <w:rPr>
          <w:color w:val="7030A0"/>
        </w:rPr>
        <w:t>виртуаль</w:t>
      </w:r>
      <w:proofErr w:type="spellEnd"/>
      <w:r w:rsidRPr="00265CDD">
        <w:rPr>
          <w:color w:val="7030A0"/>
        </w:rPr>
        <w:t xml:space="preserve">- </w:t>
      </w:r>
      <w:proofErr w:type="gramEnd"/>
    </w:p>
    <w:p w:rsidR="00EF60FD" w:rsidRPr="00265CDD" w:rsidRDefault="00EF60FD" w:rsidP="00EF60FD">
      <w:pPr>
        <w:jc w:val="both"/>
        <w:rPr>
          <w:color w:val="7030A0"/>
        </w:rPr>
      </w:pPr>
      <w:proofErr w:type="spellStart"/>
      <w:proofErr w:type="gramStart"/>
      <w:r w:rsidRPr="00265CDD">
        <w:rPr>
          <w:color w:val="7030A0"/>
        </w:rPr>
        <w:t>ные</w:t>
      </w:r>
      <w:proofErr w:type="spellEnd"/>
      <w:r w:rsidRPr="00265CDD">
        <w:rPr>
          <w:color w:val="7030A0"/>
        </w:rPr>
        <w:t xml:space="preserve">) и схемы (включая концептуальные), для решения задач; </w:t>
      </w:r>
      <w:proofErr w:type="gramEnd"/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строить сообщения в устной и письменной форме;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ориентироваться на разнообразие способов решения задач;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основам смыслового восприятия художественных и познавательных текстов, выделять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lastRenderedPageBreak/>
        <w:t xml:space="preserve">существенную информацию из сообщений разных видов (в первую очередь текстов);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осуществлять анализ объектов с выделением существенных </w:t>
      </w:r>
      <w:proofErr w:type="spellStart"/>
      <w:r w:rsidRPr="00265CDD">
        <w:rPr>
          <w:color w:val="7030A0"/>
        </w:rPr>
        <w:t>инесущественных</w:t>
      </w:r>
      <w:proofErr w:type="spellEnd"/>
      <w:r w:rsidRPr="00265CDD">
        <w:rPr>
          <w:color w:val="7030A0"/>
        </w:rPr>
        <w:t xml:space="preserve"> признаков;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осуществлять синтез как составление целого из частей;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проводить сравнение, </w:t>
      </w:r>
      <w:proofErr w:type="spellStart"/>
      <w:r w:rsidRPr="00265CDD">
        <w:rPr>
          <w:color w:val="7030A0"/>
        </w:rPr>
        <w:t>сериацию</w:t>
      </w:r>
      <w:proofErr w:type="spellEnd"/>
      <w:r w:rsidRPr="00265CDD">
        <w:rPr>
          <w:color w:val="7030A0"/>
        </w:rPr>
        <w:t xml:space="preserve"> и классификацию по заданным критериям;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устанавливать причинно-следственные связи в изучаемом круге явлений;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строить рассуждения в форме связи простых суждений об объекте, его строении, </w:t>
      </w:r>
      <w:proofErr w:type="spellStart"/>
      <w:r w:rsidRPr="00265CDD">
        <w:rPr>
          <w:color w:val="7030A0"/>
        </w:rPr>
        <w:t>своййствах</w:t>
      </w:r>
      <w:proofErr w:type="spellEnd"/>
      <w:r w:rsidRPr="00265CDD">
        <w:rPr>
          <w:color w:val="7030A0"/>
        </w:rPr>
        <w:t xml:space="preserve"> и связях;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обобщать, т. е. осуществлять генерализацию и выведение общности для целого ряда или класса единичных объектов, на основе выделения сущностной связи;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осуществлять подведение под понятие на основе распознавания объектов, выделения </w:t>
      </w:r>
      <w:proofErr w:type="spellStart"/>
      <w:r w:rsidRPr="00265CDD">
        <w:rPr>
          <w:color w:val="7030A0"/>
        </w:rPr>
        <w:t>суущественных</w:t>
      </w:r>
      <w:proofErr w:type="spellEnd"/>
      <w:r w:rsidRPr="00265CDD">
        <w:rPr>
          <w:color w:val="7030A0"/>
        </w:rPr>
        <w:t xml:space="preserve"> признаков и их синтеза;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устанавливать аналогии;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владеть рядом общих приемов решения задач. </w:t>
      </w:r>
    </w:p>
    <w:p w:rsidR="00EF60FD" w:rsidRPr="00265CDD" w:rsidRDefault="00EF60FD" w:rsidP="00EF60FD">
      <w:pPr>
        <w:rPr>
          <w:color w:val="7030A0"/>
        </w:rPr>
      </w:pPr>
    </w:p>
    <w:p w:rsidR="00EF60FD" w:rsidRPr="00265CDD" w:rsidRDefault="00EF60FD" w:rsidP="00EF60FD">
      <w:pPr>
        <w:rPr>
          <w:b/>
          <w:color w:val="7030A0"/>
        </w:rPr>
      </w:pPr>
      <w:r w:rsidRPr="00265CDD">
        <w:rPr>
          <w:b/>
          <w:color w:val="7030A0"/>
        </w:rPr>
        <w:t>Коммуникативные универсальные учебные действия</w:t>
      </w:r>
    </w:p>
    <w:p w:rsidR="00EF60FD" w:rsidRPr="00265CDD" w:rsidRDefault="00EF60FD" w:rsidP="00EF60FD">
      <w:pPr>
        <w:rPr>
          <w:color w:val="7030A0"/>
        </w:rPr>
      </w:pPr>
      <w:r w:rsidRPr="00265CDD">
        <w:rPr>
          <w:color w:val="7030A0"/>
        </w:rPr>
        <w:t xml:space="preserve">Коммуникативные универсальные учебные действия обеспечивают социальную </w:t>
      </w:r>
      <w:proofErr w:type="spellStart"/>
      <w:r w:rsidRPr="00265CDD">
        <w:rPr>
          <w:color w:val="7030A0"/>
        </w:rPr>
        <w:t>компетенттность</w:t>
      </w:r>
      <w:proofErr w:type="spellEnd"/>
      <w:r w:rsidRPr="00265CDD">
        <w:rPr>
          <w:color w:val="7030A0"/>
        </w:rPr>
        <w:t xml:space="preserve"> и учет позиции других людей, партнеров по общению или деятельности; умение </w:t>
      </w:r>
      <w:proofErr w:type="spellStart"/>
      <w:r w:rsidRPr="00265CDD">
        <w:rPr>
          <w:color w:val="7030A0"/>
        </w:rPr>
        <w:t>сл</w:t>
      </w:r>
      <w:proofErr w:type="spellEnd"/>
      <w:r w:rsidRPr="00265CDD">
        <w:rPr>
          <w:color w:val="7030A0"/>
        </w:rPr>
        <w:t xml:space="preserve"> </w:t>
      </w:r>
      <w:proofErr w:type="spellStart"/>
      <w:r w:rsidRPr="00265CDD">
        <w:rPr>
          <w:color w:val="7030A0"/>
        </w:rPr>
        <w:t>уушать</w:t>
      </w:r>
      <w:proofErr w:type="spellEnd"/>
      <w:r w:rsidRPr="00265CDD">
        <w:rPr>
          <w:color w:val="7030A0"/>
        </w:rPr>
        <w:t xml:space="preserve"> и вступать в диалог; участвовать в коллективном обсуждении проблем; способность интегрироваться в группу сверстников и строить продуктивное взаимодействие и </w:t>
      </w:r>
      <w:proofErr w:type="spellStart"/>
      <w:r w:rsidRPr="00265CDD">
        <w:rPr>
          <w:color w:val="7030A0"/>
        </w:rPr>
        <w:t>сотруддничество</w:t>
      </w:r>
      <w:proofErr w:type="spellEnd"/>
      <w:r w:rsidRPr="00265CDD">
        <w:rPr>
          <w:color w:val="7030A0"/>
        </w:rPr>
        <w:t xml:space="preserve"> со сверстниками и взрослыми. </w:t>
      </w:r>
    </w:p>
    <w:p w:rsidR="00EF60FD" w:rsidRPr="00265CDD" w:rsidRDefault="00EF60FD" w:rsidP="00EF60FD">
      <w:pPr>
        <w:rPr>
          <w:color w:val="7030A0"/>
        </w:rPr>
      </w:pPr>
    </w:p>
    <w:p w:rsidR="00EF60FD" w:rsidRPr="00265CDD" w:rsidRDefault="00EF60FD" w:rsidP="00EF60FD">
      <w:pPr>
        <w:rPr>
          <w:b/>
          <w:color w:val="7030A0"/>
        </w:rPr>
      </w:pPr>
      <w:r w:rsidRPr="00265CDD">
        <w:rPr>
          <w:b/>
          <w:color w:val="7030A0"/>
        </w:rPr>
        <w:t xml:space="preserve">К коммуникативным действиям относятся: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планирование учебного сотрудничества с учителем и сверстниками - определение цели, функций участников, способов взаимодействия;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постановка вопросов - инициативное сотрудничество в поиске и сборе информации;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lastRenderedPageBreak/>
        <w:t xml:space="preserve">• разрешение конфликтов - выявление, идентификация проблемы, поиск и оценка </w:t>
      </w:r>
      <w:proofErr w:type="spellStart"/>
      <w:r w:rsidRPr="00265CDD">
        <w:rPr>
          <w:color w:val="7030A0"/>
        </w:rPr>
        <w:t>альтеррнативных</w:t>
      </w:r>
      <w:proofErr w:type="spellEnd"/>
      <w:r w:rsidRPr="00265CDD">
        <w:rPr>
          <w:color w:val="7030A0"/>
        </w:rPr>
        <w:t xml:space="preserve"> способов разрешения конфликта, принятие решения и его реализация;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управление поведением партнера - контроль, коррекция, оценка его действий;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умение с достаточной полнотой и точностью выражать свои мысли в соответствии с </w:t>
      </w:r>
      <w:proofErr w:type="spellStart"/>
      <w:r w:rsidRPr="00265CDD">
        <w:rPr>
          <w:color w:val="7030A0"/>
        </w:rPr>
        <w:t>задаачами</w:t>
      </w:r>
      <w:proofErr w:type="spellEnd"/>
      <w:r w:rsidRPr="00265CDD">
        <w:rPr>
          <w:color w:val="7030A0"/>
        </w:rPr>
        <w:t xml:space="preserve">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</w:t>
      </w:r>
      <w:proofErr w:type="spellStart"/>
      <w:r w:rsidRPr="00265CDD">
        <w:rPr>
          <w:color w:val="7030A0"/>
        </w:rPr>
        <w:t>соовременных</w:t>
      </w:r>
      <w:proofErr w:type="spellEnd"/>
      <w:r w:rsidRPr="00265CDD">
        <w:rPr>
          <w:color w:val="7030A0"/>
        </w:rPr>
        <w:t xml:space="preserve"> средств коммуникации. </w:t>
      </w:r>
    </w:p>
    <w:p w:rsidR="00EF60FD" w:rsidRPr="00265CDD" w:rsidRDefault="00EF60FD" w:rsidP="00EF60FD">
      <w:pPr>
        <w:rPr>
          <w:color w:val="7030A0"/>
        </w:rPr>
      </w:pPr>
    </w:p>
    <w:p w:rsidR="00EF60FD" w:rsidRPr="00265CDD" w:rsidRDefault="00EF60FD" w:rsidP="00EF60FD">
      <w:pPr>
        <w:tabs>
          <w:tab w:val="center" w:pos="4677"/>
          <w:tab w:val="left" w:pos="6600"/>
        </w:tabs>
        <w:jc w:val="left"/>
        <w:rPr>
          <w:b/>
          <w:color w:val="7030A0"/>
        </w:rPr>
      </w:pPr>
      <w:r w:rsidRPr="00265CDD">
        <w:rPr>
          <w:b/>
          <w:color w:val="7030A0"/>
        </w:rPr>
        <w:tab/>
        <w:t xml:space="preserve">Выпускник научится: </w:t>
      </w:r>
      <w:r w:rsidRPr="00265CDD">
        <w:rPr>
          <w:b/>
          <w:color w:val="7030A0"/>
        </w:rPr>
        <w:tab/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адекватно использовать коммуникативные, прежде всего речевые, средства для </w:t>
      </w:r>
      <w:proofErr w:type="spellStart"/>
      <w:r w:rsidRPr="00265CDD">
        <w:rPr>
          <w:color w:val="7030A0"/>
        </w:rPr>
        <w:t>решеения</w:t>
      </w:r>
      <w:proofErr w:type="spellEnd"/>
      <w:r w:rsidRPr="00265CDD">
        <w:rPr>
          <w:color w:val="7030A0"/>
        </w:rPr>
        <w:t xml:space="preserve">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используя, в том числе, средства и инструменты ИКТ и дистанционного общения;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допускать возможность существования у людей различных точек зрения, в том числе не совпадающих с его </w:t>
      </w:r>
      <w:proofErr w:type="gramStart"/>
      <w:r w:rsidRPr="00265CDD">
        <w:rPr>
          <w:color w:val="7030A0"/>
        </w:rPr>
        <w:t>собственной</w:t>
      </w:r>
      <w:proofErr w:type="gramEnd"/>
      <w:r w:rsidRPr="00265CDD">
        <w:rPr>
          <w:color w:val="7030A0"/>
        </w:rPr>
        <w:t xml:space="preserve">, и ориентироваться на позицию партнера в общении и взаимодействии;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учитывать разные мнения и стремиться к координации различных позиций в </w:t>
      </w:r>
      <w:proofErr w:type="spellStart"/>
      <w:r w:rsidRPr="00265CDD">
        <w:rPr>
          <w:color w:val="7030A0"/>
        </w:rPr>
        <w:t>сотрудниичестве</w:t>
      </w:r>
      <w:proofErr w:type="spellEnd"/>
      <w:r w:rsidRPr="00265CDD">
        <w:rPr>
          <w:color w:val="7030A0"/>
        </w:rPr>
        <w:t xml:space="preserve">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формулировать собственное мнение и позицию;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договариваться и приходить к общему решению в совместной деятельности, в том числе в ситуации столкновения интересов;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строить понятные для партнера высказывания, учитывающие, что партнер знает и видит, а что нет;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задавать вопросы;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контролировать действия партнера;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использовать речь для регуляции своего действия;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адекватно использовать речевые средства для решения </w:t>
      </w:r>
      <w:proofErr w:type="gramStart"/>
      <w:r w:rsidRPr="00265CDD">
        <w:rPr>
          <w:color w:val="7030A0"/>
        </w:rPr>
        <w:t>различных</w:t>
      </w:r>
      <w:proofErr w:type="gramEnd"/>
      <w:r w:rsidRPr="00265CDD">
        <w:rPr>
          <w:color w:val="7030A0"/>
        </w:rPr>
        <w:t xml:space="preserve"> коммуникативных </w:t>
      </w:r>
      <w:proofErr w:type="spellStart"/>
      <w:r w:rsidRPr="00265CDD">
        <w:rPr>
          <w:color w:val="7030A0"/>
        </w:rPr>
        <w:t>заадач</w:t>
      </w:r>
      <w:proofErr w:type="spellEnd"/>
      <w:r w:rsidRPr="00265CDD">
        <w:rPr>
          <w:color w:val="7030A0"/>
        </w:rPr>
        <w:t xml:space="preserve">, строить монологическое высказывание, владеть диалогической формой речи. </w:t>
      </w:r>
    </w:p>
    <w:p w:rsidR="00EF60FD" w:rsidRPr="00265CDD" w:rsidRDefault="00EF60FD" w:rsidP="00EF60FD">
      <w:pPr>
        <w:rPr>
          <w:color w:val="7030A0"/>
        </w:rPr>
      </w:pPr>
      <w:r w:rsidRPr="00265CDD">
        <w:rPr>
          <w:color w:val="7030A0"/>
        </w:rPr>
        <w:lastRenderedPageBreak/>
        <w:t xml:space="preserve">Ниже приводится соотношение содержания обучения по </w:t>
      </w:r>
      <w:proofErr w:type="spellStart"/>
      <w:r w:rsidRPr="00265CDD">
        <w:rPr>
          <w:color w:val="7030A0"/>
        </w:rPr>
        <w:t>учебно</w:t>
      </w:r>
      <w:proofErr w:type="spellEnd"/>
      <w:r w:rsidRPr="00265CDD">
        <w:rPr>
          <w:color w:val="7030A0"/>
        </w:rPr>
        <w:t xml:space="preserve"> методическому комплекту </w:t>
      </w:r>
      <w:r w:rsidRPr="00265CDD">
        <w:rPr>
          <w:color w:val="7030A0"/>
          <w:lang w:val="en-US"/>
        </w:rPr>
        <w:t>English</w:t>
      </w:r>
      <w:r w:rsidRPr="00265CDD">
        <w:rPr>
          <w:color w:val="7030A0"/>
        </w:rPr>
        <w:t xml:space="preserve"> </w:t>
      </w:r>
      <w:r w:rsidRPr="00265CDD">
        <w:rPr>
          <w:color w:val="7030A0"/>
          <w:lang w:val="en-US"/>
        </w:rPr>
        <w:t>world</w:t>
      </w:r>
      <w:r w:rsidRPr="00265CDD">
        <w:rPr>
          <w:color w:val="7030A0"/>
        </w:rPr>
        <w:t xml:space="preserve"> </w:t>
      </w:r>
      <w:r w:rsidRPr="00265CDD">
        <w:rPr>
          <w:color w:val="7030A0"/>
          <w:lang w:val="en-US"/>
        </w:rPr>
        <w:t>c</w:t>
      </w:r>
      <w:r w:rsidRPr="00265CDD">
        <w:rPr>
          <w:color w:val="7030A0"/>
        </w:rPr>
        <w:t xml:space="preserve"> </w:t>
      </w:r>
      <w:proofErr w:type="spellStart"/>
      <w:r w:rsidRPr="00265CDD">
        <w:rPr>
          <w:color w:val="7030A0"/>
        </w:rPr>
        <w:t>метапредметными</w:t>
      </w:r>
      <w:proofErr w:type="spellEnd"/>
      <w:r w:rsidRPr="00265CDD">
        <w:rPr>
          <w:color w:val="7030A0"/>
        </w:rPr>
        <w:t xml:space="preserve"> УУД в начальной школе.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927"/>
      </w:tblGrid>
      <w:tr w:rsidR="00EF60FD" w:rsidRPr="00265CDD" w:rsidTr="00EA07F7">
        <w:tc>
          <w:tcPr>
            <w:tcW w:w="4785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Содержание раздела</w:t>
            </w:r>
          </w:p>
        </w:tc>
        <w:tc>
          <w:tcPr>
            <w:tcW w:w="4786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Релевантные УУД</w:t>
            </w:r>
          </w:p>
        </w:tc>
      </w:tr>
      <w:tr w:rsidR="00EF60FD" w:rsidRPr="00265CDD" w:rsidTr="00EA07F7">
        <w:tc>
          <w:tcPr>
            <w:tcW w:w="4785" w:type="dxa"/>
          </w:tcPr>
          <w:p w:rsidR="00EF60FD" w:rsidRPr="00265CDD" w:rsidRDefault="00EF60FD" w:rsidP="00EA07F7">
            <w:pPr>
              <w:rPr>
                <w:color w:val="7030A0"/>
                <w:lang w:val="en-US"/>
              </w:rPr>
            </w:pPr>
            <w:r w:rsidRPr="00265CDD">
              <w:rPr>
                <w:color w:val="7030A0"/>
                <w:lang w:val="en-US"/>
              </w:rPr>
              <w:t>New words and speaking</w:t>
            </w:r>
          </w:p>
        </w:tc>
        <w:tc>
          <w:tcPr>
            <w:tcW w:w="4786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proofErr w:type="spellStart"/>
            <w:r w:rsidRPr="00265CDD">
              <w:rPr>
                <w:color w:val="7030A0"/>
              </w:rPr>
              <w:t>Коммуникативные</w:t>
            </w:r>
            <w:proofErr w:type="gramStart"/>
            <w:r w:rsidRPr="00265CDD">
              <w:rPr>
                <w:color w:val="7030A0"/>
              </w:rPr>
              <w:t>,р</w:t>
            </w:r>
            <w:proofErr w:type="gramEnd"/>
            <w:r w:rsidRPr="00265CDD">
              <w:rPr>
                <w:color w:val="7030A0"/>
              </w:rPr>
              <w:t>егулятивные</w:t>
            </w:r>
            <w:proofErr w:type="spellEnd"/>
          </w:p>
        </w:tc>
      </w:tr>
      <w:tr w:rsidR="00EF60FD" w:rsidRPr="00265CDD" w:rsidTr="00EA07F7">
        <w:tc>
          <w:tcPr>
            <w:tcW w:w="4785" w:type="dxa"/>
          </w:tcPr>
          <w:p w:rsidR="00EF60FD" w:rsidRPr="00265CDD" w:rsidRDefault="00EF60FD" w:rsidP="00EA07F7">
            <w:pPr>
              <w:rPr>
                <w:color w:val="7030A0"/>
                <w:lang w:val="en-US"/>
              </w:rPr>
            </w:pPr>
            <w:r w:rsidRPr="00265CDD">
              <w:rPr>
                <w:color w:val="7030A0"/>
                <w:lang w:val="en-US"/>
              </w:rPr>
              <w:t>Grammar</w:t>
            </w:r>
          </w:p>
        </w:tc>
        <w:tc>
          <w:tcPr>
            <w:tcW w:w="4786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Познавательные</w:t>
            </w:r>
          </w:p>
        </w:tc>
      </w:tr>
      <w:tr w:rsidR="00EF60FD" w:rsidRPr="00265CDD" w:rsidTr="00EA07F7">
        <w:tc>
          <w:tcPr>
            <w:tcW w:w="4785" w:type="dxa"/>
          </w:tcPr>
          <w:p w:rsidR="00EF60FD" w:rsidRPr="00265CDD" w:rsidRDefault="00EF60FD" w:rsidP="00EA07F7">
            <w:pPr>
              <w:rPr>
                <w:color w:val="7030A0"/>
                <w:lang w:val="en-US"/>
              </w:rPr>
            </w:pPr>
            <w:r w:rsidRPr="00265CDD">
              <w:rPr>
                <w:color w:val="7030A0"/>
                <w:lang w:val="en-US"/>
              </w:rPr>
              <w:t>Grammar in conversation</w:t>
            </w:r>
          </w:p>
        </w:tc>
        <w:tc>
          <w:tcPr>
            <w:tcW w:w="4786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proofErr w:type="spellStart"/>
            <w:r w:rsidRPr="00265CDD">
              <w:rPr>
                <w:color w:val="7030A0"/>
              </w:rPr>
              <w:t>Регулятивные</w:t>
            </w:r>
            <w:proofErr w:type="gramStart"/>
            <w:r w:rsidRPr="00265CDD">
              <w:rPr>
                <w:color w:val="7030A0"/>
              </w:rPr>
              <w:t>,п</w:t>
            </w:r>
            <w:proofErr w:type="gramEnd"/>
            <w:r w:rsidRPr="00265CDD">
              <w:rPr>
                <w:color w:val="7030A0"/>
              </w:rPr>
              <w:t>ознавательные</w:t>
            </w:r>
            <w:proofErr w:type="spellEnd"/>
          </w:p>
        </w:tc>
      </w:tr>
      <w:tr w:rsidR="00EF60FD" w:rsidRPr="00265CDD" w:rsidTr="00EA07F7">
        <w:tc>
          <w:tcPr>
            <w:tcW w:w="4785" w:type="dxa"/>
          </w:tcPr>
          <w:p w:rsidR="00EF60FD" w:rsidRPr="00265CDD" w:rsidRDefault="00EF60FD" w:rsidP="00EA07F7">
            <w:pPr>
              <w:rPr>
                <w:color w:val="7030A0"/>
                <w:lang w:val="en-US"/>
              </w:rPr>
            </w:pPr>
            <w:r w:rsidRPr="00265CDD">
              <w:rPr>
                <w:color w:val="7030A0"/>
                <w:lang w:val="en-US"/>
              </w:rPr>
              <w:t>Learning to learn</w:t>
            </w:r>
          </w:p>
        </w:tc>
        <w:tc>
          <w:tcPr>
            <w:tcW w:w="4786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proofErr w:type="spellStart"/>
            <w:r w:rsidRPr="00265CDD">
              <w:rPr>
                <w:color w:val="7030A0"/>
              </w:rPr>
              <w:t>Коммуникативные</w:t>
            </w:r>
            <w:proofErr w:type="gramStart"/>
            <w:r w:rsidRPr="00265CDD">
              <w:rPr>
                <w:color w:val="7030A0"/>
              </w:rPr>
              <w:t>,п</w:t>
            </w:r>
            <w:proofErr w:type="gramEnd"/>
            <w:r w:rsidRPr="00265CDD">
              <w:rPr>
                <w:color w:val="7030A0"/>
              </w:rPr>
              <w:t>ознавательные</w:t>
            </w:r>
            <w:proofErr w:type="spellEnd"/>
          </w:p>
        </w:tc>
      </w:tr>
      <w:tr w:rsidR="00EF60FD" w:rsidRPr="00265CDD" w:rsidTr="00EA07F7">
        <w:tc>
          <w:tcPr>
            <w:tcW w:w="4785" w:type="dxa"/>
          </w:tcPr>
          <w:p w:rsidR="00EF60FD" w:rsidRPr="00265CDD" w:rsidRDefault="00EF60FD" w:rsidP="00EA07F7">
            <w:pPr>
              <w:rPr>
                <w:color w:val="7030A0"/>
                <w:lang w:val="en-US"/>
              </w:rPr>
            </w:pPr>
            <w:r w:rsidRPr="00265CDD">
              <w:rPr>
                <w:color w:val="7030A0"/>
                <w:lang w:val="en-US"/>
              </w:rPr>
              <w:t>Reading</w:t>
            </w:r>
          </w:p>
        </w:tc>
        <w:tc>
          <w:tcPr>
            <w:tcW w:w="4786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Познавательные</w:t>
            </w:r>
          </w:p>
        </w:tc>
      </w:tr>
      <w:tr w:rsidR="00EF60FD" w:rsidRPr="00265CDD" w:rsidTr="00EA07F7">
        <w:tc>
          <w:tcPr>
            <w:tcW w:w="4785" w:type="dxa"/>
          </w:tcPr>
          <w:p w:rsidR="00EF60FD" w:rsidRPr="00265CDD" w:rsidRDefault="00EF60FD" w:rsidP="00EA07F7">
            <w:pPr>
              <w:rPr>
                <w:color w:val="7030A0"/>
                <w:lang w:val="en-US"/>
              </w:rPr>
            </w:pPr>
            <w:r w:rsidRPr="00265CDD">
              <w:rPr>
                <w:color w:val="7030A0"/>
                <w:lang w:val="en-US"/>
              </w:rPr>
              <w:t>Phonics</w:t>
            </w:r>
          </w:p>
        </w:tc>
        <w:tc>
          <w:tcPr>
            <w:tcW w:w="4786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Познавательные</w:t>
            </w:r>
          </w:p>
        </w:tc>
      </w:tr>
      <w:tr w:rsidR="00EF60FD" w:rsidRPr="00265CDD" w:rsidTr="00EA07F7">
        <w:tc>
          <w:tcPr>
            <w:tcW w:w="4785" w:type="dxa"/>
          </w:tcPr>
          <w:p w:rsidR="00EF60FD" w:rsidRPr="00265CDD" w:rsidRDefault="00EF60FD" w:rsidP="00EA07F7">
            <w:pPr>
              <w:rPr>
                <w:color w:val="7030A0"/>
                <w:lang w:val="en-US"/>
              </w:rPr>
            </w:pPr>
            <w:r w:rsidRPr="00265CDD">
              <w:rPr>
                <w:color w:val="7030A0"/>
                <w:lang w:val="en-US"/>
              </w:rPr>
              <w:t>Listening</w:t>
            </w:r>
          </w:p>
        </w:tc>
        <w:tc>
          <w:tcPr>
            <w:tcW w:w="4786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proofErr w:type="spellStart"/>
            <w:r w:rsidRPr="00265CDD">
              <w:rPr>
                <w:color w:val="7030A0"/>
              </w:rPr>
              <w:t>Коммуникативные</w:t>
            </w:r>
            <w:proofErr w:type="gramStart"/>
            <w:r w:rsidRPr="00265CDD">
              <w:rPr>
                <w:color w:val="7030A0"/>
              </w:rPr>
              <w:t>,р</w:t>
            </w:r>
            <w:proofErr w:type="gramEnd"/>
            <w:r w:rsidRPr="00265CDD">
              <w:rPr>
                <w:color w:val="7030A0"/>
              </w:rPr>
              <w:t>егулятивные</w:t>
            </w:r>
            <w:proofErr w:type="spellEnd"/>
          </w:p>
        </w:tc>
      </w:tr>
      <w:tr w:rsidR="00EF60FD" w:rsidRPr="00265CDD" w:rsidTr="00EA07F7">
        <w:tc>
          <w:tcPr>
            <w:tcW w:w="4785" w:type="dxa"/>
          </w:tcPr>
          <w:p w:rsidR="00EF60FD" w:rsidRPr="00265CDD" w:rsidRDefault="00EF60FD" w:rsidP="00EA07F7">
            <w:pPr>
              <w:rPr>
                <w:color w:val="7030A0"/>
                <w:lang w:val="en-US"/>
              </w:rPr>
            </w:pPr>
            <w:r w:rsidRPr="00265CDD">
              <w:rPr>
                <w:color w:val="7030A0"/>
                <w:lang w:val="en-US"/>
              </w:rPr>
              <w:t>Writing skills</w:t>
            </w:r>
          </w:p>
        </w:tc>
        <w:tc>
          <w:tcPr>
            <w:tcW w:w="4786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Познавательные</w:t>
            </w:r>
          </w:p>
        </w:tc>
      </w:tr>
      <w:tr w:rsidR="00EF60FD" w:rsidRPr="00265CDD" w:rsidTr="00EA07F7">
        <w:tc>
          <w:tcPr>
            <w:tcW w:w="4785" w:type="dxa"/>
          </w:tcPr>
          <w:p w:rsidR="00EF60FD" w:rsidRPr="00265CDD" w:rsidRDefault="00EF60FD" w:rsidP="00EA07F7">
            <w:pPr>
              <w:rPr>
                <w:color w:val="7030A0"/>
                <w:lang w:val="en-US"/>
              </w:rPr>
            </w:pPr>
            <w:r w:rsidRPr="00265CDD">
              <w:rPr>
                <w:color w:val="7030A0"/>
                <w:lang w:val="en-US"/>
              </w:rPr>
              <w:t>Class composition</w:t>
            </w:r>
          </w:p>
        </w:tc>
        <w:tc>
          <w:tcPr>
            <w:tcW w:w="4786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proofErr w:type="spellStart"/>
            <w:r w:rsidRPr="00265CDD">
              <w:rPr>
                <w:color w:val="7030A0"/>
              </w:rPr>
              <w:t>Коммуникативные</w:t>
            </w:r>
            <w:proofErr w:type="gramStart"/>
            <w:r w:rsidRPr="00265CDD">
              <w:rPr>
                <w:color w:val="7030A0"/>
              </w:rPr>
              <w:t>,п</w:t>
            </w:r>
            <w:proofErr w:type="gramEnd"/>
            <w:r w:rsidRPr="00265CDD">
              <w:rPr>
                <w:color w:val="7030A0"/>
              </w:rPr>
              <w:t>ознавательные,регулятивные</w:t>
            </w:r>
            <w:proofErr w:type="spellEnd"/>
          </w:p>
        </w:tc>
      </w:tr>
      <w:tr w:rsidR="00EF60FD" w:rsidRPr="00265CDD" w:rsidTr="00EA07F7">
        <w:tc>
          <w:tcPr>
            <w:tcW w:w="4785" w:type="dxa"/>
          </w:tcPr>
          <w:p w:rsidR="00EF60FD" w:rsidRPr="00265CDD" w:rsidRDefault="00EF60FD" w:rsidP="00EA07F7">
            <w:pPr>
              <w:rPr>
                <w:color w:val="7030A0"/>
                <w:lang w:val="en-US"/>
              </w:rPr>
            </w:pPr>
            <w:r w:rsidRPr="00265CDD">
              <w:rPr>
                <w:color w:val="7030A0"/>
                <w:lang w:val="en-US"/>
              </w:rPr>
              <w:t>Project</w:t>
            </w:r>
          </w:p>
        </w:tc>
        <w:tc>
          <w:tcPr>
            <w:tcW w:w="4786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proofErr w:type="spellStart"/>
            <w:r w:rsidRPr="00265CDD">
              <w:rPr>
                <w:color w:val="7030A0"/>
              </w:rPr>
              <w:t>Регулятивные</w:t>
            </w:r>
            <w:proofErr w:type="gramStart"/>
            <w:r w:rsidRPr="00265CDD">
              <w:rPr>
                <w:color w:val="7030A0"/>
              </w:rPr>
              <w:t>,п</w:t>
            </w:r>
            <w:proofErr w:type="gramEnd"/>
            <w:r w:rsidRPr="00265CDD">
              <w:rPr>
                <w:color w:val="7030A0"/>
              </w:rPr>
              <w:t>ознавательные,коммуникативные</w:t>
            </w:r>
            <w:proofErr w:type="spellEnd"/>
          </w:p>
        </w:tc>
      </w:tr>
      <w:tr w:rsidR="00EF60FD" w:rsidRPr="00265CDD" w:rsidTr="00EA07F7">
        <w:tc>
          <w:tcPr>
            <w:tcW w:w="4785" w:type="dxa"/>
          </w:tcPr>
          <w:p w:rsidR="00EF60FD" w:rsidRPr="00265CDD" w:rsidRDefault="00EF60FD" w:rsidP="00EA07F7">
            <w:pPr>
              <w:rPr>
                <w:color w:val="7030A0"/>
                <w:lang w:val="en-US"/>
              </w:rPr>
            </w:pPr>
            <w:r w:rsidRPr="00265CDD">
              <w:rPr>
                <w:color w:val="7030A0"/>
                <w:lang w:val="en-US"/>
              </w:rPr>
              <w:t>Portfolio</w:t>
            </w:r>
          </w:p>
        </w:tc>
        <w:tc>
          <w:tcPr>
            <w:tcW w:w="4786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Регулятивные</w:t>
            </w:r>
          </w:p>
        </w:tc>
      </w:tr>
    </w:tbl>
    <w:p w:rsidR="00EF60FD" w:rsidRPr="00265CDD" w:rsidRDefault="00EF60FD" w:rsidP="00EF60FD">
      <w:pPr>
        <w:rPr>
          <w:color w:val="7030A0"/>
        </w:rPr>
      </w:pPr>
    </w:p>
    <w:p w:rsidR="00EF60FD" w:rsidRPr="00265CDD" w:rsidRDefault="00EF60FD" w:rsidP="00EF60FD">
      <w:pPr>
        <w:rPr>
          <w:b/>
          <w:color w:val="7030A0"/>
        </w:rPr>
      </w:pPr>
      <w:r w:rsidRPr="00265CDD">
        <w:rPr>
          <w:b/>
          <w:color w:val="7030A0"/>
        </w:rPr>
        <w:t xml:space="preserve">Основное содержание оценки </w:t>
      </w:r>
      <w:proofErr w:type="spellStart"/>
      <w:r w:rsidRPr="00265CDD">
        <w:rPr>
          <w:b/>
          <w:color w:val="7030A0"/>
        </w:rPr>
        <w:t>метапредметных</w:t>
      </w:r>
      <w:proofErr w:type="spellEnd"/>
      <w:r w:rsidRPr="00265CDD">
        <w:rPr>
          <w:b/>
          <w:color w:val="7030A0"/>
        </w:rPr>
        <w:t xml:space="preserve"> результатов.</w:t>
      </w:r>
    </w:p>
    <w:p w:rsidR="00EF60FD" w:rsidRPr="00265CDD" w:rsidRDefault="00EF60FD" w:rsidP="00EF60FD">
      <w:pPr>
        <w:rPr>
          <w:color w:val="7030A0"/>
        </w:rPr>
      </w:pPr>
      <w:r w:rsidRPr="00265CDD">
        <w:rPr>
          <w:color w:val="7030A0"/>
        </w:rPr>
        <w:t xml:space="preserve">Основное содержание оценки </w:t>
      </w:r>
      <w:proofErr w:type="spellStart"/>
      <w:r w:rsidRPr="00265CDD">
        <w:rPr>
          <w:color w:val="7030A0"/>
        </w:rPr>
        <w:t>метапредметных</w:t>
      </w:r>
      <w:proofErr w:type="spellEnd"/>
      <w:r w:rsidRPr="00265CDD">
        <w:rPr>
          <w:color w:val="7030A0"/>
        </w:rPr>
        <w:t xml:space="preserve"> результатов на ступени начального общего образования строится вокруг умения учиться, т. е. той совокупности способов действий, которая, собственно, и обеспечивает способность обучающихся к самостоятельному усвоению новых знаний и умений, включая организацию этого процесса.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Уровень </w:t>
      </w:r>
      <w:proofErr w:type="spellStart"/>
      <w:r w:rsidRPr="00265CDD">
        <w:rPr>
          <w:color w:val="7030A0"/>
        </w:rPr>
        <w:t>сформированности</w:t>
      </w:r>
      <w:proofErr w:type="spellEnd"/>
      <w:r w:rsidRPr="00265CDD">
        <w:rPr>
          <w:color w:val="7030A0"/>
        </w:rPr>
        <w:t xml:space="preserve"> универсальных учебных действий может быть качественно оценен и измерен в ходе различных процедур. Например, в итоговых проверочных работах по предмету целесообразно осуществлять оценку (прямую или опосредованную) </w:t>
      </w:r>
      <w:proofErr w:type="spellStart"/>
      <w:r w:rsidRPr="00265CDD">
        <w:rPr>
          <w:color w:val="7030A0"/>
        </w:rPr>
        <w:t>сформированности</w:t>
      </w:r>
      <w:proofErr w:type="spellEnd"/>
      <w:r w:rsidRPr="00265CDD">
        <w:rPr>
          <w:color w:val="7030A0"/>
        </w:rPr>
        <w:t xml:space="preserve"> большинства познавательных учебных действий и навыков работы с информацией, а также опосредованную оценку </w:t>
      </w:r>
      <w:proofErr w:type="spellStart"/>
      <w:r w:rsidRPr="00265CDD">
        <w:rPr>
          <w:color w:val="7030A0"/>
        </w:rPr>
        <w:t>сформированности</w:t>
      </w:r>
      <w:proofErr w:type="spellEnd"/>
      <w:r w:rsidRPr="00265CDD">
        <w:rPr>
          <w:color w:val="7030A0"/>
        </w:rPr>
        <w:t xml:space="preserve"> ряда коммуникативных и регулятивных действий.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В ходе текущей, тематической, промежуточной оценки может быть оценено достижение таких коммуникативных и регулятивных действий, которые трудно или нецелесообразно проверить в ходе стандартизированной итоговой проверочной работы. Например, именно в ходе текущей оценки целесообразно отслеживать уровень </w:t>
      </w:r>
      <w:proofErr w:type="spellStart"/>
      <w:r w:rsidRPr="00265CDD">
        <w:rPr>
          <w:color w:val="7030A0"/>
        </w:rPr>
        <w:t>сформированности</w:t>
      </w:r>
      <w:proofErr w:type="spellEnd"/>
      <w:r w:rsidRPr="00265CDD">
        <w:rPr>
          <w:color w:val="7030A0"/>
        </w:rPr>
        <w:t xml:space="preserve"> такого умения, как взаимодействие с партнером: ориентация на партнера, умение слушать и слышать собеседника; стремление учитывать и координировать различные мнения и позиции в отношении объекта, действия, события и др.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lastRenderedPageBreak/>
        <w:t xml:space="preserve">В рамках данной Программы инструментом для оценки динамики образовательных достижений служит портфель достижений </w:t>
      </w:r>
      <w:proofErr w:type="gramStart"/>
      <w:r w:rsidRPr="00265CDD">
        <w:rPr>
          <w:color w:val="7030A0"/>
        </w:rPr>
        <w:t>обучающегося</w:t>
      </w:r>
      <w:proofErr w:type="gramEnd"/>
      <w:r w:rsidRPr="00265CDD">
        <w:rPr>
          <w:color w:val="7030A0"/>
        </w:rPr>
        <w:t xml:space="preserve">. Как показывает опыт его использования, портфель достижений может быть отнесен к разряду аутентичных индивидуальных оценок, ориентированных на демонстрацию динамики образовательных достижений в широком образовательном контексте (в том числе в сфере освоения таких средств самоорганизации собственной учебной деятельности, как самоконтроль, самооценка, рефлексия и т. д.).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b/>
          <w:color w:val="7030A0"/>
        </w:rPr>
        <w:t>Портфель достижений</w:t>
      </w:r>
      <w:r w:rsidRPr="00265CDD">
        <w:rPr>
          <w:color w:val="7030A0"/>
        </w:rPr>
        <w:t xml:space="preserve"> - это не только современная эффективная форма оценивания, но и действенное средство для решения ряда важных педагогических задач, позволяющее: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поддерживать высокую учебную мотивацию </w:t>
      </w:r>
      <w:proofErr w:type="gramStart"/>
      <w:r w:rsidRPr="00265CDD">
        <w:rPr>
          <w:color w:val="7030A0"/>
        </w:rPr>
        <w:t>обучающихся</w:t>
      </w:r>
      <w:proofErr w:type="gramEnd"/>
      <w:r w:rsidRPr="00265CDD">
        <w:rPr>
          <w:color w:val="7030A0"/>
        </w:rPr>
        <w:t xml:space="preserve">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поощрять их активность и самостоятельность, расширять возможности обучения и самообучения;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развивать навыки рефлексивной и оценочной (в том числе </w:t>
      </w:r>
      <w:proofErr w:type="spellStart"/>
      <w:r w:rsidRPr="00265CDD">
        <w:rPr>
          <w:color w:val="7030A0"/>
        </w:rPr>
        <w:t>самооценочной</w:t>
      </w:r>
      <w:proofErr w:type="spellEnd"/>
      <w:r w:rsidRPr="00265CDD">
        <w:rPr>
          <w:color w:val="7030A0"/>
        </w:rPr>
        <w:t xml:space="preserve">) деятельности </w:t>
      </w:r>
      <w:proofErr w:type="gramStart"/>
      <w:r w:rsidRPr="00265CDD">
        <w:rPr>
          <w:color w:val="7030A0"/>
        </w:rPr>
        <w:t>обучающихся</w:t>
      </w:r>
      <w:proofErr w:type="gramEnd"/>
      <w:r w:rsidRPr="00265CDD">
        <w:rPr>
          <w:color w:val="7030A0"/>
        </w:rPr>
        <w:t xml:space="preserve">;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формировать умение учиться - ставить цели, планировать и организовывать собственную учебную деятельность.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Портфель достижений представляет собой специально организованную подборку работ, которые демонстрируют усилия, прогресс и достижения обучающегося в различных областях. Портфель достижений является оптимальным способом организации текущей системы оценки.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Обязательной составляющей портфеля достижений являются материалы стартовой диагностики, промежуточных и итоговых стандартизированных работ по предмету. Остальные работы должны быть подобраны так, чтобы их совокупность демонстрировала нарастающие успешность, объем и глубину знаний, достижение более высоких уровней формируемых учебных действий. Примерами такого рода работ могут быть: сочинения на заданную тему, аудиозаписи монологических и диалогических высказываний, иллюстрированные «авторские» работы детей, материалы их самоанализа и рефлексии и т. п.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Основной процедурой итоговой оценки достижения </w:t>
      </w:r>
      <w:proofErr w:type="spellStart"/>
      <w:r w:rsidRPr="00265CDD">
        <w:rPr>
          <w:color w:val="7030A0"/>
        </w:rPr>
        <w:t>метапредметных</w:t>
      </w:r>
      <w:proofErr w:type="spellEnd"/>
      <w:r w:rsidRPr="00265CDD">
        <w:rPr>
          <w:color w:val="7030A0"/>
        </w:rPr>
        <w:t xml:space="preserve"> результатов в основной и старшей школе в рамках Программы является защита </w:t>
      </w:r>
      <w:proofErr w:type="gramStart"/>
      <w:r w:rsidRPr="00265CDD">
        <w:rPr>
          <w:color w:val="7030A0"/>
        </w:rPr>
        <w:t>индивидуального проекта</w:t>
      </w:r>
      <w:proofErr w:type="gramEnd"/>
      <w:r w:rsidRPr="00265CDD">
        <w:rPr>
          <w:color w:val="7030A0"/>
        </w:rPr>
        <w:t xml:space="preserve">.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Критерии оценки проектной работы разрабатываются с учетом целей и задач проектной деятельности на данном этапе образования. </w:t>
      </w:r>
      <w:proofErr w:type="gramStart"/>
      <w:r w:rsidRPr="00265CDD">
        <w:rPr>
          <w:color w:val="7030A0"/>
        </w:rPr>
        <w:t>Индивидуальный проект</w:t>
      </w:r>
      <w:proofErr w:type="gramEnd"/>
      <w:r w:rsidRPr="00265CDD">
        <w:rPr>
          <w:color w:val="7030A0"/>
        </w:rPr>
        <w:t xml:space="preserve"> целесообразно оценивать по следующим критериям: </w:t>
      </w:r>
    </w:p>
    <w:p w:rsidR="00EF60FD" w:rsidRPr="00265CDD" w:rsidRDefault="00EF60FD" w:rsidP="00EF60FD">
      <w:pPr>
        <w:jc w:val="both"/>
        <w:rPr>
          <w:color w:val="7030A0"/>
        </w:rPr>
      </w:pPr>
      <w:proofErr w:type="gramStart"/>
      <w:r w:rsidRPr="00265CDD">
        <w:rPr>
          <w:color w:val="7030A0"/>
        </w:rPr>
        <w:t xml:space="preserve">• 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и/или обоснование и реализацию / апробацию принятого </w:t>
      </w:r>
      <w:r w:rsidRPr="00265CDD">
        <w:rPr>
          <w:color w:val="7030A0"/>
        </w:rPr>
        <w:lastRenderedPageBreak/>
        <w:t xml:space="preserve">решения, обоснование и создание модели, прогноза, модели, макета, объекта, творческого решения и т. п. Данный критерий в целом включает оценку </w:t>
      </w:r>
      <w:proofErr w:type="spellStart"/>
      <w:r w:rsidRPr="00265CDD">
        <w:rPr>
          <w:color w:val="7030A0"/>
        </w:rPr>
        <w:t>сформированости</w:t>
      </w:r>
      <w:proofErr w:type="spellEnd"/>
      <w:r w:rsidRPr="00265CDD">
        <w:rPr>
          <w:color w:val="7030A0"/>
        </w:rPr>
        <w:t xml:space="preserve"> познавательных учебных действий. </w:t>
      </w:r>
      <w:proofErr w:type="gramEnd"/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</w:t>
      </w:r>
      <w:proofErr w:type="spellStart"/>
      <w:r w:rsidRPr="00265CDD">
        <w:rPr>
          <w:color w:val="7030A0"/>
        </w:rPr>
        <w:t>Сформированость</w:t>
      </w:r>
      <w:proofErr w:type="spellEnd"/>
      <w:r w:rsidRPr="00265CDD">
        <w:rPr>
          <w:color w:val="7030A0"/>
        </w:rPr>
        <w:t xml:space="preserve"> предметных знаний и способов действий, </w:t>
      </w:r>
      <w:proofErr w:type="gramStart"/>
      <w:r w:rsidRPr="00265CDD">
        <w:rPr>
          <w:color w:val="7030A0"/>
        </w:rPr>
        <w:t>проявляющаяся</w:t>
      </w:r>
      <w:proofErr w:type="gramEnd"/>
      <w:r w:rsidRPr="00265CDD">
        <w:rPr>
          <w:color w:val="7030A0"/>
        </w:rPr>
        <w:t xml:space="preserve"> в умении раскрыть содержание работы, грамотно и обоснованно в соответствии с рассматриваемой проблемой/ темой использовать имеющиеся знания и способы действий.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</w:t>
      </w:r>
      <w:proofErr w:type="spellStart"/>
      <w:r w:rsidRPr="00265CDD">
        <w:rPr>
          <w:color w:val="7030A0"/>
        </w:rPr>
        <w:t>Сформированность</w:t>
      </w:r>
      <w:proofErr w:type="spellEnd"/>
      <w:r w:rsidRPr="00265CDD">
        <w:rPr>
          <w:color w:val="7030A0"/>
        </w:rPr>
        <w:t xml:space="preserve"> регулятивных действий, </w:t>
      </w:r>
      <w:proofErr w:type="gramStart"/>
      <w:r w:rsidRPr="00265CDD">
        <w:rPr>
          <w:color w:val="7030A0"/>
        </w:rPr>
        <w:t>проявляющаяся</w:t>
      </w:r>
      <w:proofErr w:type="gramEnd"/>
      <w:r w:rsidRPr="00265CDD">
        <w:rPr>
          <w:color w:val="7030A0"/>
        </w:rP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 </w:t>
      </w:r>
    </w:p>
    <w:p w:rsidR="00EF60FD" w:rsidRPr="00265CDD" w:rsidRDefault="00EF60FD" w:rsidP="00EF60FD">
      <w:pPr>
        <w:jc w:val="both"/>
        <w:rPr>
          <w:color w:val="7030A0"/>
        </w:rPr>
      </w:pPr>
      <w:r w:rsidRPr="00265CDD">
        <w:rPr>
          <w:color w:val="7030A0"/>
        </w:rPr>
        <w:t xml:space="preserve">• </w:t>
      </w:r>
      <w:proofErr w:type="spellStart"/>
      <w:r w:rsidRPr="00265CDD">
        <w:rPr>
          <w:color w:val="7030A0"/>
        </w:rPr>
        <w:t>Сформированность</w:t>
      </w:r>
      <w:proofErr w:type="spellEnd"/>
      <w:r w:rsidRPr="00265CDD">
        <w:rPr>
          <w:color w:val="7030A0"/>
        </w:rPr>
        <w:t xml:space="preserve"> коммуникативных действий, </w:t>
      </w:r>
      <w:proofErr w:type="gramStart"/>
      <w:r w:rsidRPr="00265CDD">
        <w:rPr>
          <w:color w:val="7030A0"/>
        </w:rPr>
        <w:t>проявляющаяся</w:t>
      </w:r>
      <w:proofErr w:type="gramEnd"/>
      <w:r w:rsidRPr="00265CDD">
        <w:rPr>
          <w:color w:val="7030A0"/>
        </w:rPr>
        <w:t xml:space="preserve"> в умении ясно изложить и оформить выполненную работу, представить ее результаты, аргументированно ответить на вопросы. </w:t>
      </w:r>
    </w:p>
    <w:p w:rsidR="00EF60FD" w:rsidRPr="00265CDD" w:rsidRDefault="00EF60FD" w:rsidP="00EF60FD">
      <w:pPr>
        <w:rPr>
          <w:color w:val="7030A0"/>
        </w:rPr>
      </w:pPr>
      <w:r w:rsidRPr="00265CDD">
        <w:rPr>
          <w:color w:val="7030A0"/>
        </w:rPr>
        <w:t>УЧЕБНО-ТЕМАТИЧЕСКИЙ ПЛАН</w:t>
      </w:r>
    </w:p>
    <w:p w:rsidR="00EF60FD" w:rsidRPr="00265CDD" w:rsidRDefault="00EF60FD" w:rsidP="00EF60FD">
      <w:pPr>
        <w:rPr>
          <w:color w:val="7030A0"/>
        </w:rPr>
      </w:pPr>
      <w:r w:rsidRPr="00265CDD">
        <w:rPr>
          <w:color w:val="7030A0"/>
        </w:rPr>
        <w:t>1-ЫЙ ГОД ОБУЧЕНИЯ.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1701"/>
      </w:tblGrid>
      <w:tr w:rsidR="00EF60FD" w:rsidRPr="00265CDD" w:rsidTr="00EA07F7">
        <w:tc>
          <w:tcPr>
            <w:tcW w:w="817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№</w:t>
            </w:r>
          </w:p>
        </w:tc>
        <w:tc>
          <w:tcPr>
            <w:tcW w:w="6521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Раздел, тема</w:t>
            </w:r>
          </w:p>
        </w:tc>
        <w:tc>
          <w:tcPr>
            <w:tcW w:w="1701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Практические занятия</w:t>
            </w:r>
            <w:r w:rsidRPr="00265CDD">
              <w:rPr>
                <w:color w:val="7030A0"/>
                <w:lang w:val="en-US"/>
              </w:rPr>
              <w:t>/</w:t>
            </w:r>
            <w:r w:rsidRPr="00265CDD">
              <w:rPr>
                <w:color w:val="7030A0"/>
              </w:rPr>
              <w:t>час</w:t>
            </w:r>
          </w:p>
        </w:tc>
      </w:tr>
      <w:tr w:rsidR="00EF60FD" w:rsidRPr="00265CDD" w:rsidTr="00EA07F7">
        <w:tc>
          <w:tcPr>
            <w:tcW w:w="817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1</w:t>
            </w:r>
          </w:p>
        </w:tc>
        <w:tc>
          <w:tcPr>
            <w:tcW w:w="6521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Вводный раздел</w:t>
            </w:r>
          </w:p>
        </w:tc>
        <w:tc>
          <w:tcPr>
            <w:tcW w:w="1701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10</w:t>
            </w:r>
          </w:p>
        </w:tc>
      </w:tr>
      <w:tr w:rsidR="00EF60FD" w:rsidRPr="00265CDD" w:rsidTr="00EA07F7">
        <w:tc>
          <w:tcPr>
            <w:tcW w:w="817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2</w:t>
            </w:r>
          </w:p>
        </w:tc>
        <w:tc>
          <w:tcPr>
            <w:tcW w:w="6521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Раздел 1.Цвета и игрушки</w:t>
            </w:r>
          </w:p>
        </w:tc>
        <w:tc>
          <w:tcPr>
            <w:tcW w:w="1701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4</w:t>
            </w:r>
          </w:p>
        </w:tc>
      </w:tr>
      <w:tr w:rsidR="00EF60FD" w:rsidRPr="00265CDD" w:rsidTr="00EA07F7">
        <w:tc>
          <w:tcPr>
            <w:tcW w:w="817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3</w:t>
            </w:r>
          </w:p>
        </w:tc>
        <w:tc>
          <w:tcPr>
            <w:tcW w:w="6521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Раздел 2. В магазине</w:t>
            </w:r>
          </w:p>
        </w:tc>
        <w:tc>
          <w:tcPr>
            <w:tcW w:w="1701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4</w:t>
            </w:r>
          </w:p>
        </w:tc>
      </w:tr>
      <w:tr w:rsidR="00EF60FD" w:rsidRPr="00265CDD" w:rsidTr="00EA07F7">
        <w:tc>
          <w:tcPr>
            <w:tcW w:w="817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4</w:t>
            </w:r>
          </w:p>
        </w:tc>
        <w:tc>
          <w:tcPr>
            <w:tcW w:w="6521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Раздел 3. Транспорт</w:t>
            </w:r>
          </w:p>
        </w:tc>
        <w:tc>
          <w:tcPr>
            <w:tcW w:w="1701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4</w:t>
            </w:r>
          </w:p>
        </w:tc>
      </w:tr>
      <w:tr w:rsidR="00EF60FD" w:rsidRPr="00265CDD" w:rsidTr="00EA07F7">
        <w:tc>
          <w:tcPr>
            <w:tcW w:w="817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5</w:t>
            </w:r>
          </w:p>
        </w:tc>
        <w:tc>
          <w:tcPr>
            <w:tcW w:w="6521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Повторение материала разделов 1-3</w:t>
            </w:r>
          </w:p>
        </w:tc>
        <w:tc>
          <w:tcPr>
            <w:tcW w:w="1701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1</w:t>
            </w:r>
          </w:p>
        </w:tc>
      </w:tr>
      <w:tr w:rsidR="00EF60FD" w:rsidRPr="00265CDD" w:rsidTr="00EA07F7">
        <w:tc>
          <w:tcPr>
            <w:tcW w:w="817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6</w:t>
            </w:r>
          </w:p>
        </w:tc>
        <w:tc>
          <w:tcPr>
            <w:tcW w:w="6521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Проектная работа «Мои игрушки»</w:t>
            </w:r>
          </w:p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Портфель достижений. Разделы 1-3</w:t>
            </w:r>
          </w:p>
        </w:tc>
        <w:tc>
          <w:tcPr>
            <w:tcW w:w="1701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1</w:t>
            </w:r>
          </w:p>
        </w:tc>
      </w:tr>
      <w:tr w:rsidR="00EF60FD" w:rsidRPr="00265CDD" w:rsidTr="00EA07F7">
        <w:tc>
          <w:tcPr>
            <w:tcW w:w="817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7</w:t>
            </w:r>
          </w:p>
        </w:tc>
        <w:tc>
          <w:tcPr>
            <w:tcW w:w="6521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Раздел 4. Описание человека</w:t>
            </w:r>
          </w:p>
        </w:tc>
        <w:tc>
          <w:tcPr>
            <w:tcW w:w="1701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4</w:t>
            </w:r>
          </w:p>
        </w:tc>
      </w:tr>
      <w:tr w:rsidR="00EF60FD" w:rsidRPr="00265CDD" w:rsidTr="00EA07F7">
        <w:tc>
          <w:tcPr>
            <w:tcW w:w="817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8</w:t>
            </w:r>
          </w:p>
        </w:tc>
        <w:tc>
          <w:tcPr>
            <w:tcW w:w="6521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Раздел 5. Еда</w:t>
            </w:r>
          </w:p>
        </w:tc>
        <w:tc>
          <w:tcPr>
            <w:tcW w:w="1701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4</w:t>
            </w:r>
          </w:p>
        </w:tc>
      </w:tr>
      <w:tr w:rsidR="00EF60FD" w:rsidRPr="00265CDD" w:rsidTr="00EA07F7">
        <w:tc>
          <w:tcPr>
            <w:tcW w:w="817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9</w:t>
            </w:r>
          </w:p>
        </w:tc>
        <w:tc>
          <w:tcPr>
            <w:tcW w:w="6521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Раздел 6. Природа</w:t>
            </w:r>
          </w:p>
        </w:tc>
        <w:tc>
          <w:tcPr>
            <w:tcW w:w="1701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4</w:t>
            </w:r>
          </w:p>
        </w:tc>
      </w:tr>
      <w:tr w:rsidR="00EF60FD" w:rsidRPr="00265CDD" w:rsidTr="00EA07F7">
        <w:tc>
          <w:tcPr>
            <w:tcW w:w="817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10</w:t>
            </w:r>
          </w:p>
        </w:tc>
        <w:tc>
          <w:tcPr>
            <w:tcW w:w="6521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Повторение материала разделов 4-6</w:t>
            </w:r>
          </w:p>
        </w:tc>
        <w:tc>
          <w:tcPr>
            <w:tcW w:w="1701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1</w:t>
            </w:r>
          </w:p>
        </w:tc>
      </w:tr>
      <w:tr w:rsidR="00EF60FD" w:rsidRPr="00265CDD" w:rsidTr="00EA07F7">
        <w:tc>
          <w:tcPr>
            <w:tcW w:w="817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11</w:t>
            </w:r>
          </w:p>
        </w:tc>
        <w:tc>
          <w:tcPr>
            <w:tcW w:w="6521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Проектная работа «Мой сад»</w:t>
            </w:r>
          </w:p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Портфель достижений. Разделы 4-6</w:t>
            </w:r>
          </w:p>
        </w:tc>
        <w:tc>
          <w:tcPr>
            <w:tcW w:w="1701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1</w:t>
            </w:r>
          </w:p>
        </w:tc>
      </w:tr>
      <w:tr w:rsidR="00EF60FD" w:rsidRPr="00265CDD" w:rsidTr="00EA07F7">
        <w:tc>
          <w:tcPr>
            <w:tcW w:w="817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12</w:t>
            </w:r>
          </w:p>
        </w:tc>
        <w:tc>
          <w:tcPr>
            <w:tcW w:w="6521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Промежуточное тестирование</w:t>
            </w:r>
          </w:p>
        </w:tc>
        <w:tc>
          <w:tcPr>
            <w:tcW w:w="1701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1</w:t>
            </w:r>
          </w:p>
        </w:tc>
      </w:tr>
      <w:tr w:rsidR="00EF60FD" w:rsidRPr="00265CDD" w:rsidTr="00EA07F7">
        <w:tc>
          <w:tcPr>
            <w:tcW w:w="817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13</w:t>
            </w:r>
          </w:p>
        </w:tc>
        <w:tc>
          <w:tcPr>
            <w:tcW w:w="6521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Раздел 7. Мой дом</w:t>
            </w:r>
          </w:p>
        </w:tc>
        <w:tc>
          <w:tcPr>
            <w:tcW w:w="1701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4</w:t>
            </w:r>
          </w:p>
        </w:tc>
      </w:tr>
      <w:tr w:rsidR="00EF60FD" w:rsidRPr="00265CDD" w:rsidTr="00EA07F7">
        <w:tc>
          <w:tcPr>
            <w:tcW w:w="817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14</w:t>
            </w:r>
          </w:p>
        </w:tc>
        <w:tc>
          <w:tcPr>
            <w:tcW w:w="6521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Раздел 8. Моя семья</w:t>
            </w:r>
          </w:p>
        </w:tc>
        <w:tc>
          <w:tcPr>
            <w:tcW w:w="1701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4</w:t>
            </w:r>
          </w:p>
        </w:tc>
      </w:tr>
      <w:tr w:rsidR="00EF60FD" w:rsidRPr="00265CDD" w:rsidTr="00EA07F7">
        <w:tc>
          <w:tcPr>
            <w:tcW w:w="817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lastRenderedPageBreak/>
              <w:t>15</w:t>
            </w:r>
          </w:p>
        </w:tc>
        <w:tc>
          <w:tcPr>
            <w:tcW w:w="6521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Раздел 9.Что я люблю</w:t>
            </w:r>
          </w:p>
        </w:tc>
        <w:tc>
          <w:tcPr>
            <w:tcW w:w="1701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4</w:t>
            </w:r>
          </w:p>
        </w:tc>
      </w:tr>
      <w:tr w:rsidR="00EF60FD" w:rsidRPr="00265CDD" w:rsidTr="00EA07F7">
        <w:tc>
          <w:tcPr>
            <w:tcW w:w="817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16</w:t>
            </w:r>
          </w:p>
        </w:tc>
        <w:tc>
          <w:tcPr>
            <w:tcW w:w="6521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Повторение материала разделов-7-9</w:t>
            </w:r>
          </w:p>
        </w:tc>
        <w:tc>
          <w:tcPr>
            <w:tcW w:w="1701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1</w:t>
            </w:r>
          </w:p>
        </w:tc>
      </w:tr>
      <w:tr w:rsidR="00EF60FD" w:rsidRPr="00265CDD" w:rsidTr="00EA07F7">
        <w:tc>
          <w:tcPr>
            <w:tcW w:w="817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17</w:t>
            </w:r>
          </w:p>
        </w:tc>
        <w:tc>
          <w:tcPr>
            <w:tcW w:w="6521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Проектная работа «Моя семья»</w:t>
            </w:r>
          </w:p>
          <w:p w:rsidR="00EF60FD" w:rsidRPr="00265CDD" w:rsidRDefault="00EF60FD" w:rsidP="00EA07F7">
            <w:pPr>
              <w:jc w:val="both"/>
              <w:rPr>
                <w:color w:val="7030A0"/>
              </w:rPr>
            </w:pPr>
            <w:r w:rsidRPr="00265CDD">
              <w:rPr>
                <w:color w:val="7030A0"/>
              </w:rPr>
              <w:t xml:space="preserve">                                   Портфель достижений. Разделы 7-9</w:t>
            </w:r>
          </w:p>
        </w:tc>
        <w:tc>
          <w:tcPr>
            <w:tcW w:w="1701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1</w:t>
            </w:r>
          </w:p>
        </w:tc>
      </w:tr>
      <w:tr w:rsidR="00EF60FD" w:rsidRPr="00265CDD" w:rsidTr="00EA07F7">
        <w:tc>
          <w:tcPr>
            <w:tcW w:w="817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18</w:t>
            </w:r>
          </w:p>
        </w:tc>
        <w:tc>
          <w:tcPr>
            <w:tcW w:w="6521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Раздел 10. Что я умею</w:t>
            </w:r>
          </w:p>
        </w:tc>
        <w:tc>
          <w:tcPr>
            <w:tcW w:w="1701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4</w:t>
            </w:r>
          </w:p>
        </w:tc>
      </w:tr>
      <w:tr w:rsidR="00EF60FD" w:rsidRPr="00265CDD" w:rsidTr="00EA07F7">
        <w:tc>
          <w:tcPr>
            <w:tcW w:w="817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19</w:t>
            </w:r>
          </w:p>
        </w:tc>
        <w:tc>
          <w:tcPr>
            <w:tcW w:w="6521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Раздел 11. Погода</w:t>
            </w:r>
          </w:p>
        </w:tc>
        <w:tc>
          <w:tcPr>
            <w:tcW w:w="1701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4</w:t>
            </w:r>
          </w:p>
        </w:tc>
      </w:tr>
      <w:tr w:rsidR="00EF60FD" w:rsidRPr="00265CDD" w:rsidTr="00EA07F7">
        <w:tc>
          <w:tcPr>
            <w:tcW w:w="817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20</w:t>
            </w:r>
          </w:p>
        </w:tc>
        <w:tc>
          <w:tcPr>
            <w:tcW w:w="6521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Раздел 12. Что я сейчас делаю</w:t>
            </w:r>
          </w:p>
        </w:tc>
        <w:tc>
          <w:tcPr>
            <w:tcW w:w="1701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4</w:t>
            </w:r>
          </w:p>
        </w:tc>
      </w:tr>
      <w:tr w:rsidR="00EF60FD" w:rsidRPr="00265CDD" w:rsidTr="00EA07F7">
        <w:tc>
          <w:tcPr>
            <w:tcW w:w="817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21</w:t>
            </w:r>
          </w:p>
        </w:tc>
        <w:tc>
          <w:tcPr>
            <w:tcW w:w="6521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Повторение материала разделов 10-12</w:t>
            </w:r>
          </w:p>
        </w:tc>
        <w:tc>
          <w:tcPr>
            <w:tcW w:w="1701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1</w:t>
            </w:r>
          </w:p>
        </w:tc>
      </w:tr>
      <w:tr w:rsidR="00EF60FD" w:rsidRPr="00265CDD" w:rsidTr="00EA07F7">
        <w:tc>
          <w:tcPr>
            <w:tcW w:w="817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22</w:t>
            </w:r>
          </w:p>
        </w:tc>
        <w:tc>
          <w:tcPr>
            <w:tcW w:w="6521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Проектная работа «Погода»</w:t>
            </w:r>
          </w:p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Портфель достижений. Разделы 10-12</w:t>
            </w:r>
          </w:p>
        </w:tc>
        <w:tc>
          <w:tcPr>
            <w:tcW w:w="1701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1</w:t>
            </w:r>
          </w:p>
        </w:tc>
      </w:tr>
      <w:tr w:rsidR="00EF60FD" w:rsidRPr="00265CDD" w:rsidTr="00EA07F7">
        <w:tc>
          <w:tcPr>
            <w:tcW w:w="817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23</w:t>
            </w:r>
          </w:p>
        </w:tc>
        <w:tc>
          <w:tcPr>
            <w:tcW w:w="6521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Итоговое тестирование</w:t>
            </w:r>
          </w:p>
        </w:tc>
        <w:tc>
          <w:tcPr>
            <w:tcW w:w="1701" w:type="dxa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color w:val="7030A0"/>
              </w:rPr>
              <w:t>1</w:t>
            </w:r>
          </w:p>
        </w:tc>
      </w:tr>
    </w:tbl>
    <w:p w:rsidR="00EF60FD" w:rsidRPr="00265CDD" w:rsidRDefault="00EF60FD" w:rsidP="00EF60FD">
      <w:pPr>
        <w:rPr>
          <w:color w:val="7030A0"/>
        </w:rPr>
      </w:pPr>
      <w:r w:rsidRPr="00265CDD">
        <w:rPr>
          <w:color w:val="7030A0"/>
        </w:rPr>
        <w:t>Итого 68 часов</w:t>
      </w:r>
    </w:p>
    <w:p w:rsidR="00EF60FD" w:rsidRDefault="00EF60FD" w:rsidP="00EF60FD">
      <w:pPr>
        <w:rPr>
          <w:b/>
          <w:color w:val="7030A0"/>
        </w:rPr>
      </w:pPr>
    </w:p>
    <w:p w:rsidR="00EF60FD" w:rsidRDefault="00EF60FD" w:rsidP="00EF60FD">
      <w:pPr>
        <w:rPr>
          <w:b/>
          <w:color w:val="7030A0"/>
        </w:rPr>
      </w:pPr>
    </w:p>
    <w:p w:rsidR="00EF60FD" w:rsidRDefault="00EF60FD" w:rsidP="00EF60FD">
      <w:pPr>
        <w:rPr>
          <w:b/>
          <w:color w:val="7030A0"/>
        </w:rPr>
      </w:pPr>
    </w:p>
    <w:p w:rsidR="00EF60FD" w:rsidRDefault="00EF60FD" w:rsidP="00EF60FD">
      <w:pPr>
        <w:rPr>
          <w:b/>
          <w:color w:val="7030A0"/>
        </w:rPr>
      </w:pPr>
    </w:p>
    <w:p w:rsidR="00EF60FD" w:rsidRDefault="00EF60FD" w:rsidP="00EF60FD">
      <w:pPr>
        <w:rPr>
          <w:b/>
          <w:color w:val="7030A0"/>
        </w:rPr>
      </w:pPr>
    </w:p>
    <w:p w:rsidR="00EF60FD" w:rsidRDefault="00EF60FD" w:rsidP="00EF60FD">
      <w:pPr>
        <w:rPr>
          <w:b/>
          <w:color w:val="7030A0"/>
        </w:rPr>
      </w:pPr>
    </w:p>
    <w:p w:rsidR="00EF60FD" w:rsidRDefault="00EF60FD" w:rsidP="00EF60FD">
      <w:pPr>
        <w:rPr>
          <w:b/>
          <w:color w:val="7030A0"/>
        </w:rPr>
      </w:pPr>
    </w:p>
    <w:p w:rsidR="00EF60FD" w:rsidRDefault="00EF60FD" w:rsidP="00EF60FD">
      <w:pPr>
        <w:rPr>
          <w:b/>
          <w:color w:val="7030A0"/>
        </w:rPr>
      </w:pPr>
    </w:p>
    <w:p w:rsidR="00EF60FD" w:rsidRDefault="00EF60FD" w:rsidP="00EF60FD">
      <w:pPr>
        <w:rPr>
          <w:b/>
          <w:color w:val="7030A0"/>
        </w:rPr>
      </w:pPr>
    </w:p>
    <w:p w:rsidR="00EF60FD" w:rsidRDefault="00EF60FD" w:rsidP="00EF60FD">
      <w:pPr>
        <w:rPr>
          <w:b/>
          <w:color w:val="7030A0"/>
        </w:rPr>
      </w:pPr>
    </w:p>
    <w:p w:rsidR="00EF60FD" w:rsidRDefault="00EF60FD" w:rsidP="00EF60FD">
      <w:pPr>
        <w:rPr>
          <w:b/>
          <w:color w:val="7030A0"/>
        </w:rPr>
      </w:pPr>
    </w:p>
    <w:p w:rsidR="00EF60FD" w:rsidRPr="00265CDD" w:rsidRDefault="00EF60FD" w:rsidP="00EF60FD">
      <w:pPr>
        <w:rPr>
          <w:b/>
          <w:color w:val="7030A0"/>
        </w:rPr>
      </w:pPr>
    </w:p>
    <w:p w:rsidR="00EF60FD" w:rsidRPr="00265CDD" w:rsidRDefault="00EF60FD" w:rsidP="00EF60FD">
      <w:pPr>
        <w:rPr>
          <w:b/>
          <w:color w:val="7030A0"/>
        </w:rPr>
      </w:pPr>
    </w:p>
    <w:p w:rsidR="00EF60FD" w:rsidRPr="00265CDD" w:rsidRDefault="00EF60FD" w:rsidP="00EF60FD">
      <w:pPr>
        <w:rPr>
          <w:b/>
          <w:color w:val="7030A0"/>
        </w:rPr>
      </w:pPr>
      <w:r w:rsidRPr="00265CDD">
        <w:rPr>
          <w:b/>
          <w:color w:val="7030A0"/>
        </w:rPr>
        <w:t>СОДЕРЖАНИЕ ОБУЧЕНИЯ-1-ЫЙ ГОД.</w:t>
      </w:r>
    </w:p>
    <w:tbl>
      <w:tblPr>
        <w:tblW w:w="15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2123"/>
        <w:gridCol w:w="1363"/>
        <w:gridCol w:w="2286"/>
        <w:gridCol w:w="7"/>
        <w:gridCol w:w="2280"/>
        <w:gridCol w:w="1291"/>
        <w:gridCol w:w="12"/>
        <w:gridCol w:w="1280"/>
        <w:gridCol w:w="24"/>
        <w:gridCol w:w="1267"/>
        <w:gridCol w:w="36"/>
        <w:gridCol w:w="1256"/>
        <w:gridCol w:w="48"/>
        <w:gridCol w:w="1118"/>
        <w:gridCol w:w="1053"/>
      </w:tblGrid>
      <w:tr w:rsidR="00EF60FD" w:rsidRPr="00265CDD" w:rsidTr="00EA07F7">
        <w:trPr>
          <w:trHeight w:val="450"/>
          <w:jc w:val="center"/>
        </w:trPr>
        <w:tc>
          <w:tcPr>
            <w:tcW w:w="480" w:type="dxa"/>
            <w:vMerge w:val="restart"/>
            <w:shd w:val="clear" w:color="auto" w:fill="E0E0E0"/>
            <w:textDirection w:val="btLr"/>
            <w:vAlign w:val="center"/>
          </w:tcPr>
          <w:p w:rsidR="00EF60FD" w:rsidRPr="00265CDD" w:rsidRDefault="00EF60FD" w:rsidP="00EA07F7">
            <w:pPr>
              <w:ind w:left="113" w:right="113"/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Урок №</w:t>
            </w:r>
          </w:p>
        </w:tc>
        <w:tc>
          <w:tcPr>
            <w:tcW w:w="2123" w:type="dxa"/>
            <w:vMerge w:val="restart"/>
            <w:shd w:val="clear" w:color="auto" w:fill="E0E0E0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b/>
                <w:color w:val="7030A0"/>
                <w:sz w:val="20"/>
                <w:szCs w:val="20"/>
              </w:rPr>
              <w:t>Цели урока</w:t>
            </w:r>
          </w:p>
        </w:tc>
        <w:tc>
          <w:tcPr>
            <w:tcW w:w="5936" w:type="dxa"/>
            <w:gridSpan w:val="4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b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b/>
                <w:color w:val="7030A0"/>
                <w:sz w:val="20"/>
                <w:szCs w:val="20"/>
              </w:rPr>
              <w:t>Языковая компетенция</w:t>
            </w:r>
          </w:p>
        </w:tc>
        <w:tc>
          <w:tcPr>
            <w:tcW w:w="5166" w:type="dxa"/>
            <w:gridSpan w:val="7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b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b/>
                <w:color w:val="7030A0"/>
                <w:sz w:val="20"/>
                <w:szCs w:val="20"/>
              </w:rPr>
              <w:t>Речевая компетенция</w:t>
            </w:r>
          </w:p>
        </w:tc>
        <w:tc>
          <w:tcPr>
            <w:tcW w:w="1166" w:type="dxa"/>
            <w:gridSpan w:val="2"/>
            <w:vMerge w:val="restart"/>
            <w:shd w:val="clear" w:color="auto" w:fill="E0E0E0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Домашнее задание</w:t>
            </w:r>
          </w:p>
        </w:tc>
        <w:tc>
          <w:tcPr>
            <w:tcW w:w="1052" w:type="dxa"/>
            <w:vMerge w:val="restart"/>
            <w:shd w:val="clear" w:color="auto" w:fill="E0E0E0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Дополни-тельные</w:t>
            </w:r>
            <w:proofErr w:type="gram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средства обучения</w:t>
            </w:r>
          </w:p>
        </w:tc>
      </w:tr>
      <w:tr w:rsidR="00EF60FD" w:rsidRPr="00265CDD" w:rsidTr="00EA07F7">
        <w:trPr>
          <w:trHeight w:val="450"/>
          <w:jc w:val="center"/>
        </w:trPr>
        <w:tc>
          <w:tcPr>
            <w:tcW w:w="480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Фонетика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и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орфография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Лексика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и разговорные выражения</w:t>
            </w:r>
          </w:p>
        </w:tc>
        <w:tc>
          <w:tcPr>
            <w:tcW w:w="2287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Грамматика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Чтение</w:t>
            </w:r>
          </w:p>
        </w:tc>
        <w:tc>
          <w:tcPr>
            <w:tcW w:w="1292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Аудирова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-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Говорение</w:t>
            </w:r>
          </w:p>
        </w:tc>
        <w:tc>
          <w:tcPr>
            <w:tcW w:w="1292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Письмо</w:t>
            </w:r>
          </w:p>
        </w:tc>
        <w:tc>
          <w:tcPr>
            <w:tcW w:w="1166" w:type="dxa"/>
            <w:gridSpan w:val="2"/>
            <w:vMerge/>
            <w:tcBorders>
              <w:bottom w:val="single" w:sz="4" w:space="0" w:color="auto"/>
            </w:tcBorders>
            <w:shd w:val="clear" w:color="auto" w:fill="E0E0E0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EF60FD" w:rsidRPr="00265CDD" w:rsidTr="00EA07F7">
        <w:trPr>
          <w:jc w:val="center"/>
        </w:trPr>
        <w:tc>
          <w:tcPr>
            <w:tcW w:w="14871" w:type="dxa"/>
            <w:gridSpan w:val="15"/>
            <w:shd w:val="clear" w:color="auto" w:fill="FFCC99"/>
          </w:tcPr>
          <w:p w:rsidR="00EF60FD" w:rsidRPr="00265CDD" w:rsidRDefault="00EF60FD" w:rsidP="00EA07F7">
            <w:pPr>
              <w:rPr>
                <w:rFonts w:ascii="Calibri" w:hAnsi="Calibri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Welcome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Unit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 xml:space="preserve">    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Hello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 xml:space="preserve">!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   Тема «Приветствие и прощание»     Количество часов: 17     </w:t>
            </w:r>
          </w:p>
        </w:tc>
        <w:tc>
          <w:tcPr>
            <w:tcW w:w="1052" w:type="dxa"/>
            <w:shd w:val="clear" w:color="auto" w:fill="FFCC99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1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 xml:space="preserve">Научить здороваться и прощаться. 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Научить представлять себя собеседнику.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Hello!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Goodbye!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2280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 xml:space="preserve"> I’m 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  <w:t>[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имя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  <w:t>]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.</w:t>
            </w:r>
          </w:p>
        </w:tc>
        <w:tc>
          <w:tcPr>
            <w:tcW w:w="1291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292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1, 3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. 4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2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. 4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292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Аудио-С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</w:t>
            </w:r>
            <w:proofErr w:type="gram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или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DVD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-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ROM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2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 xml:space="preserve">Повторить буквы / познакомить с буквами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a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–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f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и научить произносить соответствующие им звуки и слова, начинающиеся с этих букв</w:t>
            </w: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.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Развивать навыки каллиграфии.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  <w:lang w:val="pl-PL"/>
              </w:rPr>
            </w:pPr>
            <w:r w:rsidRPr="00265CDD"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  <w:lang w:val="pl-PL"/>
              </w:rPr>
              <w:t>/eɪ/ /bi:/ /si:/ /di:/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  <w:lang w:val="pl-PL"/>
              </w:rPr>
            </w:pPr>
            <w:r w:rsidRPr="00265CDD"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  <w:lang w:val="pl-PL"/>
              </w:rPr>
              <w:t>/i:/ /ef/</w:t>
            </w:r>
          </w:p>
        </w:tc>
        <w:tc>
          <w:tcPr>
            <w:tcW w:w="229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Слова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  <w:t xml:space="preserve">, 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начинающиеся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  <w:t xml:space="preserve"> 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  <w:t xml:space="preserve"> 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букв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  <w:t xml:space="preserve">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a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  <w:t>–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f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  <w:t xml:space="preserve">: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apple, bag, cat, dog, egg, fish</w:t>
            </w:r>
          </w:p>
        </w:tc>
        <w:tc>
          <w:tcPr>
            <w:tcW w:w="2280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292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1, 2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. 5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3 с. 5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: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a, b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Аудио-С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</w:t>
            </w:r>
            <w:proofErr w:type="gram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или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DVD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-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ROM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Карточки 1–6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 xml:space="preserve">Повторить буквы / познакомить с буквами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g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–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l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 и научить 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lastRenderedPageBreak/>
              <w:t>произносить соответствующие им звуки и слова, начинающиеся с этих букв</w:t>
            </w: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.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Развивать навыки каллиграфии.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</w:rPr>
            </w:pPr>
            <w:r w:rsidRPr="00265CDD"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</w:rPr>
              <w:lastRenderedPageBreak/>
              <w:t>/</w:t>
            </w:r>
            <w:proofErr w:type="spellStart"/>
            <w:r w:rsidRPr="00265CDD"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</w:rPr>
              <w:t>dʒi</w:t>
            </w:r>
            <w:proofErr w:type="spellEnd"/>
            <w:r w:rsidRPr="00265CDD"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</w:rPr>
              <w:t>:/ /</w:t>
            </w:r>
            <w:proofErr w:type="spellStart"/>
            <w:r w:rsidRPr="00265CDD"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</w:rPr>
              <w:t>eɪtʃ</w:t>
            </w:r>
            <w:proofErr w:type="spellEnd"/>
            <w:r w:rsidRPr="00265CDD"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</w:rPr>
              <w:t>/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</w:rPr>
            </w:pPr>
            <w:r w:rsidRPr="00265CDD"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</w:rPr>
              <w:t>/</w:t>
            </w:r>
            <w:proofErr w:type="spellStart"/>
            <w:r w:rsidRPr="00265CDD"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</w:rPr>
              <w:t>aɪ</w:t>
            </w:r>
            <w:proofErr w:type="spellEnd"/>
            <w:r w:rsidRPr="00265CDD"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</w:rPr>
              <w:t>/ /</w:t>
            </w:r>
            <w:proofErr w:type="spellStart"/>
            <w:r w:rsidRPr="00265CDD"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</w:rPr>
              <w:t>dʒeɪ</w:t>
            </w:r>
            <w:proofErr w:type="spellEnd"/>
            <w:r w:rsidRPr="00265CDD"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</w:rPr>
              <w:t>/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</w:rPr>
            </w:pPr>
            <w:r w:rsidRPr="00265CDD"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</w:rPr>
              <w:lastRenderedPageBreak/>
              <w:t>/</w:t>
            </w:r>
            <w:proofErr w:type="spellStart"/>
            <w:r w:rsidRPr="00265CDD"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</w:rPr>
              <w:t>keɪ</w:t>
            </w:r>
            <w:proofErr w:type="spellEnd"/>
            <w:r w:rsidRPr="00265CDD"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</w:rPr>
              <w:t>/ /</w:t>
            </w:r>
            <w:proofErr w:type="spellStart"/>
            <w:r w:rsidRPr="00265CDD"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</w:rPr>
              <w:t>el</w:t>
            </w:r>
            <w:proofErr w:type="spellEnd"/>
            <w:r w:rsidRPr="00265CDD"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</w:rPr>
              <w:t>/</w:t>
            </w:r>
          </w:p>
        </w:tc>
        <w:tc>
          <w:tcPr>
            <w:tcW w:w="2293" w:type="dxa"/>
            <w:gridSpan w:val="2"/>
            <w:shd w:val="clear" w:color="auto" w:fill="auto"/>
          </w:tcPr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lastRenderedPageBreak/>
              <w:t xml:space="preserve">Слова, начинающиеся с букв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g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–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l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: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girl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,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hat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,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insect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,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jug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,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kitten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,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lemon</w:t>
            </w:r>
          </w:p>
        </w:tc>
        <w:tc>
          <w:tcPr>
            <w:tcW w:w="2280" w:type="dxa"/>
            <w:shd w:val="clear" w:color="auto" w:fill="auto"/>
          </w:tcPr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Упр. 1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. 6 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Упр.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2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6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292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Упр.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3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6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: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c, d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Аудио-С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</w:t>
            </w:r>
            <w:proofErr w:type="gram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или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DVD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-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ROM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lastRenderedPageBreak/>
              <w:t>Карточки 7–12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 xml:space="preserve">Повторить буквы / познакомить с буквами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m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–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s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 и научить произносить соответствующие им звуки и слова, начинающиеся с этих букв</w:t>
            </w: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.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Развивать навыки каллиграфии.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  <w:lang w:val="en-US"/>
              </w:rPr>
            </w:pPr>
            <w:r w:rsidRPr="00265CDD"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  <w:lang w:val="en-US"/>
              </w:rPr>
              <w:t>/</w:t>
            </w:r>
            <w:proofErr w:type="spellStart"/>
            <w:r w:rsidRPr="00265CDD"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  <w:lang w:val="en-US"/>
              </w:rPr>
              <w:t>em</w:t>
            </w:r>
            <w:proofErr w:type="spellEnd"/>
            <w:r w:rsidRPr="00265CDD"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  <w:lang w:val="en-US"/>
              </w:rPr>
              <w:t>/ /en/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  <w:lang w:val="en-US"/>
              </w:rPr>
            </w:pPr>
            <w:r w:rsidRPr="00265CDD"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  <w:lang w:val="en-US"/>
              </w:rPr>
              <w:t>/</w:t>
            </w:r>
            <w:proofErr w:type="spellStart"/>
            <w:r w:rsidRPr="00265CDD"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  <w:lang w:val="en-US"/>
              </w:rPr>
              <w:t>əʊ</w:t>
            </w:r>
            <w:proofErr w:type="spellEnd"/>
            <w:r w:rsidRPr="00265CDD"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  <w:lang w:val="en-US"/>
              </w:rPr>
              <w:t>/ /pi</w:t>
            </w:r>
            <w:proofErr w:type="gramStart"/>
            <w:r w:rsidRPr="00265CDD"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  <w:lang w:val="en-US"/>
              </w:rPr>
              <w:t>:/</w:t>
            </w:r>
            <w:proofErr w:type="gramEnd"/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  <w:lang w:val="en-US"/>
              </w:rPr>
            </w:pPr>
            <w:r w:rsidRPr="00265CDD"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  <w:lang w:val="en-US"/>
              </w:rPr>
              <w:t>/</w:t>
            </w:r>
            <w:proofErr w:type="spellStart"/>
            <w:r w:rsidRPr="00265CDD"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  <w:lang w:val="en-US"/>
              </w:rPr>
              <w:t>kju</w:t>
            </w:r>
            <w:proofErr w:type="spellEnd"/>
            <w:proofErr w:type="gramStart"/>
            <w:r w:rsidRPr="00265CDD"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  <w:lang w:val="en-US"/>
              </w:rPr>
              <w:t>:/</w:t>
            </w:r>
            <w:proofErr w:type="gramEnd"/>
            <w:r w:rsidRPr="00265CDD"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  <w:lang w:val="en-US"/>
              </w:rPr>
              <w:t xml:space="preserve"> /ɑ:/</w:t>
            </w:r>
          </w:p>
          <w:p w:rsidR="00EF60FD" w:rsidRPr="00265CDD" w:rsidRDefault="00EF60FD" w:rsidP="00EA07F7">
            <w:pPr>
              <w:rPr>
                <w:rFonts w:ascii="Lucida Sans Unicode" w:hAnsi="Lucida Sans Unicode" w:cs="Lucida Sans Unicode"/>
                <w:color w:val="7030A0"/>
                <w:sz w:val="18"/>
                <w:szCs w:val="18"/>
                <w:lang w:val="en-US"/>
              </w:rPr>
            </w:pPr>
            <w:r w:rsidRPr="00265CDD"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  <w:lang w:val="en-US"/>
              </w:rPr>
              <w:t>/</w:t>
            </w:r>
            <w:proofErr w:type="spellStart"/>
            <w:r w:rsidRPr="00265CDD"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  <w:lang w:val="en-US"/>
              </w:rPr>
              <w:t>es</w:t>
            </w:r>
            <w:proofErr w:type="spellEnd"/>
            <w:r w:rsidRPr="00265CDD"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  <w:lang w:val="en-US"/>
              </w:rPr>
              <w:t>/</w:t>
            </w:r>
          </w:p>
        </w:tc>
        <w:tc>
          <w:tcPr>
            <w:tcW w:w="2293" w:type="dxa"/>
            <w:gridSpan w:val="2"/>
            <w:shd w:val="clear" w:color="auto" w:fill="auto"/>
          </w:tcPr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Слова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  <w:t xml:space="preserve">, 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начинающиеся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  <w:t xml:space="preserve"> 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  <w:t xml:space="preserve"> 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букв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  <w:t xml:space="preserve">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m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  <w:t>–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s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  <w:t xml:space="preserve">: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 xml:space="preserve"> man, nut, orange, pen, queen, red, sun</w:t>
            </w:r>
          </w:p>
        </w:tc>
        <w:tc>
          <w:tcPr>
            <w:tcW w:w="2280" w:type="dxa"/>
            <w:shd w:val="clear" w:color="auto" w:fill="auto"/>
          </w:tcPr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292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Упр. 1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.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7</w:t>
            </w:r>
          </w:p>
        </w:tc>
        <w:tc>
          <w:tcPr>
            <w:tcW w:w="1291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Упр.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2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.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7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Упр.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3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.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7: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e, f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Аудио-С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</w:t>
            </w:r>
            <w:proofErr w:type="gram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или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DVD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-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ROM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Карточки 13–19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5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 xml:space="preserve">Повторить буквы / познакомить с буквами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t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–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z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 и научить произносить соответствующие им звуки и слова, начинающиеся с этих букв</w:t>
            </w: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.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Развивать навыки каллиграфии.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</w:rPr>
            </w:pPr>
            <w:r w:rsidRPr="00265CDD"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</w:rPr>
              <w:t>/</w:t>
            </w:r>
            <w:proofErr w:type="spellStart"/>
            <w:r w:rsidRPr="00265CDD"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</w:rPr>
              <w:t>ti</w:t>
            </w:r>
            <w:proofErr w:type="spellEnd"/>
            <w:r w:rsidRPr="00265CDD"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</w:rPr>
              <w:t>:/ /</w:t>
            </w:r>
            <w:proofErr w:type="spellStart"/>
            <w:r w:rsidRPr="00265CDD"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</w:rPr>
              <w:t>ju</w:t>
            </w:r>
            <w:proofErr w:type="spellEnd"/>
            <w:r w:rsidRPr="00265CDD"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</w:rPr>
              <w:t>:/ /</w:t>
            </w:r>
            <w:proofErr w:type="spellStart"/>
            <w:r w:rsidRPr="00265CDD"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</w:rPr>
              <w:t>vi</w:t>
            </w:r>
            <w:proofErr w:type="spellEnd"/>
            <w:r w:rsidRPr="00265CDD"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</w:rPr>
              <w:t>:/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</w:rPr>
            </w:pPr>
            <w:r w:rsidRPr="00265CDD"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</w:rPr>
              <w:t>/ˈ</w:t>
            </w:r>
            <w:r w:rsidRPr="00265CDD"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  <w:lang w:val="pl-PL"/>
              </w:rPr>
              <w:t>d</w:t>
            </w:r>
            <w:r w:rsidRPr="00265CDD"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</w:rPr>
              <w:t>ʌ</w:t>
            </w:r>
            <w:r w:rsidRPr="00265CDD"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  <w:lang w:val="pl-PL"/>
              </w:rPr>
              <w:t>b</w:t>
            </w:r>
            <w:r w:rsidRPr="00265CDD"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  <w:vertAlign w:val="superscript"/>
              </w:rPr>
              <w:t>ə</w:t>
            </w:r>
            <w:r w:rsidRPr="00265CDD"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  <w:lang w:val="pl-PL"/>
              </w:rPr>
              <w:t>l</w:t>
            </w:r>
            <w:r w:rsidRPr="00265CDD"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</w:rPr>
              <w:t xml:space="preserve"> </w:t>
            </w:r>
            <w:r w:rsidRPr="00265CDD"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  <w:lang w:val="pl-PL"/>
              </w:rPr>
              <w:t>ju</w:t>
            </w:r>
            <w:r w:rsidRPr="00265CDD"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</w:rPr>
              <w:t>:/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</w:rPr>
            </w:pPr>
            <w:r w:rsidRPr="00265CDD"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</w:rPr>
              <w:t>/</w:t>
            </w:r>
            <w:r w:rsidRPr="00265CDD"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  <w:lang w:val="pl-PL"/>
              </w:rPr>
              <w:t>eks</w:t>
            </w:r>
            <w:r w:rsidRPr="00265CDD"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</w:rPr>
              <w:t>/ /</w:t>
            </w:r>
            <w:proofErr w:type="spellStart"/>
            <w:r w:rsidRPr="00265CDD"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</w:rPr>
              <w:t>waɪ</w:t>
            </w:r>
            <w:proofErr w:type="spellEnd"/>
            <w:r w:rsidRPr="00265CDD"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</w:rPr>
              <w:t>/</w:t>
            </w:r>
          </w:p>
          <w:p w:rsidR="00EF60FD" w:rsidRPr="00265CDD" w:rsidRDefault="00EF60FD" w:rsidP="00EA07F7">
            <w:pPr>
              <w:rPr>
                <w:rFonts w:ascii="Lucida Sans Unicode" w:hAnsi="Lucida Sans Unicode" w:cs="Lucida Sans Unicode"/>
                <w:color w:val="7030A0"/>
                <w:sz w:val="18"/>
                <w:szCs w:val="18"/>
              </w:rPr>
            </w:pPr>
            <w:r w:rsidRPr="00265CDD"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</w:rPr>
              <w:t>/</w:t>
            </w:r>
            <w:proofErr w:type="spellStart"/>
            <w:r w:rsidRPr="00265CDD"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</w:rPr>
              <w:t>zed</w:t>
            </w:r>
            <w:proofErr w:type="spellEnd"/>
            <w:r w:rsidRPr="00265CDD">
              <w:rPr>
                <w:rFonts w:ascii="Lucida Sans Unicode" w:eastAsia="LucidaGrande" w:hAnsi="Lucida Sans Unicode" w:cs="Lucida Sans Unicode"/>
                <w:color w:val="7030A0"/>
                <w:sz w:val="18"/>
                <w:szCs w:val="18"/>
              </w:rPr>
              <w:t>/</w:t>
            </w:r>
          </w:p>
        </w:tc>
        <w:tc>
          <w:tcPr>
            <w:tcW w:w="229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Слова с буквами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t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–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z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: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taxi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,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umbrella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,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van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,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window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,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box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,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yellow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,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zebra</w:t>
            </w:r>
          </w:p>
        </w:tc>
        <w:tc>
          <w:tcPr>
            <w:tcW w:w="2280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Упр. 1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8</w:t>
            </w:r>
          </w:p>
        </w:tc>
        <w:tc>
          <w:tcPr>
            <w:tcW w:w="1291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Упр. 2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.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8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Упр. 3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.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8: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g, h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Аудио-С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</w:t>
            </w:r>
            <w:proofErr w:type="gram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или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DVD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-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ROM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Карточки 20–26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6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 xml:space="preserve">Повторить </w:t>
            </w: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lastRenderedPageBreak/>
              <w:t>английский алфавит от</w:t>
            </w:r>
            <w:proofErr w:type="gramStart"/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  <w:t>А</w:t>
            </w:r>
            <w:proofErr w:type="gramEnd"/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 xml:space="preserve"> до 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Z</w:t>
            </w: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 xml:space="preserve"> и закрепить умение произносить звуки в алфавитной последовательности.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Развивать навыки каллиграфии.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Весь алфавит с 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lastRenderedPageBreak/>
              <w:t>изученными словами</w:t>
            </w:r>
          </w:p>
        </w:tc>
        <w:tc>
          <w:tcPr>
            <w:tcW w:w="2280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1, 2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9</w:t>
            </w:r>
          </w:p>
        </w:tc>
        <w:tc>
          <w:tcPr>
            <w:tcW w:w="1291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292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</w:pP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3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9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: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 xml:space="preserve">I,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lastRenderedPageBreak/>
              <w:t>j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Аудио-С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</w:t>
            </w:r>
            <w:proofErr w:type="gram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lastRenderedPageBreak/>
              <w:t xml:space="preserve">или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DVD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-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ROM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Карточки 1–26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lastRenderedPageBreak/>
              <w:t>7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 xml:space="preserve">Познакомить с лексикой, обозначающей цвета спектра. 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Развивать навыки каллиграфии.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black, blue, green, red, yellow, white</w:t>
            </w:r>
          </w:p>
          <w:p w:rsidR="00EF60FD" w:rsidRPr="00265CDD" w:rsidRDefault="00EF60FD" w:rsidP="00EA07F7">
            <w:pPr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</w:pPr>
          </w:p>
          <w:p w:rsidR="00EF60FD" w:rsidRPr="00265CDD" w:rsidRDefault="00EF60FD" w:rsidP="00EA07F7">
            <w:pPr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2280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 с. 10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2 с. 10</w:t>
            </w:r>
          </w:p>
        </w:tc>
        <w:tc>
          <w:tcPr>
            <w:tcW w:w="1291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3 с. 10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: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k, l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Аудио-С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</w:t>
            </w:r>
            <w:proofErr w:type="gram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или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DVD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-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ROM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Карточки 18, 25, 146–149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8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 xml:space="preserve">Закрепить знание лексики, обозначающей цвета спектра. 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Развивать навыки каллиграфии.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black, blue, green, red, yellow, white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 с. 11</w:t>
            </w:r>
          </w:p>
        </w:tc>
        <w:tc>
          <w:tcPr>
            <w:tcW w:w="12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2 с. 11</w:t>
            </w: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2 с. 11</w:t>
            </w:r>
          </w:p>
        </w:tc>
        <w:tc>
          <w:tcPr>
            <w:tcW w:w="12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3 с. 11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: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m, n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Аудио-С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</w:t>
            </w:r>
            <w:proofErr w:type="gram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или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DVD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-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ROM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Карточки 18, 25, 146–149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9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Закрепить знание английского алфавита.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Развивать навыки каллиграфии.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 с. 12</w:t>
            </w: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2 с. 12</w:t>
            </w:r>
          </w:p>
        </w:tc>
        <w:tc>
          <w:tcPr>
            <w:tcW w:w="12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3 с. 12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: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o, p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Аудио-С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</w:t>
            </w:r>
            <w:proofErr w:type="gram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или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DVD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-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ROM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Карточки 1–26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10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Закрепить умение здороваться и представлять себя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lastRenderedPageBreak/>
              <w:t>собеседнику.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Развивать навыки каллиграфии.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Hi!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I’m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[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имя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]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 с. 13</w:t>
            </w: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2 с. 13</w:t>
            </w:r>
          </w:p>
        </w:tc>
        <w:tc>
          <w:tcPr>
            <w:tcW w:w="12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3 с. 13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: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q, r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Аудио-С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</w:t>
            </w:r>
            <w:proofErr w:type="gram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или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DVD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-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lastRenderedPageBreak/>
              <w:t>ROM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Познакомить с количественными числительными 1–5. </w:t>
            </w: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Повторить лексику, обозначающую цвета спектра.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Развивать навыки каллиграфии.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one, two, three, four, five</w:t>
            </w:r>
          </w:p>
          <w:p w:rsidR="00EF60FD" w:rsidRPr="00265CDD" w:rsidRDefault="00EF60FD" w:rsidP="00EA07F7">
            <w:pPr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box, cat, girl, umbrella, van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2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2 с. 14</w:t>
            </w: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3 с. 14</w:t>
            </w:r>
          </w:p>
        </w:tc>
        <w:tc>
          <w:tcPr>
            <w:tcW w:w="12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4 с. 14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: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s, t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Аудио-С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</w:t>
            </w:r>
            <w:proofErr w:type="gram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или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DVD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-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ROM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Карточки с цифрами 1–5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12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Закрепить знание количественных числительных 1–5.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Развивать навыки каллиграфии.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one, two, three, four, five</w:t>
            </w:r>
          </w:p>
          <w:p w:rsidR="00EF60FD" w:rsidRPr="00265CDD" w:rsidRDefault="00EF60FD" w:rsidP="00EA07F7">
            <w:pPr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apple, bag, egg, hat, sun, taxi, queen, van, window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2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2 с. 15</w:t>
            </w:r>
          </w:p>
        </w:tc>
        <w:tc>
          <w:tcPr>
            <w:tcW w:w="12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3 с. 15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: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u, v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Карточки с цифрами 1–5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13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Познакомить с количественными числительными 6–10. </w:t>
            </w: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Повторить лексику, обозначающую цвета спектра, и количественные числительные 1–5.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Развивать навыки каллиграфии.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one, two, three, four, five, six, seven, eight, nine, ten</w:t>
            </w:r>
          </w:p>
          <w:p w:rsidR="00EF60FD" w:rsidRPr="00265CDD" w:rsidRDefault="00EF60FD" w:rsidP="00EA07F7">
            <w:pPr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 xml:space="preserve">black, blue, green, red, yellow </w:t>
            </w:r>
          </w:p>
          <w:p w:rsidR="00EF60FD" w:rsidRPr="00265CDD" w:rsidRDefault="00EF60FD" w:rsidP="00EA07F7">
            <w:pPr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cat, lemon, pen, taxi, zebra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2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2 с. 16</w:t>
            </w: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3 с. 16</w:t>
            </w:r>
          </w:p>
        </w:tc>
        <w:tc>
          <w:tcPr>
            <w:tcW w:w="12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4 с. 16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: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w, x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Аудио-С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</w:t>
            </w:r>
            <w:proofErr w:type="gram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или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DVD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-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ROM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Карточки с цифрами 1–10 Карточки 18, 25, 146–148 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Повторить и закрепить знание количественных числительных 1–10.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Развивать навыки каллиграфии.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i/>
                <w:color w:val="7030A0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2 с. 17</w:t>
            </w:r>
          </w:p>
        </w:tc>
        <w:tc>
          <w:tcPr>
            <w:tcW w:w="12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3 с. 17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: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y, z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Карточки с цифрами 1–10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15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Повторить английский алфавит.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Развивать навыки каллиграфии.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Весь алфавит с изученными словами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2 с. 18</w:t>
            </w: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 с. 18</w:t>
            </w:r>
          </w:p>
        </w:tc>
        <w:tc>
          <w:tcPr>
            <w:tcW w:w="12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3 с. 18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: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box, cat, pen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Аудио-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CD</w:t>
            </w:r>
            <w:proofErr w:type="gram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или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DVD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-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ROM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16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Повторить и закрепить знание количественных числительных 1–10.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one, two, three, four, five, six, seven, eight, nine, ten</w:t>
            </w:r>
          </w:p>
          <w:p w:rsidR="00EF60FD" w:rsidRPr="00265CDD" w:rsidRDefault="00EF60FD" w:rsidP="00EA07F7">
            <w:pPr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ant, apple, boy, dog, cat, girl, hat, parrot, pen, queen, sun, taxi, umbrella, van, window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2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2 с. 19</w:t>
            </w: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3 с. 19</w:t>
            </w:r>
          </w:p>
        </w:tc>
        <w:tc>
          <w:tcPr>
            <w:tcW w:w="12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4 с. 19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: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sun, dog, taxi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Аудио-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CD</w:t>
            </w:r>
            <w:proofErr w:type="gram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или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DVD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-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ROM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17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Познакомить с постоянными героями сквозной истории.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Повторить в игре лексику раздела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Hello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>!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Семья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: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Grandma, Grandpa, Mum, Dad, Lily, Dan</w:t>
            </w:r>
          </w:p>
          <w:p w:rsidR="00EF60FD" w:rsidRPr="00265CDD" w:rsidRDefault="00EF60FD" w:rsidP="00EA07F7">
            <w:pPr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Забавные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человечки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: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Bill Bodkin, Ben Bodkin, Bob Bodkin, Bertie Bodkin</w:t>
            </w:r>
          </w:p>
          <w:p w:rsidR="00EF60FD" w:rsidRPr="00265CDD" w:rsidRDefault="00EF60FD" w:rsidP="00EA07F7">
            <w:pPr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Сказочные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герои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Mr</w:t>
            </w:r>
            <w:proofErr w:type="spellEnd"/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 xml:space="preserve">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lastRenderedPageBreak/>
              <w:t xml:space="preserve">Jolly, Princess Bella, King Tub, Pirate Jack, Miss Silver, </w:t>
            </w:r>
            <w:proofErr w:type="spellStart"/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Biffo</w:t>
            </w:r>
            <w:proofErr w:type="spellEnd"/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Mrs</w:t>
            </w:r>
            <w:proofErr w:type="spellEnd"/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 xml:space="preserve"> Goody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Лексика раздела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20, 21</w:t>
            </w:r>
          </w:p>
        </w:tc>
        <w:tc>
          <w:tcPr>
            <w:tcW w:w="12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20–23</w:t>
            </w:r>
          </w:p>
        </w:tc>
        <w:tc>
          <w:tcPr>
            <w:tcW w:w="12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Карточки 42, 43, 51, 52, 150–158</w:t>
            </w:r>
          </w:p>
        </w:tc>
      </w:tr>
      <w:tr w:rsidR="00EF60FD" w:rsidRPr="00265CDD" w:rsidTr="00EA07F7">
        <w:trPr>
          <w:jc w:val="center"/>
        </w:trPr>
        <w:tc>
          <w:tcPr>
            <w:tcW w:w="15923" w:type="dxa"/>
            <w:gridSpan w:val="16"/>
            <w:shd w:val="clear" w:color="auto" w:fill="FFCC99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lastRenderedPageBreak/>
              <w:t>Unit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1    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Hello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 xml:space="preserve">, </w:t>
            </w:r>
            <w:proofErr w:type="spellStart"/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Mr</w:t>
            </w:r>
            <w:proofErr w:type="spellEnd"/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Jolly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>!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    Тема «Знакомство»     Количество часов: 6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18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Speaking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Научить спрашивать имя собеседника и называть свое имя.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 xml:space="preserve">Научить спрашивать о предмете / животном и называть предмет 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/ животное и его цвет.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 xml:space="preserve">teddy, boat, car 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pink, purple, orange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Hi!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Wow!</w:t>
            </w:r>
          </w:p>
        </w:tc>
        <w:tc>
          <w:tcPr>
            <w:tcW w:w="2280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What’s your name?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My name’s…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Is it a…?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It’s a…</w:t>
            </w:r>
          </w:p>
          <w:p w:rsidR="00EF60FD" w:rsidRPr="00265CDD" w:rsidRDefault="00EF60FD" w:rsidP="00EA07F7">
            <w:pPr>
              <w:rPr>
                <w:rFonts w:ascii="Calibri" w:hAnsi="Calibri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It’s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 [прилагательное, обозначающее цвет].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2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с. 25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Упр. 1 с. 24 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2, 3 с. 25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РТ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vertAlign w:val="superscript"/>
              </w:rPr>
              <w:t>1</w:t>
            </w:r>
            <w:proofErr w:type="gram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2, 3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  <w:vertAlign w:val="superscript"/>
              </w:rPr>
              <w:t>1</w:t>
            </w:r>
            <w:r w:rsidRPr="00265CDD">
              <w:rPr>
                <w:rStyle w:val="a9"/>
                <w:rFonts w:ascii="Calibri" w:hAnsi="Calibri"/>
                <w:b/>
                <w:color w:val="7030A0"/>
                <w:sz w:val="16"/>
                <w:szCs w:val="16"/>
              </w:rPr>
              <w:t xml:space="preserve"> Рабочая тетрадь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Аудио-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CD</w:t>
            </w:r>
            <w:proofErr w:type="gramEnd"/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DVD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-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ROM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Постер 1 Карточки 27–32, 150–152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19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Grammar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Развивать навыки распознавания и употребления в речи изучаемых грамматических структур.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ball, boat, car, cat ,dog, doll, plane, teddy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blue, orange, pink, purple, red, white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Yes. No.</w:t>
            </w:r>
          </w:p>
        </w:tc>
        <w:tc>
          <w:tcPr>
            <w:tcW w:w="2280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Is it a…?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It’s a…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It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>’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s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[прилагательное, обозначающее цвет].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1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с. 26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2 с. 2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6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РТ с. 4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Аудио-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CD</w:t>
            </w:r>
            <w:proofErr w:type="gramEnd"/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DVD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-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ROM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Карточки 3, 4, 27–29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20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Grammar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in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conversation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lastRenderedPageBreak/>
              <w:t>Закрепить умение спрашивать имя собеседника и называть свое имя.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 xml:space="preserve">round 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lastRenderedPageBreak/>
              <w:t>we go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What’s your name?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My name’s…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2280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1 с. 27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1, 2, 4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27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2, 3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27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РТ с. 5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lastRenderedPageBreak/>
              <w:t>ТГ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vertAlign w:val="superscript"/>
              </w:rPr>
              <w:t>2</w:t>
            </w:r>
            <w:proofErr w:type="gram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с. 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  <w:vertAlign w:val="superscript"/>
              </w:rPr>
              <w:t>2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color w:val="7030A0"/>
                <w:sz w:val="16"/>
                <w:szCs w:val="16"/>
              </w:rPr>
              <w:t>Тетрадь по грамматике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lastRenderedPageBreak/>
              <w:t>Аудио-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CD</w:t>
            </w:r>
            <w:proofErr w:type="gramEnd"/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lastRenderedPageBreak/>
              <w:t>DVD-ROM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lastRenderedPageBreak/>
              <w:t>21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Reading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HeliosC" w:eastAsia="HeliosC" w:cs="HeliosC"/>
                <w:color w:val="7030A0"/>
                <w:sz w:val="19"/>
                <w:szCs w:val="19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Развивать навыки чтения вслух и про себя отдельных слов и предложений. Формировать основные навыки чтения.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boy, girl, computer, game, doll, train, ball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big, small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very</w:t>
            </w:r>
          </w:p>
        </w:tc>
        <w:tc>
          <w:tcPr>
            <w:tcW w:w="2280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It is a…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It is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  <w:t xml:space="preserve"> [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прилагательное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  <w:t>].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Текст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 xml:space="preserve">A Toy Shop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. 28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 с. 29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Текст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 xml:space="preserve">A Toy Shop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. 28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РТ с. 6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ТГ с. 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vertAlign w:val="superscript"/>
              </w:rPr>
              <w:t>3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с. 1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  <w:vertAlign w:val="superscript"/>
              </w:rPr>
              <w:t>3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color w:val="7030A0"/>
                <w:sz w:val="16"/>
                <w:szCs w:val="16"/>
              </w:rPr>
              <w:t>Словарь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Аудио-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CD</w:t>
            </w:r>
            <w:proofErr w:type="gramEnd"/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Карточки 27–29, 33–38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22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Phonics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Listening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Формировать навыки </w:t>
            </w: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 xml:space="preserve">восприятие на слух и воспроизведения в речи  согласно нормам произношения  звуков, слов и </w:t>
            </w: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lastRenderedPageBreak/>
              <w:t>предложений.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lastRenderedPageBreak/>
              <w:t xml:space="preserve">Правило чтения </w:t>
            </w:r>
            <w:proofErr w:type="gramStart"/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гласной</w:t>
            </w:r>
            <w:proofErr w:type="gramEnd"/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>а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 в закрытом слоге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Звук </w:t>
            </w:r>
            <w:r w:rsidRPr="00265CDD">
              <w:rPr>
                <w:rFonts w:ascii="Lucida Sans Unicode" w:hAnsi="Lucida Sans Unicode" w:cs="Lucida Sans Unicode"/>
                <w:iCs/>
                <w:color w:val="7030A0"/>
                <w:sz w:val="18"/>
                <w:szCs w:val="18"/>
              </w:rPr>
              <w:t>/</w:t>
            </w:r>
            <w:r w:rsidRPr="00265CDD">
              <w:rPr>
                <w:rFonts w:ascii="Lucida Sans Unicode" w:hAnsi="Lucida Sans Unicode" w:cs="Lucida Sans Unicode"/>
                <w:color w:val="7030A0"/>
                <w:sz w:val="18"/>
                <w:szCs w:val="18"/>
              </w:rPr>
              <w:t>æ</w:t>
            </w:r>
            <w:r w:rsidRPr="00265CDD">
              <w:rPr>
                <w:rFonts w:ascii="Lucida Sans Unicode" w:hAnsi="Lucida Sans Unicode" w:cs="Lucida Sans Unicode"/>
                <w:iCs/>
                <w:color w:val="7030A0"/>
                <w:sz w:val="18"/>
                <w:szCs w:val="18"/>
              </w:rPr>
              <w:t>/</w:t>
            </w:r>
          </w:p>
        </w:tc>
        <w:tc>
          <w:tcPr>
            <w:tcW w:w="229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Односложные слова вида 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  <w:t>CVC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: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cat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,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fan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,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hat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>,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 xml:space="preserve"> man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,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mat, van</w:t>
            </w:r>
          </w:p>
        </w:tc>
        <w:tc>
          <w:tcPr>
            <w:tcW w:w="2280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Изучаемые в разделе 1 структуры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2 с. 29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proofErr w:type="spellStart"/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Mr</w:t>
            </w:r>
            <w:proofErr w:type="spellEnd"/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 xml:space="preserve"> Jolly’s box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c. 29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2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. 29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2 с. 30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2 с. 30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РТ с. 7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Аудио-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CD</w:t>
            </w:r>
            <w:proofErr w:type="gramEnd"/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DVD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-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ROM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Карточка 152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lastRenderedPageBreak/>
              <w:t>23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Writing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Научить написанию коротких предложений с использованием активной лексики и изучаемых структур с соблюдением пунктуации.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Активная лексика раздела 1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It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>’</w:t>
            </w:r>
            <w:proofErr w:type="spellStart"/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s</w:t>
            </w:r>
            <w:proofErr w:type="spellEnd"/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a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>…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It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>’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s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[прилагательное, обозначающее цвет].</w:t>
            </w: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Dan’s box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31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1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. 31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РТ с. 8, 9*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ТГ с. 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С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1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16"/>
                <w:szCs w:val="16"/>
              </w:rPr>
            </w:pP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Style w:val="a9"/>
                <w:rFonts w:ascii="Calibri" w:hAnsi="Calibri"/>
                <w:b/>
                <w:color w:val="7030A0"/>
                <w:sz w:val="20"/>
                <w:szCs w:val="20"/>
              </w:rPr>
              <w:t>*</w:t>
            </w:r>
            <w:r w:rsidRPr="00265CDD">
              <w:rPr>
                <w:rStyle w:val="a9"/>
                <w:rFonts w:ascii="Calibri" w:hAnsi="Calibri"/>
                <w:b/>
                <w:color w:val="7030A0"/>
                <w:sz w:val="16"/>
                <w:szCs w:val="16"/>
              </w:rPr>
              <w:t xml:space="preserve"> Часть упражнений может быть выполнена в классе.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DVD-ROM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Карточки 27, 28, 34, 37</w:t>
            </w:r>
          </w:p>
        </w:tc>
      </w:tr>
      <w:tr w:rsidR="00EF60FD" w:rsidRPr="00265CDD" w:rsidTr="00EA07F7">
        <w:trPr>
          <w:jc w:val="center"/>
        </w:trPr>
        <w:tc>
          <w:tcPr>
            <w:tcW w:w="15923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Дополнительно: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Check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>-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up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 xml:space="preserve"> 1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РТ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10, 11</w:t>
            </w:r>
          </w:p>
        </w:tc>
      </w:tr>
      <w:tr w:rsidR="00EF60FD" w:rsidRPr="00265CDD" w:rsidTr="00EA07F7">
        <w:trPr>
          <w:jc w:val="center"/>
        </w:trPr>
        <w:tc>
          <w:tcPr>
            <w:tcW w:w="15923" w:type="dxa"/>
            <w:gridSpan w:val="16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Unit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2     </w:t>
            </w:r>
            <w:proofErr w:type="spellStart"/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Mr</w:t>
            </w:r>
            <w:proofErr w:type="spellEnd"/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Jolly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>’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s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Shop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    Тема «В магазине игрушек»     Количество часов: 6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24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Speaking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Научить вести диалог-расспрос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о животных / предметах.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Mum, Dad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bag, book, kitten, pencil, rabbit</w:t>
            </w:r>
          </w:p>
        </w:tc>
        <w:tc>
          <w:tcPr>
            <w:tcW w:w="2280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Is it a…? Yes, it is. / No, it isn’t.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 xml:space="preserve">What is it? It’s a… 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 xml:space="preserve">It’s 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  <w:t>[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прилагательное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  <w:t>]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.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2 с. 33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Упр. 1–3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32, 33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3 с. 33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РТ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12, 13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Аудио-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CD</w:t>
            </w:r>
            <w:proofErr w:type="gram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DVD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-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ROM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Постер 2 Карточки 2, 11,  39–43,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 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150–152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25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Grammar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 xml:space="preserve">Развивать навыки распознавания и употребления в речи </w:t>
            </w: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lastRenderedPageBreak/>
              <w:t>изучаемых грамматических структур.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car, train, rabbit, book, kitten, cat, pencil, bag, van, girl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lastRenderedPageBreak/>
              <w:t xml:space="preserve"> What is it?</w:t>
            </w:r>
          </w:p>
        </w:tc>
        <w:tc>
          <w:tcPr>
            <w:tcW w:w="2280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lastRenderedPageBreak/>
              <w:t>Is it a…? Yes, it is. / No, it isn’t.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It isn’t a… It’s a…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lastRenderedPageBreak/>
              <w:t>Упр. 1, 2 с. 34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2 с. 34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РТ с. 14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DVD-ROM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Карточки 2, 11, 39–43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lastRenderedPageBreak/>
              <w:t>26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Grammar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in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conversation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Закрепить умение вести диалог-расспрос с использованием изучаемых грамматических структур.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car, train, dog, frog, rat, cat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Look!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Listen!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What is it?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2280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Is it a…? Yes, it is. / No, it isn’t.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 с. 35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2, 4 с. 35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3 с. 35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РТ с. 15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Аудио-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CD</w:t>
            </w:r>
            <w:proofErr w:type="gram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DVD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-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ROM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Карточки 27–29, 34–38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27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Reading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HeliosC" w:eastAsia="HeliosC" w:cs="HeliosC"/>
                <w:color w:val="7030A0"/>
                <w:sz w:val="19"/>
                <w:szCs w:val="19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Развивать навыки чтения вслух и про себя отдельных слов и предложений. Формировать основные навыки чтения.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proofErr w:type="gramStart"/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rubber</w:t>
            </w:r>
            <w:proofErr w:type="gramEnd"/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, ruler, pen, crayon, bag, desk, chair What is it?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2280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It is a…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Is it a…?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It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is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[прилагательное, обозначающее цвет].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Текст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 xml:space="preserve">At school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. 36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1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. 37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Текст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At school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с. 36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РТ с. 16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ТГ с. 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С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2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Аудио-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CD</w:t>
            </w:r>
            <w:proofErr w:type="gramEnd"/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Карточки 2, 16, 39, 40–48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28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Phonics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Listening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Формировать навыки </w:t>
            </w: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 xml:space="preserve">восприятие на слух и воспроизведения в речи согласно нормам произношения  </w:t>
            </w: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lastRenderedPageBreak/>
              <w:t>звуков, слов и предложений.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lastRenderedPageBreak/>
              <w:t xml:space="preserve">Правило чтения гласной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>е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 в закрытом слоге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Звук </w:t>
            </w:r>
            <w:r w:rsidRPr="00265CDD">
              <w:rPr>
                <w:rFonts w:ascii="Lucida Sans Unicode" w:hAnsi="Lucida Sans Unicode" w:cs="Lucida Sans Unicode"/>
                <w:iCs/>
                <w:color w:val="7030A0"/>
                <w:sz w:val="18"/>
                <w:szCs w:val="18"/>
              </w:rPr>
              <w:t>/</w:t>
            </w:r>
            <w:r w:rsidRPr="00265CDD">
              <w:rPr>
                <w:rFonts w:ascii="Lucida Sans Unicode" w:hAnsi="Lucida Sans Unicode" w:cs="Lucida Sans Unicode"/>
                <w:color w:val="7030A0"/>
                <w:sz w:val="18"/>
                <w:szCs w:val="18"/>
                <w:lang w:val="en-US"/>
              </w:rPr>
              <w:t>e</w:t>
            </w:r>
            <w:r w:rsidRPr="00265CDD">
              <w:rPr>
                <w:rFonts w:ascii="Lucida Sans Unicode" w:hAnsi="Lucida Sans Unicode" w:cs="Lucida Sans Unicode"/>
                <w:iCs/>
                <w:color w:val="7030A0"/>
                <w:sz w:val="18"/>
                <w:szCs w:val="18"/>
              </w:rPr>
              <w:t>/</w:t>
            </w:r>
          </w:p>
        </w:tc>
        <w:tc>
          <w:tcPr>
            <w:tcW w:w="229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Односложные слова вида 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  <w:t>CVC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: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pen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,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hen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,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ten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,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red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,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bed</w:t>
            </w:r>
          </w:p>
        </w:tc>
        <w:tc>
          <w:tcPr>
            <w:tcW w:w="2280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Изучаемые в разделе 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  <w:t>2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 структуры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2 с. 37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proofErr w:type="spellStart"/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Mr</w:t>
            </w:r>
            <w:proofErr w:type="spellEnd"/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 xml:space="preserve"> Jolly’s box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c. 37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2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. 37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2 с. 38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3 с. 38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РТ с. 17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Аудио-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CD</w:t>
            </w:r>
            <w:proofErr w:type="gram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DVD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-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ROM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Карточки с активной лексикой раздела на выбор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lastRenderedPageBreak/>
              <w:t>учителя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lastRenderedPageBreak/>
              <w:t>29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Writing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Научить написанию коротких предложений с использованием активной лексики и изучаемых структур с соблюдением пунктуации.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Активная лексика раздела 2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It is a…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It is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Dan’s box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39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</w:pP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1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. 39</w:t>
            </w: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РТ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18, 19*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ТГ с. 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С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2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DVD-ROM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Карточки 2, 16, 39, 40, 44–48</w:t>
            </w:r>
          </w:p>
        </w:tc>
      </w:tr>
      <w:tr w:rsidR="00EF60FD" w:rsidRPr="00265CDD" w:rsidTr="00EA07F7">
        <w:trPr>
          <w:jc w:val="center"/>
        </w:trPr>
        <w:tc>
          <w:tcPr>
            <w:tcW w:w="15923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Дополнительно: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Check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>-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up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 xml:space="preserve"> 2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РТ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20. 21</w:t>
            </w:r>
          </w:p>
        </w:tc>
      </w:tr>
      <w:tr w:rsidR="00EF60FD" w:rsidRPr="00265CDD" w:rsidTr="00EA07F7">
        <w:trPr>
          <w:jc w:val="center"/>
        </w:trPr>
        <w:tc>
          <w:tcPr>
            <w:tcW w:w="15923" w:type="dxa"/>
            <w:gridSpan w:val="16"/>
            <w:shd w:val="clear" w:color="auto" w:fill="FFCC99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Unit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3    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Good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morning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>!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    Тема «Приветствие»     Количество часов: 6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30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Speaking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 xml:space="preserve">Закрепить умение вести диалог-расспрос о предметах. 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Научить приветствовать с использованием типичных фраз английского речевого этикета.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Good morning / afternoon!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How are you? I’m fine, thank you.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taxi, lorry, bike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umbrella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,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Grandma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,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Grandpa</w:t>
            </w:r>
          </w:p>
        </w:tc>
        <w:tc>
          <w:tcPr>
            <w:tcW w:w="2280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 xml:space="preserve">It is a / </w:t>
            </w:r>
            <w:proofErr w:type="gramStart"/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an</w:t>
            </w:r>
            <w:proofErr w:type="gramEnd"/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…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 xml:space="preserve">It is / isn’t a 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  <w:t>[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цвет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  <w:t xml:space="preserve"> + 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существительное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  <w:t>].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2 с. 41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Упр. 1–3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40, 41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3 с. 41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РТ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22, 23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Аудио-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CD</w:t>
            </w:r>
            <w:proofErr w:type="gram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DVD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-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ROM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Постер 3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Карточки 20, 21, 49–52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31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Grammar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 xml:space="preserve">Развивать навыки </w:t>
            </w: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lastRenderedPageBreak/>
              <w:t>распознавания и употребления в речи изучаемых грамматических структур.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taxi, lorry, bike, van, train, car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lastRenderedPageBreak/>
              <w:t>apple, egg, orange, umbrella</w:t>
            </w:r>
          </w:p>
        </w:tc>
        <w:tc>
          <w:tcPr>
            <w:tcW w:w="2280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lastRenderedPageBreak/>
              <w:t>Артикль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  <w:t xml:space="preserve">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a / an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lastRenderedPageBreak/>
              <w:t xml:space="preserve">It is a / </w:t>
            </w:r>
            <w:proofErr w:type="gramStart"/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an</w:t>
            </w:r>
            <w:proofErr w:type="gramEnd"/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…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It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is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 / </w:t>
            </w:r>
            <w:proofErr w:type="spellStart"/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isn</w:t>
            </w:r>
            <w:proofErr w:type="spellEnd"/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>’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t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a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[цвет + существительное].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 xml:space="preserve">It isn’t 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  <w:t>[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цвет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  <w:t>]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.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2 с. 42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РТ с. 24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DVD-ROM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Карточки 1, 5, 9,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lastRenderedPageBreak/>
              <w:t>15, 21, 22, 49, 50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lastRenderedPageBreak/>
              <w:t>32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Grammar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in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conversation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Закрепить умение вести диалог-приветствие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с использованием типичных фраз английского речевого этикета.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Good morning / afternoon!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 xml:space="preserve">How are you? I’m fine, thank you. / I’m </w:t>
            </w:r>
            <w:proofErr w:type="spellStart"/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vey</w:t>
            </w:r>
            <w:proofErr w:type="spellEnd"/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 xml:space="preserve"> well, thank you.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2280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 с. 43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2, 4 с. 43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2, 3 с. 43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РТ с. 25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Аудио-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CD</w:t>
            </w:r>
            <w:proofErr w:type="gram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DVD-ROM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33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Reading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HeliosC" w:eastAsia="HeliosC" w:cs="HeliosC"/>
                <w:color w:val="7030A0"/>
                <w:sz w:val="19"/>
                <w:szCs w:val="19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Развивать навыки чтения вслух и про себя отдельных слов и предложений. Формировать основные навыки чтения.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ship, plane, bus, motorbike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brown, grey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fast, slow</w:t>
            </w:r>
          </w:p>
        </w:tc>
        <w:tc>
          <w:tcPr>
            <w:tcW w:w="2280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It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is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[прилагательное].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It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is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a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[цвет + прилагательное].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Текст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 xml:space="preserve">Fast and slow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. 44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 с. 45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Текст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 xml:space="preserve">Fast and slow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. 44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РТ с. 26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ТГ с. 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С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3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Аудио-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CD</w:t>
            </w:r>
            <w:proofErr w:type="gramEnd"/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Карточки 20, 21, 49–58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34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Phonics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Listening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Формировать навыки </w:t>
            </w: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 xml:space="preserve">восприятие на слух и </w:t>
            </w: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lastRenderedPageBreak/>
              <w:t>воспроизведения в речи согласно нормам произношения  звуков, слов и предложений.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lastRenderedPageBreak/>
              <w:t xml:space="preserve">Правило чтения гласной </w:t>
            </w:r>
            <w:proofErr w:type="spellStart"/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</w:t>
            </w:r>
            <w:proofErr w:type="spellEnd"/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 в закрытом слоге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lastRenderedPageBreak/>
              <w:t xml:space="preserve">Звук </w:t>
            </w:r>
            <w:r w:rsidRPr="00265CDD">
              <w:rPr>
                <w:rFonts w:ascii="Lucida Sans Unicode" w:hAnsi="Lucida Sans Unicode" w:cs="Lucida Sans Unicode"/>
                <w:iCs/>
                <w:color w:val="7030A0"/>
                <w:sz w:val="18"/>
                <w:szCs w:val="18"/>
              </w:rPr>
              <w:t>/</w:t>
            </w:r>
            <w:r w:rsidRPr="00265CDD">
              <w:rPr>
                <w:rFonts w:ascii="Lucida Sans Unicode" w:hAnsi="Lucida Sans Unicode" w:cs="Lucida Sans Unicode"/>
                <w:color w:val="7030A0"/>
                <w:sz w:val="18"/>
                <w:szCs w:val="18"/>
              </w:rPr>
              <w:t>ɪ/</w:t>
            </w:r>
          </w:p>
        </w:tc>
        <w:tc>
          <w:tcPr>
            <w:tcW w:w="229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lastRenderedPageBreak/>
              <w:t xml:space="preserve">Односложные слова вида 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  <w:t>CVC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: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bin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,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tin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,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pin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,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fig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,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wig</w:t>
            </w:r>
          </w:p>
        </w:tc>
        <w:tc>
          <w:tcPr>
            <w:tcW w:w="2280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Изучаемые в разделе 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  <w:t>3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 структуры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2 с. 45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proofErr w:type="spellStart"/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Mr</w:t>
            </w:r>
            <w:proofErr w:type="spellEnd"/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 xml:space="preserve"> Jolly’s box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c. 45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2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. 45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Упр. 2, 3 с.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lastRenderedPageBreak/>
              <w:t>46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lastRenderedPageBreak/>
              <w:t>Упр. 1 с. 46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РТ с. 27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Аудио-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CD</w:t>
            </w:r>
            <w:proofErr w:type="gram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DVD-ROM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lastRenderedPageBreak/>
              <w:t>35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Writing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Научить написанию коротких предложений с использованием активной лексики и изучаемых структур с соблюдением пунктуации.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Активная лексика раздела 3</w:t>
            </w:r>
          </w:p>
        </w:tc>
        <w:tc>
          <w:tcPr>
            <w:tcW w:w="2280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It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is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a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[цвет + существительное].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 xml:space="preserve">It is 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  <w:t>[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прилагательное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  <w:t>]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.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i/>
                <w:color w:val="7030A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 с. 47</w:t>
            </w: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РТ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28, 29*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ТГ с. 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С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3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DVD-ROM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Карточки 20, 22, 49, 50, 53–56</w:t>
            </w:r>
          </w:p>
        </w:tc>
      </w:tr>
      <w:tr w:rsidR="00EF60FD" w:rsidRPr="00265CDD" w:rsidTr="00EA07F7">
        <w:trPr>
          <w:jc w:val="center"/>
        </w:trPr>
        <w:tc>
          <w:tcPr>
            <w:tcW w:w="15923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Дополнительно: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Check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>-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up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 xml:space="preserve"> 3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РТ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30, 31</w:t>
            </w:r>
          </w:p>
        </w:tc>
      </w:tr>
      <w:tr w:rsidR="00EF60FD" w:rsidRPr="00265CDD" w:rsidTr="00EA07F7">
        <w:trPr>
          <w:jc w:val="center"/>
        </w:trPr>
        <w:tc>
          <w:tcPr>
            <w:tcW w:w="15923" w:type="dxa"/>
            <w:gridSpan w:val="16"/>
            <w:shd w:val="clear" w:color="auto" w:fill="CCFFCC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Units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1–3: повторение и закрепление изученного материала     Количество часов: 3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36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Revision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  <w:t xml:space="preserve"> 1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Повторить лексико-грамматический материал разделов 1–3.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4573" w:type="dxa"/>
            <w:gridSpan w:val="3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Лексика и грамматика разделов </w:t>
            </w: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1–3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4 с. 48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i/>
                <w:color w:val="7030A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1–3 с. 48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16"/>
                <w:szCs w:val="16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Тест 1</w:t>
            </w:r>
            <w:r w:rsidRPr="00265CDD">
              <w:rPr>
                <w:rFonts w:ascii="Calibri" w:hAnsi="Calibri"/>
                <w:color w:val="7030A0"/>
                <w:sz w:val="16"/>
                <w:szCs w:val="16"/>
              </w:rPr>
              <w:t xml:space="preserve"> 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16"/>
                <w:szCs w:val="16"/>
              </w:rPr>
              <w:t xml:space="preserve">(см. интернет-сайт раздел </w:t>
            </w:r>
            <w:r w:rsidRPr="00265CDD">
              <w:rPr>
                <w:rFonts w:ascii="Calibri" w:hAnsi="Calibri"/>
                <w:i/>
                <w:color w:val="7030A0"/>
                <w:sz w:val="16"/>
                <w:szCs w:val="16"/>
                <w:lang w:val="en-US"/>
              </w:rPr>
              <w:t>For</w:t>
            </w:r>
            <w:r w:rsidRPr="00265CDD">
              <w:rPr>
                <w:rFonts w:ascii="Calibri" w:hAnsi="Calibri"/>
                <w:i/>
                <w:color w:val="7030A0"/>
                <w:sz w:val="16"/>
                <w:szCs w:val="16"/>
              </w:rPr>
              <w:t xml:space="preserve"> </w:t>
            </w:r>
            <w:r w:rsidRPr="00265CDD">
              <w:rPr>
                <w:rFonts w:ascii="Calibri" w:hAnsi="Calibri"/>
                <w:i/>
                <w:color w:val="7030A0"/>
                <w:sz w:val="16"/>
                <w:szCs w:val="16"/>
                <w:lang w:val="en-US"/>
              </w:rPr>
              <w:t>Teachers</w:t>
            </w:r>
            <w:r w:rsidRPr="00265CDD">
              <w:rPr>
                <w:rFonts w:ascii="Calibri" w:hAnsi="Calibri"/>
                <w:color w:val="7030A0"/>
                <w:sz w:val="16"/>
                <w:szCs w:val="16"/>
              </w:rPr>
              <w:t>)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37</w:t>
            </w:r>
          </w:p>
        </w:tc>
        <w:tc>
          <w:tcPr>
            <w:tcW w:w="15443" w:type="dxa"/>
            <w:gridSpan w:val="15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 xml:space="preserve">Проект 1 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Toys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Повторить лексико-грамматический материал разделов 1–3 в теме проекта с одновременным развитием навыков письма, говорения и рисования; развивать навыки самостоятельной работы</w:t>
            </w:r>
            <w:proofErr w:type="gramStart"/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.</w:t>
            </w:r>
            <w:proofErr w:type="gramEnd"/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 xml:space="preserve"> </w:t>
            </w:r>
            <w:proofErr w:type="gramStart"/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с</w:t>
            </w:r>
            <w:proofErr w:type="gramEnd"/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. 49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lastRenderedPageBreak/>
              <w:t>3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8</w:t>
            </w:r>
          </w:p>
        </w:tc>
        <w:tc>
          <w:tcPr>
            <w:tcW w:w="15443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Portfolio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  <w:t xml:space="preserve"> 1 </w:t>
            </w: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 xml:space="preserve">и 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Diploma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  <w:t xml:space="preserve"> 1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Создать ситуацию успеха для каждого ученика, повысить самооценку; развивать познавательный интерес; мотивировать творческий рост; развивать навыки рефлексии; стимулировать к самосовершенствованию. РТ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129, 130</w:t>
            </w:r>
          </w:p>
        </w:tc>
      </w:tr>
      <w:tr w:rsidR="00EF60FD" w:rsidRPr="00265CDD" w:rsidTr="00EA07F7">
        <w:trPr>
          <w:jc w:val="center"/>
        </w:trPr>
        <w:tc>
          <w:tcPr>
            <w:tcW w:w="15923" w:type="dxa"/>
            <w:gridSpan w:val="16"/>
            <w:shd w:val="clear" w:color="auto" w:fill="FFCC99"/>
            <w:vAlign w:val="center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Unit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4    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Bella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and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Biffo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    Тема «Я и мои друзья»     Количество часов: 6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3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9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Speaking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 xml:space="preserve">Закрепить умение вести этикетный диалог в типичной ситуации бытового общения. 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pretty, happy, sad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princess, clown, balloon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2287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 am…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 xml:space="preserve">He / She </w:t>
            </w:r>
            <w:proofErr w:type="gramStart"/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is</w:t>
            </w:r>
            <w:proofErr w:type="gramEnd"/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…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 xml:space="preserve">Is he / she…? Yes, he / she </w:t>
            </w:r>
            <w:proofErr w:type="gramStart"/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is</w:t>
            </w:r>
            <w:proofErr w:type="gramEnd"/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 xml:space="preserve">. No, he / she </w:t>
            </w:r>
            <w:proofErr w:type="gramStart"/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isn’t</w:t>
            </w:r>
            <w:proofErr w:type="gramEnd"/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.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 xml:space="preserve">I’m 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  <w:t>[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прилагательное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  <w:t>].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2 с. 51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2, 3 с. 51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 с. 50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3 с. 51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РТ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. 32, 33 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Аудио-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CD</w:t>
            </w:r>
            <w:proofErr w:type="gram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DVD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-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ROM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Постер 4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Карточки 59–61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40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Grammar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Развивать навыки распознавания и употребления в речи изучаемых грамматических структур.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happy, sad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 xml:space="preserve">He’s / She’s… 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 xml:space="preserve">Is he / she…? Yes, he / she </w:t>
            </w:r>
            <w:proofErr w:type="gramStart"/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is</w:t>
            </w:r>
            <w:proofErr w:type="gramEnd"/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 xml:space="preserve">. / No, he / she </w:t>
            </w:r>
            <w:proofErr w:type="gramStart"/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isn’t</w:t>
            </w:r>
            <w:proofErr w:type="gramEnd"/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.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1, 2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52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. 1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, 2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. 52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РТ с. 34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DVD-ROM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Карточки 150–154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41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Grammar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in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conversation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Закрепить умение вести диалог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 xml:space="preserve">с использованием изучаемых </w:t>
            </w: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lastRenderedPageBreak/>
              <w:t>грамматических структур.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I’m…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Am I…? Yes, you are. / No, you aren’t.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1, 2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. 53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1–3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. 53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1–4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. 53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РТ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. 3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5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-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CD</w:t>
            </w:r>
            <w:proofErr w:type="gram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DVD-ROM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lastRenderedPageBreak/>
              <w:t>42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Reading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HeliosC" w:eastAsia="HeliosC" w:cs="HeliosC"/>
                <w:color w:val="7030A0"/>
                <w:sz w:val="19"/>
                <w:szCs w:val="19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Формировать основные навыки чтения.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clown, snake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short, fat, old, long, thin, new, funny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I’m…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He’s…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He isn’t…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Стихотворения </w:t>
            </w:r>
            <w:proofErr w:type="spellStart"/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Jimbo</w:t>
            </w:r>
            <w:proofErr w:type="spellEnd"/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и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Ned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 xml:space="preserve">,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the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snake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с. 54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 с. 55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Стихотворения </w:t>
            </w:r>
            <w:proofErr w:type="spellStart"/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Jimbo</w:t>
            </w:r>
            <w:proofErr w:type="spellEnd"/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и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Ned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 xml:space="preserve">,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the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snake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с. 54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РТ с. 36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ТГ с. 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С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5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Аудио-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CD</w:t>
            </w:r>
            <w:proofErr w:type="gramEnd"/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Карточка 60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43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Phonics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Listening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Формировать навыки </w:t>
            </w: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восприятие на слух и воспроизведения в речи согласно нормам произношения  звуков, слов и предложений.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Правило чтения гласной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o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 в закрытом слоге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Звук </w:t>
            </w:r>
            <w:r w:rsidRPr="00265CDD">
              <w:rPr>
                <w:rFonts w:ascii="Lucida Sans Unicode" w:hAnsi="Lucida Sans Unicode" w:cs="Lucida Sans Unicode"/>
                <w:iCs/>
                <w:color w:val="7030A0"/>
                <w:sz w:val="18"/>
                <w:szCs w:val="18"/>
              </w:rPr>
              <w:t>/</w:t>
            </w:r>
            <w:r w:rsidRPr="00265CDD">
              <w:rPr>
                <w:rFonts w:ascii="Lucida Sans Unicode" w:hAnsi="Lucida Sans Unicode" w:cs="Lucida Sans Unicode"/>
                <w:color w:val="7030A0"/>
                <w:sz w:val="18"/>
                <w:szCs w:val="18"/>
              </w:rPr>
              <w:t>ɔ/</w:t>
            </w:r>
          </w:p>
        </w:tc>
        <w:tc>
          <w:tcPr>
            <w:tcW w:w="2286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Односложные слова вида 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  <w:t>CVC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: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dog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,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for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,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log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,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fox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,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box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Изучаемые в разделе 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  <w:t>4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 структуры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2 с. 55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proofErr w:type="spellStart"/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Mr</w:t>
            </w:r>
            <w:proofErr w:type="spellEnd"/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 xml:space="preserve"> Jolly’s box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c. 55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2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. 55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2 с. 56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2 с. 55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3 с. 56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РТ с. 37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Аудио-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CD</w:t>
            </w:r>
            <w:proofErr w:type="gram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DVD-ROM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4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4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Writing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Научить написанию коротких предложений с использованием активной лексики и изучаемых структур с соблюдением пунктуации.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Активная лексика раздела 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  <w:t>4</w:t>
            </w:r>
          </w:p>
        </w:tc>
        <w:tc>
          <w:tcPr>
            <w:tcW w:w="22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 am…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I’m…</w:t>
            </w: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3 с. 57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2, 4 с. 57</w:t>
            </w: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2, 4 с. 57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3 с. 57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РТ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38, 39*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ТГ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5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-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CD</w:t>
            </w:r>
            <w:proofErr w:type="gram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DVD-ROM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</w:tr>
      <w:tr w:rsidR="00EF60FD" w:rsidRPr="00265CDD" w:rsidTr="00EA07F7">
        <w:trPr>
          <w:jc w:val="center"/>
        </w:trPr>
        <w:tc>
          <w:tcPr>
            <w:tcW w:w="15923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lastRenderedPageBreak/>
              <w:t xml:space="preserve">Дополнительно: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Check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>-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up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 xml:space="preserve"> </w:t>
            </w:r>
            <w:proofErr w:type="gramStart"/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 xml:space="preserve">4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РТ</w:t>
            </w:r>
            <w:proofErr w:type="gram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40, 41</w:t>
            </w:r>
          </w:p>
        </w:tc>
      </w:tr>
      <w:tr w:rsidR="00EF60FD" w:rsidRPr="00265CDD" w:rsidTr="00EA07F7">
        <w:trPr>
          <w:jc w:val="center"/>
        </w:trPr>
        <w:tc>
          <w:tcPr>
            <w:tcW w:w="15923" w:type="dxa"/>
            <w:gridSpan w:val="16"/>
            <w:shd w:val="clear" w:color="auto" w:fill="FFCC99"/>
            <w:vAlign w:val="center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Unit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5     </w:t>
            </w:r>
            <w:proofErr w:type="spellStart"/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Mrs</w:t>
            </w:r>
            <w:proofErr w:type="spellEnd"/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Goody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and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Pirate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Jack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    Тема «Покупки в магазине»     Количество часов: 6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4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5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Speaking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 xml:space="preserve">Научить вести диалог при совершении покупок в магазине. 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Числительные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  <w:t xml:space="preserve"> 1–10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ice cream, lollipops, cakes, sweets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Calibri" w:eastAsia="HeliosC" w:hAnsi="Calibri" w:cs="HeliosC-Italic"/>
                <w:i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 xml:space="preserve">Окончание </w:t>
            </w:r>
            <w:r w:rsidRPr="00265CDD">
              <w:rPr>
                <w:rFonts w:ascii="Calibri" w:eastAsia="HeliosC" w:hAnsi="Calibri" w:cs="HeliosC-Italic"/>
                <w:i/>
                <w:iCs/>
                <w:color w:val="7030A0"/>
                <w:sz w:val="20"/>
                <w:szCs w:val="20"/>
              </w:rPr>
              <w:t>-s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множественного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числа имен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существительных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 xml:space="preserve">How many …s </w:t>
            </w:r>
            <w:proofErr w:type="gramStart"/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are</w:t>
            </w:r>
            <w:proofErr w:type="gramEnd"/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 xml:space="preserve"> there? There are </w:t>
            </w: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  <w:lang w:val="en-US"/>
              </w:rPr>
              <w:t>[</w:t>
            </w: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числительное</w:t>
            </w: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  <w:lang w:val="en-US"/>
              </w:rPr>
              <w:t>]</w:t>
            </w: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…s.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2 с. 59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2, 3 с. 59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 с. 58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3 с. 59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РТ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42, 43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Аудио-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CD</w:t>
            </w:r>
            <w:proofErr w:type="gram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DVD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-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ROM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Постер 5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Карточки 63–66, 150–156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4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6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Grammar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Развивать навыки распознавания и употребления в речи изучаемых грамматических структур.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Исчисляемые существительные во множественном числе 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Calibri" w:eastAsia="HeliosC" w:hAnsi="Calibri" w:cs="HeliosC-Italic"/>
                <w:i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 xml:space="preserve">Окончание </w:t>
            </w:r>
            <w:r w:rsidRPr="00265CDD">
              <w:rPr>
                <w:rFonts w:ascii="Calibri" w:eastAsia="HeliosC" w:hAnsi="Calibri" w:cs="HeliosC-Italic"/>
                <w:i/>
                <w:iCs/>
                <w:color w:val="7030A0"/>
                <w:sz w:val="20"/>
                <w:szCs w:val="20"/>
              </w:rPr>
              <w:t>-s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множественного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числа имен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существительных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 xml:space="preserve">How many …s </w:t>
            </w:r>
            <w:proofErr w:type="gramStart"/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are</w:t>
            </w:r>
            <w:proofErr w:type="gramEnd"/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 xml:space="preserve"> there? There are </w:t>
            </w: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  <w:lang w:val="en-US"/>
              </w:rPr>
              <w:t>[</w:t>
            </w: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числительное</w:t>
            </w: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  <w:lang w:val="en-US"/>
              </w:rPr>
              <w:t>]</w:t>
            </w: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…s.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2 с. 60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2 с. 60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РТ с. 44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DVD-ROM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4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7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Grammar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in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conversation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Закрепить умение вести диалог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 xml:space="preserve">с использованием изучаемых </w:t>
            </w: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lastRenderedPageBreak/>
              <w:t>грамматических структур.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Исчисляемые существительные в единственном и множественном числе Существительные, обозначающие цвет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Calibri" w:eastAsia="HeliosC" w:hAnsi="Calibri" w:cs="HeliosC-Italic"/>
                <w:i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 xml:space="preserve">Окончание </w:t>
            </w:r>
            <w:r w:rsidRPr="00265CDD">
              <w:rPr>
                <w:rFonts w:ascii="Calibri" w:eastAsia="HeliosC" w:hAnsi="Calibri" w:cs="HeliosC-Italic"/>
                <w:i/>
                <w:iCs/>
                <w:color w:val="7030A0"/>
                <w:sz w:val="20"/>
                <w:szCs w:val="20"/>
              </w:rPr>
              <w:t>-s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множественного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числа имен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существительных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 xml:space="preserve">How many …s </w:t>
            </w:r>
            <w:proofErr w:type="gramStart"/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are</w:t>
            </w:r>
            <w:proofErr w:type="gramEnd"/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 xml:space="preserve"> there? 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lastRenderedPageBreak/>
              <w:t>Are there…?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There is one…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Is there one…?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2, 4 с. 61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2–4 с. 61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Аудио-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CD</w:t>
            </w:r>
            <w:proofErr w:type="gram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DVD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-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ROM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Карточка 64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lastRenderedPageBreak/>
              <w:t>4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8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Reading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HeliosC" w:eastAsia="HeliosC" w:cs="HeliosC"/>
                <w:color w:val="7030A0"/>
                <w:sz w:val="19"/>
                <w:szCs w:val="19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Формировать основные навыки чтения.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bananas, beans, carrots, grapes, peas, peppers, melons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Calibri" w:eastAsia="HeliosC" w:hAnsi="Calibri" w:cs="HeliosC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 xml:space="preserve">How many …s </w:t>
            </w:r>
            <w:proofErr w:type="gramStart"/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are</w:t>
            </w:r>
            <w:proofErr w:type="gramEnd"/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 xml:space="preserve"> there?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История в картинках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Grandpa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>’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s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shop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с. 62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 с. 63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 с. 63</w:t>
            </w: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РТ с. 46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ТГ с. 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С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6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Карточки 1, 12, 67–73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49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Phonics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Listening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Формировать навыки </w:t>
            </w: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восприятие на слух и воспроизведения в речи согласно нормам произношения  звуков, слов и предложений.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Правило чтения гласной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u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 в закрытом слоге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Звук </w:t>
            </w:r>
            <w:r w:rsidRPr="00265CDD">
              <w:rPr>
                <w:rFonts w:ascii="Lucida Sans Unicode" w:hAnsi="Lucida Sans Unicode" w:cs="Lucida Sans Unicode"/>
                <w:iCs/>
                <w:color w:val="7030A0"/>
                <w:sz w:val="18"/>
                <w:szCs w:val="18"/>
              </w:rPr>
              <w:t>/</w:t>
            </w:r>
            <w:r w:rsidRPr="00265CDD">
              <w:rPr>
                <w:rFonts w:ascii="Lucida Sans Unicode" w:hAnsi="Lucida Sans Unicode" w:cs="Lucida Sans Unicode"/>
                <w:color w:val="7030A0"/>
                <w:sz w:val="18"/>
                <w:szCs w:val="18"/>
              </w:rPr>
              <w:t>ʌ/</w:t>
            </w:r>
          </w:p>
        </w:tc>
        <w:tc>
          <w:tcPr>
            <w:tcW w:w="2286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Односложные слова вида 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  <w:t>CVC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: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jug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,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mug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,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bug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,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bus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,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sun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,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nut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Изучаемые в разделе 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  <w:t>5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 структуры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2 с. 63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proofErr w:type="spellStart"/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Mr</w:t>
            </w:r>
            <w:proofErr w:type="spellEnd"/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 xml:space="preserve"> Jolly’s box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c. 63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2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. 63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1–3 с. 64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2 с. 63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РТ с. 47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Аудио-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CD</w:t>
            </w:r>
            <w:proofErr w:type="gram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DVD-ROM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50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Writing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 xml:space="preserve">Научить написанию коротких предложений с использованием активной лексики и изучаемых структур с соблюдением </w:t>
            </w: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lastRenderedPageBreak/>
              <w:t>пунктуации.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Активная лексика раздела 5</w:t>
            </w:r>
          </w:p>
        </w:tc>
        <w:tc>
          <w:tcPr>
            <w:tcW w:w="22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 xml:space="preserve">What is it? 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Is it a…?</w:t>
            </w: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 с. 65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 с. 65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РТ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48, 49*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ТГ с. 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С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6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DVD-ROM</w:t>
            </w:r>
          </w:p>
        </w:tc>
      </w:tr>
      <w:tr w:rsidR="00EF60FD" w:rsidRPr="00265CDD" w:rsidTr="00EA07F7">
        <w:trPr>
          <w:jc w:val="center"/>
        </w:trPr>
        <w:tc>
          <w:tcPr>
            <w:tcW w:w="15923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lastRenderedPageBreak/>
              <w:t xml:space="preserve">Дополнительно: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Check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>-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up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 xml:space="preserve"> 5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РТ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50, 51</w:t>
            </w:r>
          </w:p>
        </w:tc>
      </w:tr>
      <w:tr w:rsidR="00EF60FD" w:rsidRPr="00265CDD" w:rsidTr="00EA07F7">
        <w:trPr>
          <w:jc w:val="center"/>
        </w:trPr>
        <w:tc>
          <w:tcPr>
            <w:tcW w:w="15923" w:type="dxa"/>
            <w:gridSpan w:val="16"/>
            <w:shd w:val="clear" w:color="auto" w:fill="FFCC99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Unit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6    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Happy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birthday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 xml:space="preserve">!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   Тема «День рождения»     Количество часов: 6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51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Speaking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Научить спрашивать о возрасте и называть свой возраст.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 xml:space="preserve">bird, flower, tree, fish, frog, present, card 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 xml:space="preserve">How old are you? 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We’re / They’re…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2 с. 67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2, 3 с. 67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 с. 66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3 с. 67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РТ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52, 53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Аудио-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CD</w:t>
            </w:r>
            <w:proofErr w:type="gram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DVD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-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ROM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Постер 6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Карточки 6, 74–79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5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2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Grammar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Развивать навыки распознавания и употребления в речи изучаемых грамматических структур.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bird, flower, frog, fish, present, card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Лексика предыдущих разделов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We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>’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re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 /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They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>’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re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>…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2 с. 68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i/>
                <w:color w:val="7030A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3 с. 68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3 с. 68</w:t>
            </w: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РТ с. 54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DVD-ROM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5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Grammar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in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conversation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Закрепить умение вести диалог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с использованием изучаемых грамматических структур.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 xml:space="preserve">How old are you? I’m… 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Are you…? Yes, we are. / No, we aren’t.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They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>’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re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>…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 с. 69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2, 4 с. 69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2, 3  с. 69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РТ с. 55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Аудио-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CD</w:t>
            </w:r>
            <w:proofErr w:type="gram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DVD-ROM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lastRenderedPageBreak/>
              <w:t>5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4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Reading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HeliosC" w:eastAsia="HeliosC" w:cs="HeliosC"/>
                <w:color w:val="7030A0"/>
                <w:sz w:val="19"/>
                <w:szCs w:val="19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Формировать основные навыки чтения.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sun, pond, sky, cloud, garden, mouse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noisy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They are…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Yes/ No questions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Текст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 xml:space="preserve">The garden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. 70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1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. 71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Текст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 xml:space="preserve">The garden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. 70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2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. 71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РТ с. 56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ТГ с. 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С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7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Аудио-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CD</w:t>
            </w:r>
            <w:proofErr w:type="gramEnd"/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Карточки 6, 56, 74–76, 79–83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5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5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Phonics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Listening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Формировать навыки </w:t>
            </w: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восприятие на слух и воспроизведения в речи согласно нормам произношения  звуков, слов и предложений.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Буквосочетание </w:t>
            </w:r>
            <w:proofErr w:type="spellStart"/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sh</w:t>
            </w:r>
            <w:proofErr w:type="spellEnd"/>
          </w:p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Звук </w:t>
            </w:r>
            <w:r w:rsidRPr="00265CDD">
              <w:rPr>
                <w:rFonts w:ascii="Lucida Sans Unicode" w:hAnsi="Lucida Sans Unicode" w:cs="Lucida Sans Unicode"/>
                <w:iCs/>
                <w:color w:val="7030A0"/>
                <w:sz w:val="18"/>
                <w:szCs w:val="18"/>
              </w:rPr>
              <w:t>/</w:t>
            </w:r>
            <w:r w:rsidRPr="00265CDD">
              <w:rPr>
                <w:rFonts w:ascii="Lucida Sans Unicode" w:hAnsi="Lucida Sans Unicode" w:cs="Lucida Sans Unicode"/>
                <w:color w:val="7030A0"/>
                <w:sz w:val="18"/>
                <w:szCs w:val="18"/>
              </w:rPr>
              <w:t>ʃ/</w:t>
            </w:r>
          </w:p>
        </w:tc>
        <w:tc>
          <w:tcPr>
            <w:tcW w:w="2286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shop, ship, fish, shell, dish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Изучаемые в разделе 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  <w:t>6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 структуры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2 с. 71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proofErr w:type="spellStart"/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Mr</w:t>
            </w:r>
            <w:proofErr w:type="spellEnd"/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 xml:space="preserve"> Jolly’s box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c. 71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2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. 71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2, 3 с. 72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4 с. 72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РТ с. 57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Аудио-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CD</w:t>
            </w:r>
            <w:proofErr w:type="gram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DVD-ROM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5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6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Writing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Формировать навыки письменной речи с опорой на образец.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Активная лексика раздела 6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There are…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They are…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It is…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 с. 73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2 с. 73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2 с. 73</w:t>
            </w: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РТ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58, 59*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ТГ с. 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С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7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DVD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-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ROM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Предметы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школьн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обихода</w:t>
            </w:r>
          </w:p>
        </w:tc>
      </w:tr>
      <w:tr w:rsidR="00EF60FD" w:rsidRPr="00265CDD" w:rsidTr="00EA07F7">
        <w:trPr>
          <w:jc w:val="center"/>
        </w:trPr>
        <w:tc>
          <w:tcPr>
            <w:tcW w:w="15923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Дополнительно: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Check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>-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up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 xml:space="preserve"> 6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РТ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60, 61</w:t>
            </w:r>
          </w:p>
        </w:tc>
      </w:tr>
      <w:tr w:rsidR="00EF60FD" w:rsidRPr="00265CDD" w:rsidTr="00EA07F7">
        <w:trPr>
          <w:jc w:val="center"/>
        </w:trPr>
        <w:tc>
          <w:tcPr>
            <w:tcW w:w="15923" w:type="dxa"/>
            <w:gridSpan w:val="16"/>
            <w:shd w:val="clear" w:color="auto" w:fill="CCFFCC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Units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4–6: повторение и закрепление изученного материала     Количество часов: 3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5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7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Revision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  <w:t xml:space="preserve"> 2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 xml:space="preserve">Повторить лексико-грамматический материал разделов </w:t>
            </w: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lastRenderedPageBreak/>
              <w:t>4–6.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4573" w:type="dxa"/>
            <w:gridSpan w:val="3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Лексика и грамматика разделов </w:t>
            </w: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4–6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3 с. 74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 с. 74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2 с. 74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Тест 2 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16"/>
                <w:szCs w:val="16"/>
              </w:rPr>
            </w:pPr>
            <w:r w:rsidRPr="00265CDD">
              <w:rPr>
                <w:rFonts w:ascii="Calibri" w:hAnsi="Calibri"/>
                <w:color w:val="7030A0"/>
                <w:sz w:val="16"/>
                <w:szCs w:val="16"/>
              </w:rPr>
              <w:t xml:space="preserve">(см. интернет-сайт раздел </w:t>
            </w:r>
            <w:r w:rsidRPr="00265CDD">
              <w:rPr>
                <w:rFonts w:ascii="Calibri" w:hAnsi="Calibri"/>
                <w:i/>
                <w:color w:val="7030A0"/>
                <w:sz w:val="16"/>
                <w:szCs w:val="16"/>
                <w:lang w:val="en-US"/>
              </w:rPr>
              <w:t>For</w:t>
            </w:r>
            <w:r w:rsidRPr="00265CDD">
              <w:rPr>
                <w:rFonts w:ascii="Calibri" w:hAnsi="Calibri"/>
                <w:i/>
                <w:color w:val="7030A0"/>
                <w:sz w:val="16"/>
                <w:szCs w:val="16"/>
              </w:rPr>
              <w:t xml:space="preserve"> </w:t>
            </w:r>
            <w:r w:rsidRPr="00265CDD">
              <w:rPr>
                <w:rFonts w:ascii="Calibri" w:hAnsi="Calibri"/>
                <w:i/>
                <w:color w:val="7030A0"/>
                <w:sz w:val="16"/>
                <w:szCs w:val="16"/>
                <w:lang w:val="en-US"/>
              </w:rPr>
              <w:t>Teachers</w:t>
            </w:r>
            <w:r w:rsidRPr="00265CDD">
              <w:rPr>
                <w:rFonts w:ascii="Calibri" w:hAnsi="Calibri"/>
                <w:color w:val="7030A0"/>
                <w:sz w:val="16"/>
                <w:szCs w:val="16"/>
              </w:rPr>
              <w:t>)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lastRenderedPageBreak/>
              <w:t>5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8</w:t>
            </w:r>
          </w:p>
        </w:tc>
        <w:tc>
          <w:tcPr>
            <w:tcW w:w="15443" w:type="dxa"/>
            <w:gridSpan w:val="15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 xml:space="preserve">Проект </w:t>
            </w:r>
            <w:smartTag w:uri="urn:schemas-microsoft-com:office:smarttags" w:element="metricconverter">
              <w:smartTagPr>
                <w:attr w:name="ProductID" w:val="2 A"/>
              </w:smartTagPr>
              <w:r w:rsidRPr="00265CDD">
                <w:rPr>
                  <w:rFonts w:ascii="Calibri" w:eastAsia="HeliosC" w:hAnsi="Calibri" w:cs="HeliosC"/>
                  <w:color w:val="7030A0"/>
                  <w:sz w:val="20"/>
                  <w:szCs w:val="20"/>
                </w:rPr>
                <w:t xml:space="preserve">2 </w:t>
              </w:r>
              <w:r w:rsidRPr="00265CDD">
                <w:rPr>
                  <w:rFonts w:ascii="Calibri" w:eastAsia="HeliosC" w:hAnsi="Calibri" w:cs="HeliosC"/>
                  <w:i/>
                  <w:color w:val="7030A0"/>
                  <w:sz w:val="20"/>
                  <w:szCs w:val="20"/>
                  <w:lang w:val="en-US"/>
                </w:rPr>
                <w:t>A</w:t>
              </w:r>
            </w:smartTag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garden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Повторить лексико-грамматический материал разделов 4–6 в теме проекта с одновременным развитием навыков письма, говорения и рисования; развивать навыки самостоятельной работы</w:t>
            </w:r>
            <w:proofErr w:type="gramStart"/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.</w:t>
            </w:r>
            <w:proofErr w:type="gramEnd"/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 xml:space="preserve"> </w:t>
            </w:r>
            <w:proofErr w:type="gramStart"/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с</w:t>
            </w:r>
            <w:proofErr w:type="gramEnd"/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. 75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5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9</w:t>
            </w:r>
          </w:p>
        </w:tc>
        <w:tc>
          <w:tcPr>
            <w:tcW w:w="15443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Portfolio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  <w:t xml:space="preserve"> 2 </w:t>
            </w: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 xml:space="preserve">и 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Diploma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  <w:t xml:space="preserve"> 2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Создать ситуацию успеха для каждого ученика, повысить самооценку; развивать познавательный интерес; мотивировать творческий рост; развивать навыки рефлексии; стимулировать к самосовершенствованию. РТ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131, 132</w:t>
            </w:r>
          </w:p>
        </w:tc>
      </w:tr>
      <w:tr w:rsidR="00EF60FD" w:rsidRPr="00265CDD" w:rsidTr="00EA07F7">
        <w:trPr>
          <w:jc w:val="center"/>
        </w:trPr>
        <w:tc>
          <w:tcPr>
            <w:tcW w:w="15923" w:type="dxa"/>
            <w:gridSpan w:val="16"/>
            <w:shd w:val="clear" w:color="auto" w:fill="FFCC99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Unit 7    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 xml:space="preserve">Where is King Tub?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  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Тема «Мой дом»     Количество часов: 6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60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Speaking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Научить вести диалог-расспрос о местонахождении людей.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castle, kitchen, living room, bedroom, bathroom, table, stairs, crown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 xml:space="preserve">Where is…? 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Where are…?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2 с. 77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Упр. 1–3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76, 77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Упр. 1, 3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76, 77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РТ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63, 63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Аудио-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CD</w:t>
            </w:r>
            <w:proofErr w:type="gram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DVD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-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ROM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Постер 7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Карточки 84–90, 93, 157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6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1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Grammar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Развивать навыки распознавания и употребления в речи изучаемых грамматических структур.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castle, kitchen, living room, bedroom, bathroom, table, stairs, crown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Предлоги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  <w:t xml:space="preserve"> 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места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  <w:t xml:space="preserve">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 xml:space="preserve">in, on, under 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proofErr w:type="gramStart"/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Where’s</w:t>
            </w:r>
            <w:proofErr w:type="gramEnd"/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 xml:space="preserve">…? 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Where are…?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Упр. 1, 2 с.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78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Упр. 1, 2 с.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78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РТ с. 64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DVD-ROM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Карточки 85–88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6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2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Grammar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in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conversation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lastRenderedPageBreak/>
              <w:t>Закрепить умение вести диалог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с использованием изучаемых грамматических структур.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Лексика предыдущих разделов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Предлоги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  <w:t xml:space="preserve"> 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места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  <w:t xml:space="preserve">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 xml:space="preserve">in, on, under 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proofErr w:type="gramStart"/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lastRenderedPageBreak/>
              <w:t>Where’s</w:t>
            </w:r>
            <w:proofErr w:type="gramEnd"/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 xml:space="preserve">…? 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Where are…?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Are they…?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lastRenderedPageBreak/>
              <w:t>Упр. 1 с. 79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2, 4, 5 с. 79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2, 3, 5 с. 79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РТ с. 65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Аудио-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CD</w:t>
            </w:r>
            <w:proofErr w:type="gram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DVD-ROM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lastRenderedPageBreak/>
              <w:t>6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Reading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HeliosC" w:eastAsia="HeliosC" w:cs="HeliosC"/>
                <w:color w:val="7030A0"/>
                <w:sz w:val="19"/>
                <w:szCs w:val="19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Формировать основные навыки чтения.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sofa, chair, cushion, TV, children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 xml:space="preserve">Where is…? 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Where are…?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 xml:space="preserve">He / She / It </w:t>
            </w:r>
            <w:proofErr w:type="gramStart"/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is</w:t>
            </w:r>
            <w:proofErr w:type="gramEnd"/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…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They are in / on / under…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Текст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 xml:space="preserve">A game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. 80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1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. 81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Текст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 xml:space="preserve">A game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. 80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РТ с. 66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ТГ с. 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С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9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Аудио-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CD</w:t>
            </w:r>
            <w:proofErr w:type="gramEnd"/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Карточки 91–95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64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Phonics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Listening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Формировать навыки </w:t>
            </w: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восприятие на слух и воспроизведения в речи согласно нормам произношения  звуков, слов и предложений.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Буквосочетание </w:t>
            </w:r>
            <w:proofErr w:type="spellStart"/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ch</w:t>
            </w:r>
            <w:proofErr w:type="spellEnd"/>
          </w:p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Звук </w:t>
            </w:r>
            <w:r w:rsidRPr="00265CDD">
              <w:rPr>
                <w:rFonts w:ascii="Lucida Sans Unicode" w:hAnsi="Lucida Sans Unicode" w:cs="Lucida Sans Unicode"/>
                <w:iCs/>
                <w:color w:val="7030A0"/>
                <w:sz w:val="18"/>
                <w:szCs w:val="18"/>
              </w:rPr>
              <w:t>/</w:t>
            </w:r>
            <w:r w:rsidRPr="00265CDD">
              <w:rPr>
                <w:rFonts w:ascii="Lucida Sans Unicode" w:hAnsi="Lucida Sans Unicode" w:cs="Lucida Sans Unicode"/>
                <w:iCs/>
                <w:color w:val="7030A0"/>
                <w:sz w:val="18"/>
                <w:szCs w:val="18"/>
                <w:lang w:val="en-US"/>
              </w:rPr>
              <w:t>t</w:t>
            </w:r>
            <w:r w:rsidRPr="00265CDD">
              <w:rPr>
                <w:rFonts w:ascii="Lucida Sans Unicode" w:hAnsi="Lucida Sans Unicode" w:cs="Lucida Sans Unicode"/>
                <w:color w:val="7030A0"/>
                <w:sz w:val="18"/>
                <w:szCs w:val="18"/>
              </w:rPr>
              <w:t>ʃ/</w:t>
            </w:r>
          </w:p>
        </w:tc>
        <w:tc>
          <w:tcPr>
            <w:tcW w:w="2286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chip, chop, chair, lunch, munch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Изучаемые в разделе 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  <w:t>7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 структуры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2 с. 81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proofErr w:type="spellStart"/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Mr</w:t>
            </w:r>
            <w:proofErr w:type="spellEnd"/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 xml:space="preserve"> Jolly’s box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c. 81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2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. 81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Упр.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1, 2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с.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8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2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Упр.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3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с.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8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2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РТ с. 67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Аудио-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CD</w:t>
            </w:r>
            <w:proofErr w:type="gram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DVD-ROM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6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5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Writing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Формировать навыки письменной речи с опорой на образец.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Активная лексика раздела 7</w:t>
            </w:r>
          </w:p>
        </w:tc>
        <w:tc>
          <w:tcPr>
            <w:tcW w:w="22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 xml:space="preserve">Where is…? 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Where are…?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Предлоги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  <w:t xml:space="preserve"> 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места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  <w:t xml:space="preserve">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 xml:space="preserve">in, on, under </w:t>
            </w: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 xml:space="preserve">Dan’s box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83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1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. 83</w:t>
            </w: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2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. 83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РТ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68, 69*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ТГ с. 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С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9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DVD-ROM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Карточки 20, 22, 27, 34–38, 49, 50, 53–56</w:t>
            </w:r>
          </w:p>
        </w:tc>
      </w:tr>
      <w:tr w:rsidR="00EF60FD" w:rsidRPr="00265CDD" w:rsidTr="00EA07F7">
        <w:trPr>
          <w:jc w:val="center"/>
        </w:trPr>
        <w:tc>
          <w:tcPr>
            <w:tcW w:w="15923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lastRenderedPageBreak/>
              <w:t xml:space="preserve">Дополнительно: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Check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>-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up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 xml:space="preserve"> 7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РТ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70, 71</w:t>
            </w:r>
          </w:p>
        </w:tc>
      </w:tr>
      <w:tr w:rsidR="00EF60FD" w:rsidRPr="00EF60FD" w:rsidTr="00EA07F7">
        <w:trPr>
          <w:jc w:val="center"/>
        </w:trPr>
        <w:tc>
          <w:tcPr>
            <w:tcW w:w="15923" w:type="dxa"/>
            <w:gridSpan w:val="16"/>
            <w:shd w:val="clear" w:color="auto" w:fill="FFCC99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Unit 8    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 xml:space="preserve">This is my family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  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Тема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«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Моя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семья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»    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Количество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часов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: 6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6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6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Speaking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Научить вести диалог-расспрос о семье.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family, mother, father, brother, sister, space rocket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little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I’ve got…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You’ve got…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 haven’t got…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Have you got…?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Упр. 2 с.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85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Упр. 1–3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.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84. 85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Упр. 1, 3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.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84. 85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РТ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72, 73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Аудио-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CD</w:t>
            </w:r>
            <w:proofErr w:type="gram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DVD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-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ROM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Постер 8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Карточки 96–101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6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7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Grammar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Развивать навыки распознавания и употребления в речи изучаемых грамматических структур.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family, mother, father, brother, sister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Who’s this? This is my brother.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I’ve got a…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Have you got a…? Yes, I have. / No, I haven’t.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2 с. 8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6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2 с. 8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6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РТ с. 74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DVD-ROM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Карточки  29, 101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6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8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Grammar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in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conversation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Закрепить умение вести диалог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с использованием изучаемых грамматических структур.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family, mother, father, brother, sister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 xml:space="preserve">Who’s this? 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How about you?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I’ve got…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Have you got a…? Yes, I have. / No, I haven’t.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Упр. 1 с.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87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Упр. 1, 2, 4 с.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87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Упр. 2, 3, 5 с.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87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РТ с. 75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Аудио-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CD</w:t>
            </w:r>
            <w:proofErr w:type="gram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DVD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-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ROM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Карточки 96–99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6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9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Reading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HeliosC" w:eastAsia="HeliosC" w:cs="HeliosC"/>
                <w:color w:val="7030A0"/>
                <w:sz w:val="19"/>
                <w:szCs w:val="19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 xml:space="preserve">Формировать </w:t>
            </w: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lastRenderedPageBreak/>
              <w:t>основные навыки чтения.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 xml:space="preserve">grandmother, grandfather, lamp, shelf, 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lastRenderedPageBreak/>
              <w:t>photo, bed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lastRenderedPageBreak/>
              <w:t>I have got…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Текст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 xml:space="preserve">My room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. 88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lastRenderedPageBreak/>
              <w:t>Упр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1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. 89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lastRenderedPageBreak/>
              <w:t xml:space="preserve">Текст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My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room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с. 88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РТ  с. 76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lastRenderedPageBreak/>
              <w:t xml:space="preserve">ТГ с. 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С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10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lastRenderedPageBreak/>
              <w:t>Аудио-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CD</w:t>
            </w:r>
            <w:proofErr w:type="gramEnd"/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Карточки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lastRenderedPageBreak/>
              <w:t>102–106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lastRenderedPageBreak/>
              <w:t>70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Phonics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Listening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Формировать навыки </w:t>
            </w: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восприятие на слух и воспроизведения в речи согласно нормам произношения  звуков, слов и предложений.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Буквосочетание </w:t>
            </w:r>
            <w:proofErr w:type="spellStart"/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th</w:t>
            </w:r>
            <w:proofErr w:type="spellEnd"/>
          </w:p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Звук </w:t>
            </w:r>
            <w:r w:rsidRPr="00265CDD">
              <w:rPr>
                <w:rFonts w:ascii="Lucida Sans Unicode" w:hAnsi="Lucida Sans Unicode" w:cs="Lucida Sans Unicode"/>
                <w:iCs/>
                <w:color w:val="7030A0"/>
                <w:sz w:val="18"/>
                <w:szCs w:val="18"/>
              </w:rPr>
              <w:t>/</w:t>
            </w:r>
            <w:r w:rsidRPr="00265CDD">
              <w:rPr>
                <w:rFonts w:ascii="Lucida Sans Unicode" w:hAnsi="Lucida Sans Unicode" w:cs="Lucida Sans Unicode"/>
                <w:color w:val="7030A0"/>
                <w:sz w:val="18"/>
                <w:szCs w:val="18"/>
              </w:rPr>
              <w:t>ð/</w:t>
            </w:r>
          </w:p>
        </w:tc>
        <w:tc>
          <w:tcPr>
            <w:tcW w:w="2286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father, mother, brother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the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this, they, there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Изучаемые в разделе 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  <w:t>8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 структуры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2 с. 8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9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proofErr w:type="spellStart"/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Mr</w:t>
            </w:r>
            <w:proofErr w:type="spellEnd"/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 xml:space="preserve"> Jolly’s box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c. 89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2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. 89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Упр.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2–4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с.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90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Упр.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1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с.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90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РТ с. 77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Аудио-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CD</w:t>
            </w:r>
            <w:proofErr w:type="gram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DVD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-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ROM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Карточки 96–98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7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1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Writing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Формировать навыки письменной речи с опорой на образец.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Активная лексика раздела 8</w:t>
            </w:r>
          </w:p>
        </w:tc>
        <w:tc>
          <w:tcPr>
            <w:tcW w:w="22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 have got…</w:t>
            </w: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 xml:space="preserve">Dan’s box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91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1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. 91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2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. 91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РТ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. 79, 79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*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ТГ с. 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С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10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DVD-ROM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Карточки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91–95, 104–106</w:t>
            </w:r>
          </w:p>
        </w:tc>
      </w:tr>
      <w:tr w:rsidR="00EF60FD" w:rsidRPr="00265CDD" w:rsidTr="00EA07F7">
        <w:trPr>
          <w:jc w:val="center"/>
        </w:trPr>
        <w:tc>
          <w:tcPr>
            <w:tcW w:w="15923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Дополнительно: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Check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>-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up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 xml:space="preserve"> 8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РТ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80, 81</w:t>
            </w:r>
          </w:p>
        </w:tc>
      </w:tr>
      <w:tr w:rsidR="00EF60FD" w:rsidRPr="00265CDD" w:rsidTr="00EA07F7">
        <w:trPr>
          <w:jc w:val="center"/>
        </w:trPr>
        <w:tc>
          <w:tcPr>
            <w:tcW w:w="15923" w:type="dxa"/>
            <w:gridSpan w:val="16"/>
            <w:shd w:val="clear" w:color="auto" w:fill="FFCC99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Unit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9    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Miss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Silver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   Тема «Любимая еда»     Количество часов: 6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72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Speaking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Развивать навык ведения диалога-расспроса.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Количественные числительные 11–20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space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woman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 xml:space="preserve">She’s got… 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like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>…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2 с. 93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Упр. 1–3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92, 93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Упр. 1, 3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92, 93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РТ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82, 83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Аудио-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CD</w:t>
            </w:r>
            <w:proofErr w:type="gram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DVD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-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ROM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Постер 9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Карточки 158 + с числител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lastRenderedPageBreak/>
              <w:t>ьными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lastRenderedPageBreak/>
              <w:t>7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Grammar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Развивать навыки распознавания и употребления в речи изучаемых грамматических структур.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Лексика предыдущих разделов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He’s got…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She’s got…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 xml:space="preserve">Has he / she got…? Yes, he / she </w:t>
            </w:r>
            <w:proofErr w:type="gramStart"/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has</w:t>
            </w:r>
            <w:proofErr w:type="gramEnd"/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 xml:space="preserve">. / No, he / she </w:t>
            </w:r>
            <w:proofErr w:type="gramStart"/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hasn’t</w:t>
            </w:r>
            <w:proofErr w:type="gramEnd"/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.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2 с. 94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2 с. 94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РТ с. 84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DVD-ROM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Карточки 27–29, 34–38, 101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7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4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Grammar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in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conversation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Закрепить умение вести диалог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с использованием изучаемых грамматических структур.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bananas, apples, peas, beans, lollipops, oranges, cakes, sweets, tomatoes, carrots, grapes, ice cream, melons, peppers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2287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like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[существительное во множественном числе].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How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about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you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>?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2 с. 95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2, 3 с. 95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3, 4 с. 95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РТ с. 85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DVD-ROM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Карточки 67–73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75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Reading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HeliosC" w:eastAsia="HeliosC" w:cs="HeliosC"/>
                <w:color w:val="7030A0"/>
                <w:sz w:val="19"/>
                <w:szCs w:val="19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Формировать основные навыки чтения.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hair, eyes, glasses, space suit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tall, silver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She has got…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 like…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Стихотворения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 xml:space="preserve">The space woman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и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 xml:space="preserve">I like…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. 96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 с. 97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Стихотворения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 xml:space="preserve">The space woman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и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 xml:space="preserve">I like…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. 96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2 с. 97</w:t>
            </w: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РТ с. 86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ТГ с. 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С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11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Аудио-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CD</w:t>
            </w:r>
            <w:proofErr w:type="gramEnd"/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Карточки 67–73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76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Phonics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Listening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Формировать навыки </w:t>
            </w: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 xml:space="preserve">восприятие на слух и </w:t>
            </w: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lastRenderedPageBreak/>
              <w:t>воспроизведения в речи согласно нормам произношения  звуков, слов и предложений.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lastRenderedPageBreak/>
              <w:t xml:space="preserve">Буквосочетание </w:t>
            </w:r>
            <w:proofErr w:type="spellStart"/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th</w:t>
            </w:r>
            <w:proofErr w:type="spellEnd"/>
          </w:p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Звук </w:t>
            </w:r>
            <w:r w:rsidRPr="00265CDD">
              <w:rPr>
                <w:rFonts w:ascii="Lucida Sans Unicode" w:hAnsi="Lucida Sans Unicode" w:cs="Lucida Sans Unicode"/>
                <w:iCs/>
                <w:color w:val="7030A0"/>
                <w:sz w:val="20"/>
                <w:szCs w:val="20"/>
              </w:rPr>
              <w:t>/</w:t>
            </w:r>
            <w:r w:rsidRPr="00265CDD">
              <w:rPr>
                <w:rFonts w:ascii="Lucida Sans Unicode" w:hAnsi="Lucida Sans Unicode" w:cs="Lucida Sans Unicode"/>
                <w:color w:val="7030A0"/>
                <w:sz w:val="20"/>
                <w:szCs w:val="20"/>
              </w:rPr>
              <w:t>θ/</w:t>
            </w:r>
          </w:p>
        </w:tc>
        <w:tc>
          <w:tcPr>
            <w:tcW w:w="2286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thin, thick, bath, path, three, thirteen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Изучаемые в разделе 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  <w:t>9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 структуры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2 с. 9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7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proofErr w:type="spellStart"/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Mr</w:t>
            </w:r>
            <w:proofErr w:type="spellEnd"/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 xml:space="preserve"> Jolly’s box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c. 97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2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. 97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2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, 3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с.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lastRenderedPageBreak/>
              <w:t>9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8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lastRenderedPageBreak/>
              <w:t>Упр. 1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, 4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с. 9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8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РТ с. 87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Аудио-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CD</w:t>
            </w:r>
            <w:proofErr w:type="gram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DVD-ROM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lastRenderedPageBreak/>
              <w:t>7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7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Writing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Формировать навыки письменной речи с опорой на образец.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Активная лексика раздела 9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 like…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 xml:space="preserve">Dan’s box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. 99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1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. 99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2 с. 99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2 с. 99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1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. 99</w:t>
            </w: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РТ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88, 89*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ТГ с. 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С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11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Аудио-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CD</w:t>
            </w:r>
            <w:proofErr w:type="gram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DVD-ROM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EF60FD" w:rsidRPr="00265CDD" w:rsidTr="00EA07F7">
        <w:trPr>
          <w:jc w:val="center"/>
        </w:trPr>
        <w:tc>
          <w:tcPr>
            <w:tcW w:w="15923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Дополнительно: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Check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>-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up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 xml:space="preserve"> 9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РТ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90, 91</w:t>
            </w:r>
          </w:p>
        </w:tc>
      </w:tr>
      <w:tr w:rsidR="00EF60FD" w:rsidRPr="00265CDD" w:rsidTr="00EA07F7">
        <w:trPr>
          <w:jc w:val="center"/>
        </w:trPr>
        <w:tc>
          <w:tcPr>
            <w:tcW w:w="15923" w:type="dxa"/>
            <w:gridSpan w:val="16"/>
            <w:shd w:val="clear" w:color="auto" w:fill="CCFFCC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Units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7–9: повторение и закрепление изученного материала     Количество часов: 3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7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8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Revision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  <w:t xml:space="preserve"> 3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Повторить лексико-грамматический материал разделов 7–9.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4573" w:type="dxa"/>
            <w:gridSpan w:val="3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Лексика и грамматика разделов </w:t>
            </w: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7–9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3 с. 100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2 с. 100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Тест 3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16"/>
                <w:szCs w:val="16"/>
              </w:rPr>
            </w:pPr>
            <w:r w:rsidRPr="00265CDD">
              <w:rPr>
                <w:rFonts w:ascii="Calibri" w:hAnsi="Calibri"/>
                <w:color w:val="7030A0"/>
                <w:sz w:val="16"/>
                <w:szCs w:val="16"/>
              </w:rPr>
              <w:t xml:space="preserve">(см. интернет-сайт раздел </w:t>
            </w:r>
            <w:r w:rsidRPr="00265CDD">
              <w:rPr>
                <w:rFonts w:ascii="Calibri" w:hAnsi="Calibri"/>
                <w:i/>
                <w:color w:val="7030A0"/>
                <w:sz w:val="16"/>
                <w:szCs w:val="16"/>
                <w:lang w:val="en-US"/>
              </w:rPr>
              <w:t>For</w:t>
            </w:r>
            <w:r w:rsidRPr="00265CDD">
              <w:rPr>
                <w:rFonts w:ascii="Calibri" w:hAnsi="Calibri"/>
                <w:i/>
                <w:color w:val="7030A0"/>
                <w:sz w:val="16"/>
                <w:szCs w:val="16"/>
              </w:rPr>
              <w:t xml:space="preserve"> </w:t>
            </w:r>
            <w:r w:rsidRPr="00265CDD">
              <w:rPr>
                <w:rFonts w:ascii="Calibri" w:hAnsi="Calibri"/>
                <w:i/>
                <w:color w:val="7030A0"/>
                <w:sz w:val="16"/>
                <w:szCs w:val="16"/>
                <w:lang w:val="en-US"/>
              </w:rPr>
              <w:t>Teachers</w:t>
            </w:r>
            <w:r w:rsidRPr="00265CDD">
              <w:rPr>
                <w:rFonts w:ascii="Calibri" w:hAnsi="Calibri"/>
                <w:color w:val="7030A0"/>
                <w:sz w:val="16"/>
                <w:szCs w:val="16"/>
              </w:rPr>
              <w:t>)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79</w:t>
            </w:r>
          </w:p>
        </w:tc>
        <w:tc>
          <w:tcPr>
            <w:tcW w:w="15443" w:type="dxa"/>
            <w:gridSpan w:val="15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 xml:space="preserve">Проект 3 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My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family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Повторить лексико-грамматический материал разделов 7–9 в теме проекта с одновременным развитием навыков письма, говорения и рисования; развивать навыки самостоятельной работы</w:t>
            </w:r>
            <w:proofErr w:type="gramStart"/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.</w:t>
            </w:r>
            <w:proofErr w:type="gramEnd"/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 xml:space="preserve"> </w:t>
            </w:r>
            <w:proofErr w:type="gramStart"/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с</w:t>
            </w:r>
            <w:proofErr w:type="gramEnd"/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. 101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80</w:t>
            </w:r>
          </w:p>
        </w:tc>
        <w:tc>
          <w:tcPr>
            <w:tcW w:w="15443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Portfolio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  <w:t xml:space="preserve"> 3 </w:t>
            </w: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 xml:space="preserve">и 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Diploma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  <w:t xml:space="preserve"> 3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Создать ситуацию успеха для каждого ученика, повысить самооценку; развивать познавательный интерес; мотивировать творческий рост; развивать навыки рефлексии; стимулировать к самосовершенствованию. РТ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13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3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, 13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4</w:t>
            </w:r>
          </w:p>
        </w:tc>
      </w:tr>
      <w:tr w:rsidR="00EF60FD" w:rsidRPr="00265CDD" w:rsidTr="00EA07F7">
        <w:trPr>
          <w:jc w:val="center"/>
        </w:trPr>
        <w:tc>
          <w:tcPr>
            <w:tcW w:w="15923" w:type="dxa"/>
            <w:gridSpan w:val="16"/>
            <w:shd w:val="clear" w:color="auto" w:fill="FFCC99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lastRenderedPageBreak/>
              <w:t>Unit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10    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The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space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rocket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   Тема «Мир вокруг меня»     Количество часов: 6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8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1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Speaking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Развивать навык ведения диалога-побуждения к действию.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look, come, go, jump, fly, sit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moon, space suit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can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Повелительное наклонение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2 с. 103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Упр. 1–3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102, 103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Упр. 1, 3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102, 103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РТ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. 92, 93 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Аудио-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CD</w:t>
            </w:r>
            <w:proofErr w:type="gram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DVD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-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ROM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Постер 10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Карточки 110–116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8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2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Grammar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Развивать навыки распознавания и употребления в речи изучаемых грамматических структур.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draw, jump, fly, sing, read, write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can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Повелительное наклонение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2 с. 1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04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2 с. 1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04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РТ с. 94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DVD-ROM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Карточки 110–115, 117–119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8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Grammar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in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conversation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Закрепить умение вести диалог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с использованием изучаемых грамматических структур.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road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cross, go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Stop! Look! Listen! Wait!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Stand up! Sit down! Turn around!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All right.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2287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can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Повелительное наклонение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2 с. 1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0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5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Упр.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1,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2,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4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с. 105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Упр.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2, 3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с.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10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5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РТ с. 95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Аудио-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CD</w:t>
            </w:r>
            <w:proofErr w:type="gram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DVD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-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ROM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Карточки 3, 4, 6, 11, 74, 76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8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4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Reading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HeliosC" w:eastAsia="HeliosC" w:cs="HeliosC"/>
                <w:color w:val="7030A0"/>
                <w:sz w:val="19"/>
                <w:szCs w:val="19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 xml:space="preserve">Формировать </w:t>
            </w: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lastRenderedPageBreak/>
              <w:t>основные навыки чтения.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Earth, star, see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live, see, count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lastRenderedPageBreak/>
              <w:t>hot, beautiful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lastRenderedPageBreak/>
              <w:t>can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Повелительное 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lastRenderedPageBreak/>
              <w:t>наклонение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lastRenderedPageBreak/>
              <w:t>Текст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 xml:space="preserve">The Earth and the sky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lastRenderedPageBreak/>
              <w:t>106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2 с. 107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lastRenderedPageBreak/>
              <w:t>Текст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 xml:space="preserve">The Earth and the sky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lastRenderedPageBreak/>
              <w:t>106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2 с. 107</w:t>
            </w: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РТ с. 96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ТГ с. 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lastRenderedPageBreak/>
              <w:t xml:space="preserve">С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13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lastRenderedPageBreak/>
              <w:t>Аудио-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CD</w:t>
            </w:r>
            <w:proofErr w:type="gramEnd"/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Карточки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lastRenderedPageBreak/>
              <w:t>101, 116, 120–123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lastRenderedPageBreak/>
              <w:t>85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Phonics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Listening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Формировать навыки </w:t>
            </w: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восприятие на слух и воспроизведения в речи согласно нормам произношения  звуков, слов и предложений.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Буквосочетание </w:t>
            </w:r>
            <w:proofErr w:type="spellStart"/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ng</w:t>
            </w:r>
            <w:proofErr w:type="spellEnd"/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 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Звук </w:t>
            </w:r>
            <w:r w:rsidRPr="00265CDD">
              <w:rPr>
                <w:rFonts w:ascii="Lucida Sans Unicode" w:hAnsi="Lucida Sans Unicode" w:cs="Lucida Sans Unicode"/>
                <w:iCs/>
                <w:color w:val="7030A0"/>
                <w:sz w:val="18"/>
                <w:szCs w:val="18"/>
              </w:rPr>
              <w:t>/</w:t>
            </w:r>
            <w:r w:rsidRPr="00265CDD">
              <w:rPr>
                <w:rFonts w:ascii="Lucida Sans Unicode" w:hAnsi="Lucida Sans Unicode" w:cs="Lucida Sans Unicode"/>
                <w:color w:val="7030A0"/>
                <w:sz w:val="18"/>
                <w:szCs w:val="18"/>
              </w:rPr>
              <w:t>ŋ</w:t>
            </w:r>
            <w:r w:rsidRPr="00265CDD">
              <w:rPr>
                <w:rFonts w:ascii="Lucida Sans Unicode" w:hAnsi="Lucida Sans Unicode" w:cs="Lucida Sans Unicode"/>
                <w:iCs/>
                <w:color w:val="7030A0"/>
                <w:sz w:val="18"/>
                <w:szCs w:val="18"/>
              </w:rPr>
              <w:t>/</w:t>
            </w:r>
          </w:p>
        </w:tc>
        <w:tc>
          <w:tcPr>
            <w:tcW w:w="2286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king, ring, wing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sing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can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Повелительное наклонение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2 с. 1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07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proofErr w:type="spellStart"/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Mr</w:t>
            </w:r>
            <w:proofErr w:type="spellEnd"/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 xml:space="preserve"> Jolly’s box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c. 107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2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. 107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, 2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с.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108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4 с. 98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РТ с. 97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Аудио-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CD</w:t>
            </w:r>
            <w:proofErr w:type="gram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DVD-ROM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8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6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Writing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Формировать навыки письменной речи с опорой на образец.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Активная лексика раздела 10</w:t>
            </w:r>
          </w:p>
        </w:tc>
        <w:tc>
          <w:tcPr>
            <w:tcW w:w="22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can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Повелительное наклонение</w:t>
            </w: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 xml:space="preserve">Dan’s box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. 109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1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. 109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 с.  109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РТ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98, 99*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ТГ с. 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С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13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DVD-ROM</w:t>
            </w:r>
          </w:p>
        </w:tc>
      </w:tr>
      <w:tr w:rsidR="00EF60FD" w:rsidRPr="00265CDD" w:rsidTr="00EA07F7">
        <w:trPr>
          <w:jc w:val="center"/>
        </w:trPr>
        <w:tc>
          <w:tcPr>
            <w:tcW w:w="15923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Дополнительно: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Check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>-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up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 xml:space="preserve"> 10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РТ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100, 101</w:t>
            </w:r>
          </w:p>
        </w:tc>
      </w:tr>
      <w:tr w:rsidR="00EF60FD" w:rsidRPr="00265CDD" w:rsidTr="00EA07F7">
        <w:trPr>
          <w:jc w:val="center"/>
        </w:trPr>
        <w:tc>
          <w:tcPr>
            <w:tcW w:w="15923" w:type="dxa"/>
            <w:gridSpan w:val="16"/>
            <w:shd w:val="clear" w:color="auto" w:fill="FFCC99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Unit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11    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Up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in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space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   Тема «Погода»     Количество часов: 6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8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7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Speaking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Развивать навык ведения диалога-расспроса о погоде.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hot, cold, sunny, cloudy, windy, raining, snowing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What’s the weather like? It’s…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Грамматическое время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present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continuous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 в утвердительных предложениях 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  <w:t>c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 местоимениями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,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you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,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we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2 с. 1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11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Упр. 1–3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1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10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, 1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11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Упр. 1, 3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1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10, 111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РТ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 102, 103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Аудио-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CD</w:t>
            </w:r>
            <w:proofErr w:type="gram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DVD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-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ROM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Постер 11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Карточки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lastRenderedPageBreak/>
              <w:t>123–129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lastRenderedPageBreak/>
              <w:t>8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8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Grammar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Развивать навыки распознавания и употребления в речи изучаемых грамматических структур.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flying, looking, jumping, singing, standing, listening, singing, pointing, reading, drawing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Грамматическое время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present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continuous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 в утвердительных предложениях 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  <w:t>c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 местоимениями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,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you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2 с. 112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2 с. 112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РТ с. 104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DVD-ROM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Карточки 130–132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8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9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Grammar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in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conversation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Закрепить умение вести диалог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с использованием изучаемых грамматических структур.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Активная лексика раздела 10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Грамматическое время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present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continuous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 в утвердительных предложениях 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  <w:t>c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 местоимениями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,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you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 с. 113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2, 4 с. 113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2, 3 с. 113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РТ с. 105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Аудио-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CD</w:t>
            </w:r>
            <w:proofErr w:type="gram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DVD-ROM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90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Reading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HeliosC" w:eastAsia="HeliosC" w:cs="HeliosC"/>
                <w:color w:val="7030A0"/>
                <w:sz w:val="19"/>
                <w:szCs w:val="19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Формировать основные навыки чтения.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kite, sunglasses, snowman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hold, eat, play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What are you doing?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Грамматическое время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present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continuous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 в утвердительных предложениях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Текст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What are you doing?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. 114</w:t>
            </w:r>
          </w:p>
          <w:p w:rsidR="00EF60FD" w:rsidRPr="00265CDD" w:rsidRDefault="00EF60FD" w:rsidP="00EA07F7">
            <w:pPr>
              <w:rPr>
                <w:rFonts w:ascii="Calibri" w:hAnsi="Calibri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 с. 115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Текст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What are you doing?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. 114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РТ с. 106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ТГ с. 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С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14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Аудио-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CD</w:t>
            </w:r>
            <w:proofErr w:type="gramEnd"/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Карточки 110–115, 123–129, 133–138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9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1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Phonics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Listening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lastRenderedPageBreak/>
              <w:t xml:space="preserve">Формировать навыки </w:t>
            </w: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восприятие на слух и воспроизведения в речи согласно нормам произношения  звуков, слов и предложений.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proofErr w:type="gramStart"/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lastRenderedPageBreak/>
              <w:t>Сдвоенная</w:t>
            </w:r>
            <w:proofErr w:type="gramEnd"/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ll</w:t>
            </w:r>
            <w:proofErr w:type="spellEnd"/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в конце слова</w:t>
            </w:r>
          </w:p>
          <w:p w:rsidR="00EF60FD" w:rsidRPr="00265CDD" w:rsidRDefault="00EF60FD" w:rsidP="00EA07F7">
            <w:pPr>
              <w:rPr>
                <w:rFonts w:ascii="Lucida Sans Unicode" w:hAnsi="Lucida Sans Unicode" w:cs="Lucida Sans Unicode"/>
                <w:iCs/>
                <w:color w:val="7030A0"/>
                <w:sz w:val="18"/>
                <w:szCs w:val="18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lastRenderedPageBreak/>
              <w:t xml:space="preserve">Звук </w:t>
            </w:r>
            <w:r w:rsidRPr="00265CDD">
              <w:rPr>
                <w:rFonts w:ascii="Lucida Sans Unicode" w:hAnsi="Lucida Sans Unicode" w:cs="Lucida Sans Unicode"/>
                <w:iCs/>
                <w:color w:val="7030A0"/>
                <w:sz w:val="18"/>
                <w:szCs w:val="18"/>
              </w:rPr>
              <w:t>/</w:t>
            </w:r>
            <w:r w:rsidRPr="00265CDD">
              <w:rPr>
                <w:rFonts w:ascii="Lucida Sans Unicode" w:hAnsi="Lucida Sans Unicode" w:cs="Lucida Sans Unicode"/>
                <w:iCs/>
                <w:color w:val="7030A0"/>
                <w:sz w:val="18"/>
                <w:szCs w:val="18"/>
                <w:lang w:val="en-US"/>
              </w:rPr>
              <w:t>l</w:t>
            </w:r>
            <w:r w:rsidRPr="00265CDD">
              <w:rPr>
                <w:rFonts w:ascii="Lucida Sans Unicode" w:hAnsi="Lucida Sans Unicode" w:cs="Lucida Sans Unicode"/>
                <w:iCs/>
                <w:color w:val="7030A0"/>
                <w:sz w:val="18"/>
                <w:szCs w:val="18"/>
              </w:rPr>
              <w:t>/</w:t>
            </w:r>
          </w:p>
        </w:tc>
        <w:tc>
          <w:tcPr>
            <w:tcW w:w="2286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lastRenderedPageBreak/>
              <w:t>bell, well, hill, doll, ball, wall, shell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Грамматическое время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present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continuous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 в утвердительных 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lastRenderedPageBreak/>
              <w:t>предложениях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lastRenderedPageBreak/>
              <w:t>Упр. 1, 2 с. 1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15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proofErr w:type="spellStart"/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Mr</w:t>
            </w:r>
            <w:proofErr w:type="spellEnd"/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 xml:space="preserve"> Jolly’s box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c. 115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lastRenderedPageBreak/>
              <w:t>Упр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2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. 115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, 2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с.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115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lastRenderedPageBreak/>
              <w:t xml:space="preserve">Упр.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3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с.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115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РТ с. 107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Аудио-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CD</w:t>
            </w:r>
            <w:proofErr w:type="gram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DVD-ROM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lastRenderedPageBreak/>
              <w:t>9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2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Writing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Формировать навыки письменной речи с опорой на образец.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Активная лексика раздела 11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What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are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you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doing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>?</w:t>
            </w:r>
          </w:p>
        </w:tc>
        <w:tc>
          <w:tcPr>
            <w:tcW w:w="22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Грамматическое время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present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continuous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 в утвердительных предложениях</w:t>
            </w: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 xml:space="preserve">Dan’ box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. 117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1, 2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. 117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2 с. 117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РТ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108, 109*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ТГ с. 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С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14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DVD-ROM</w:t>
            </w:r>
          </w:p>
        </w:tc>
      </w:tr>
      <w:tr w:rsidR="00EF60FD" w:rsidRPr="00265CDD" w:rsidTr="00EA07F7">
        <w:trPr>
          <w:jc w:val="center"/>
        </w:trPr>
        <w:tc>
          <w:tcPr>
            <w:tcW w:w="15923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Дополнительно: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Check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>-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up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 xml:space="preserve"> 11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РТ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110, 111</w:t>
            </w:r>
          </w:p>
        </w:tc>
      </w:tr>
      <w:tr w:rsidR="00EF60FD" w:rsidRPr="00265CDD" w:rsidTr="00EA07F7">
        <w:trPr>
          <w:jc w:val="center"/>
        </w:trPr>
        <w:tc>
          <w:tcPr>
            <w:tcW w:w="15923" w:type="dxa"/>
            <w:gridSpan w:val="16"/>
            <w:shd w:val="clear" w:color="auto" w:fill="FFCC99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Unit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12    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Welcome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home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 xml:space="preserve">!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   Тема «День рождения»     Количество часов: 6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9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Speaking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Развивать навык ведения диалога этикетного характера.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jumping, laughing, singing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loudly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party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Грамматическое время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present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continuous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 в утвердительных предложениях 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  <w:t>c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 местоимениями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he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,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she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,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they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2 с. 1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19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Упр. 1–3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1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18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, 1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19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Упр. 1, 3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1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18, 119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PT cc. 112, 113 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Аудио-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CD</w:t>
            </w:r>
            <w:proofErr w:type="gram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DVD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-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ROM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Постер 12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Карточки 1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39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–1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41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94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Grammar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 xml:space="preserve">Развивать навыки </w:t>
            </w: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lastRenderedPageBreak/>
              <w:t>распознавания и употребления в речи изучаемых грамматических структур.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 xml:space="preserve">laughing, singing, reading, drawing, jumping, standing,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lastRenderedPageBreak/>
              <w:t>eating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lastRenderedPageBreak/>
              <w:t xml:space="preserve">Грамматическое время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present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continuous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 в утвердительных 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lastRenderedPageBreak/>
              <w:t xml:space="preserve">предложениях 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  <w:t>c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 местоимениями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he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,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she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,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it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,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we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,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they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lastRenderedPageBreak/>
              <w:t>Упр. 1, 2 с. 120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2 с. 120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РТ с. 114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DVD-ROM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Карточки 111–115,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lastRenderedPageBreak/>
              <w:t>136–138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lastRenderedPageBreak/>
              <w:t>9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5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Grammar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in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conversation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Закрепить умение вести диалог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с использованием изучаемых грамматических структур.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loudly, quietly, quickly, slowly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Let’s…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Грамматическое время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present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continuous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 в утвердительных предложениях 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  <w:lang w:val="en-US"/>
              </w:rPr>
              <w:t>c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 местоимениями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he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,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she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,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it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, 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they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2 с. 121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2, 3 с. 121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3, 4 с. 121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РТ с. 115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Аудио-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CD</w:t>
            </w:r>
            <w:proofErr w:type="gram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DVD-ROM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9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6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Reading</w:t>
            </w:r>
          </w:p>
          <w:p w:rsidR="00EF60FD" w:rsidRPr="00265CDD" w:rsidRDefault="00EF60FD" w:rsidP="00EA07F7">
            <w:pPr>
              <w:autoSpaceDE w:val="0"/>
              <w:autoSpaceDN w:val="0"/>
              <w:adjustRightInd w:val="0"/>
              <w:rPr>
                <w:rFonts w:ascii="HeliosC" w:eastAsia="HeliosC" w:cs="HeliosC"/>
                <w:color w:val="7030A0"/>
                <w:sz w:val="19"/>
                <w:szCs w:val="19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Формировать основные навыки чтения.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orange juice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drink, open, walk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2287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Грамматическое время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present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continuous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 в утвердительных предложениях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История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в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картинках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 xml:space="preserve">A birthday party for Pete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c. 122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1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. 123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История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в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картинках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 xml:space="preserve">A birthday party for Pete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c. 122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РТ с. 116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ТГ с. 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С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15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Карточки 111–115, 136–138, 142–145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9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7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Phonics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Listening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Формировать навыки </w:t>
            </w: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 xml:space="preserve">восприятие на слух и воспроизведения в речи согласно нормам </w:t>
            </w: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lastRenderedPageBreak/>
              <w:t>произношения  звуков, слов и предложений.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lastRenderedPageBreak/>
              <w:t xml:space="preserve">Буквосочетание </w:t>
            </w:r>
            <w:proofErr w:type="spellStart"/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ck</w:t>
            </w:r>
            <w:proofErr w:type="spellEnd"/>
          </w:p>
          <w:p w:rsidR="00EF60FD" w:rsidRPr="00265CDD" w:rsidRDefault="00EF60FD" w:rsidP="00EA07F7">
            <w:pPr>
              <w:rPr>
                <w:rFonts w:ascii="Lucida Sans Unicode" w:hAnsi="Lucida Sans Unicode" w:cs="Lucida Sans Unicode"/>
                <w:iCs/>
                <w:color w:val="7030A0"/>
                <w:sz w:val="18"/>
                <w:szCs w:val="18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Звук </w:t>
            </w:r>
            <w:r w:rsidRPr="00265CDD">
              <w:rPr>
                <w:rFonts w:ascii="Lucida Sans Unicode" w:hAnsi="Lucida Sans Unicode" w:cs="Lucida Sans Unicode"/>
                <w:iCs/>
                <w:color w:val="7030A0"/>
                <w:sz w:val="18"/>
                <w:szCs w:val="18"/>
              </w:rPr>
              <w:t>/</w:t>
            </w:r>
            <w:r w:rsidRPr="00265CDD">
              <w:rPr>
                <w:rFonts w:ascii="Lucida Sans Unicode" w:hAnsi="Lucida Sans Unicode" w:cs="Lucida Sans Unicode"/>
                <w:iCs/>
                <w:color w:val="7030A0"/>
                <w:sz w:val="18"/>
                <w:szCs w:val="18"/>
                <w:lang w:val="en-US"/>
              </w:rPr>
              <w:t>k</w:t>
            </w:r>
            <w:r w:rsidRPr="00265CDD">
              <w:rPr>
                <w:rFonts w:ascii="Lucida Sans Unicode" w:hAnsi="Lucida Sans Unicode" w:cs="Lucida Sans Unicode"/>
                <w:iCs/>
                <w:color w:val="7030A0"/>
                <w:sz w:val="18"/>
                <w:szCs w:val="18"/>
              </w:rPr>
              <w:t>/</w:t>
            </w:r>
          </w:p>
        </w:tc>
        <w:tc>
          <w:tcPr>
            <w:tcW w:w="2286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sack, sock, duck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kick</w:t>
            </w:r>
          </w:p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Quack!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Грамматическое время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present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continuous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 в утвердительных предложениях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2 с. 1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23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proofErr w:type="spellStart"/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Mr</w:t>
            </w:r>
            <w:proofErr w:type="spellEnd"/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 xml:space="preserve"> Jolly’s box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c. 123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2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. 123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, 2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с.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124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РТ с. 117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Аудио-</w:t>
            </w:r>
            <w:proofErr w:type="gramStart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CD</w:t>
            </w:r>
            <w:proofErr w:type="gram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 DVD-ROM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lastRenderedPageBreak/>
              <w:t>9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8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Writing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Формировать навыки письменной речи с опорой на образец.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>Активная лексика раздела 12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Грамматическое время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present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hAnsi="Calibri" w:cs="HeliosC-Italic"/>
                <w:i/>
                <w:iCs/>
                <w:color w:val="7030A0"/>
                <w:sz w:val="20"/>
                <w:szCs w:val="20"/>
                <w:lang w:val="en-US"/>
              </w:rPr>
              <w:t>continuous</w:t>
            </w: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 в утвердительных предложениях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 xml:space="preserve">Dan’s box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. 125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1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. 125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1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 xml:space="preserve">.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125</w:t>
            </w:r>
          </w:p>
        </w:tc>
        <w:tc>
          <w:tcPr>
            <w:tcW w:w="1118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РТ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118, 119*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ТГ с. 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С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15</w:t>
            </w:r>
          </w:p>
        </w:tc>
        <w:tc>
          <w:tcPr>
            <w:tcW w:w="1052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DVD-ROM</w:t>
            </w:r>
          </w:p>
        </w:tc>
      </w:tr>
      <w:tr w:rsidR="00EF60FD" w:rsidRPr="00265CDD" w:rsidTr="00EA07F7">
        <w:trPr>
          <w:jc w:val="center"/>
        </w:trPr>
        <w:tc>
          <w:tcPr>
            <w:tcW w:w="15923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Дополнительно: 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Check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>-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  <w:lang w:val="en-US"/>
              </w:rPr>
              <w:t>up</w:t>
            </w:r>
            <w:r w:rsidRPr="00265CDD">
              <w:rPr>
                <w:rFonts w:ascii="Calibri" w:hAnsi="Calibri"/>
                <w:i/>
                <w:color w:val="7030A0"/>
                <w:sz w:val="20"/>
                <w:szCs w:val="20"/>
              </w:rPr>
              <w:t xml:space="preserve"> 12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РТ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. 120, 121                       </w:t>
            </w:r>
          </w:p>
        </w:tc>
      </w:tr>
      <w:tr w:rsidR="00EF60FD" w:rsidRPr="00265CDD" w:rsidTr="00EA07F7">
        <w:trPr>
          <w:jc w:val="center"/>
        </w:trPr>
        <w:tc>
          <w:tcPr>
            <w:tcW w:w="15923" w:type="dxa"/>
            <w:gridSpan w:val="16"/>
            <w:shd w:val="clear" w:color="auto" w:fill="CCFFCC"/>
          </w:tcPr>
          <w:p w:rsidR="00EF60FD" w:rsidRPr="00265CDD" w:rsidRDefault="00EF60FD" w:rsidP="00EA07F7">
            <w:pPr>
              <w:rPr>
                <w:color w:val="7030A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Units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 10–12: повторение и закрепление изученного материала     Количество часов: 3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9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9</w:t>
            </w:r>
          </w:p>
        </w:tc>
        <w:tc>
          <w:tcPr>
            <w:tcW w:w="212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Revision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  <w:t xml:space="preserve"> 4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Повторить лексико-грамматический материал разделов 10–12.</w:t>
            </w:r>
          </w:p>
        </w:tc>
        <w:tc>
          <w:tcPr>
            <w:tcW w:w="136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</w:p>
        </w:tc>
        <w:tc>
          <w:tcPr>
            <w:tcW w:w="4573" w:type="dxa"/>
            <w:gridSpan w:val="3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 w:cs="HeliosC-Italic"/>
                <w:iCs/>
                <w:color w:val="7030A0"/>
                <w:sz w:val="20"/>
                <w:szCs w:val="20"/>
              </w:rPr>
              <w:t xml:space="preserve">Лексика и грамматика разделов </w:t>
            </w: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10–12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3 с. 126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Упр. 1, 2 с. 126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Тест 4</w:t>
            </w:r>
          </w:p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16"/>
                <w:szCs w:val="16"/>
              </w:rPr>
            </w:pPr>
            <w:r w:rsidRPr="00265CDD">
              <w:rPr>
                <w:rFonts w:ascii="Calibri" w:hAnsi="Calibri"/>
                <w:color w:val="7030A0"/>
                <w:sz w:val="16"/>
                <w:szCs w:val="16"/>
              </w:rPr>
              <w:t xml:space="preserve">(см. интернет-сайт раздел </w:t>
            </w:r>
            <w:r w:rsidRPr="00265CDD">
              <w:rPr>
                <w:rFonts w:ascii="Calibri" w:hAnsi="Calibri"/>
                <w:i/>
                <w:color w:val="7030A0"/>
                <w:sz w:val="16"/>
                <w:szCs w:val="16"/>
                <w:lang w:val="en-US"/>
              </w:rPr>
              <w:t>For</w:t>
            </w:r>
            <w:r w:rsidRPr="00265CDD">
              <w:rPr>
                <w:rFonts w:ascii="Calibri" w:hAnsi="Calibri"/>
                <w:i/>
                <w:color w:val="7030A0"/>
                <w:sz w:val="16"/>
                <w:szCs w:val="16"/>
              </w:rPr>
              <w:t xml:space="preserve"> </w:t>
            </w:r>
            <w:r w:rsidRPr="00265CDD">
              <w:rPr>
                <w:rFonts w:ascii="Calibri" w:hAnsi="Calibri"/>
                <w:i/>
                <w:color w:val="7030A0"/>
                <w:sz w:val="16"/>
                <w:szCs w:val="16"/>
                <w:lang w:val="en-US"/>
              </w:rPr>
              <w:t>Teachers</w:t>
            </w:r>
            <w:r w:rsidRPr="00265CDD">
              <w:rPr>
                <w:rFonts w:ascii="Calibri" w:hAnsi="Calibri"/>
                <w:color w:val="7030A0"/>
                <w:sz w:val="16"/>
                <w:szCs w:val="16"/>
              </w:rPr>
              <w:t>)</w:t>
            </w:r>
          </w:p>
        </w:tc>
        <w:tc>
          <w:tcPr>
            <w:tcW w:w="1053" w:type="dxa"/>
            <w:shd w:val="clear" w:color="auto" w:fill="auto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16"/>
                <w:szCs w:val="16"/>
              </w:rPr>
            </w:pPr>
            <w:r w:rsidRPr="00265CDD">
              <w:rPr>
                <w:rFonts w:ascii="Calibri" w:hAnsi="Calibri"/>
                <w:color w:val="7030A0"/>
                <w:sz w:val="16"/>
                <w:szCs w:val="16"/>
              </w:rPr>
              <w:t>100</w:t>
            </w:r>
          </w:p>
        </w:tc>
        <w:tc>
          <w:tcPr>
            <w:tcW w:w="15443" w:type="dxa"/>
            <w:gridSpan w:val="15"/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 xml:space="preserve">Проект </w:t>
            </w:r>
            <w:smartTag w:uri="urn:schemas-microsoft-com:office:smarttags" w:element="metricconverter">
              <w:smartTagPr>
                <w:attr w:name="ProductID" w:val="4 A"/>
              </w:smartTagPr>
              <w:r w:rsidRPr="00265CDD">
                <w:rPr>
                  <w:rFonts w:ascii="Calibri" w:eastAsia="HeliosC" w:hAnsi="Calibri" w:cs="HeliosC"/>
                  <w:color w:val="7030A0"/>
                  <w:sz w:val="20"/>
                  <w:szCs w:val="20"/>
                </w:rPr>
                <w:t xml:space="preserve">4 </w:t>
              </w:r>
              <w:r w:rsidRPr="00265CDD">
                <w:rPr>
                  <w:rFonts w:ascii="Calibri" w:eastAsia="HeliosC" w:hAnsi="Calibri" w:cs="HeliosC"/>
                  <w:i/>
                  <w:color w:val="7030A0"/>
                  <w:sz w:val="20"/>
                  <w:szCs w:val="20"/>
                  <w:lang w:val="en-US"/>
                </w:rPr>
                <w:t>A</w:t>
              </w:r>
            </w:smartTag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weather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  <w:t xml:space="preserve"> 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picture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Повторить лексико-грамматический материал разделов 10–12 в теме проекта с одновременным развитием навыков письма, говорения и рисования; развивать навыки самостоятельной работы</w:t>
            </w:r>
            <w:proofErr w:type="gramStart"/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.</w:t>
            </w:r>
            <w:proofErr w:type="gramEnd"/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 xml:space="preserve"> </w:t>
            </w:r>
            <w:proofErr w:type="gramStart"/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с</w:t>
            </w:r>
            <w:proofErr w:type="gramEnd"/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>. 127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16"/>
                <w:szCs w:val="16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16"/>
                <w:szCs w:val="16"/>
                <w:lang w:val="en-US"/>
              </w:rPr>
              <w:t>101</w:t>
            </w:r>
          </w:p>
        </w:tc>
        <w:tc>
          <w:tcPr>
            <w:tcW w:w="15443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Portfolio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  <w:t xml:space="preserve"> 4 </w:t>
            </w: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 xml:space="preserve">и 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  <w:t>Diploma</w:t>
            </w:r>
            <w:r w:rsidRPr="00265CDD">
              <w:rPr>
                <w:rFonts w:ascii="Calibri" w:eastAsia="HeliosC" w:hAnsi="Calibri" w:cs="HeliosC"/>
                <w:i/>
                <w:color w:val="7030A0"/>
                <w:sz w:val="20"/>
                <w:szCs w:val="20"/>
              </w:rPr>
              <w:t xml:space="preserve"> 4</w:t>
            </w:r>
          </w:p>
          <w:p w:rsidR="00EF60FD" w:rsidRPr="00265CDD" w:rsidRDefault="00EF60FD" w:rsidP="00EA07F7">
            <w:pPr>
              <w:rPr>
                <w:rFonts w:ascii="Calibri" w:eastAsia="HeliosC" w:hAnsi="Calibri" w:cs="HeliosC"/>
                <w:i/>
                <w:color w:val="7030A0"/>
                <w:sz w:val="20"/>
                <w:szCs w:val="20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 xml:space="preserve">Создать ситуацию успеха для каждого ученика, повысить самооценку; развивать познавательный интерес; мотивировать творческий рост; развивать навыки рефлексии; стимулировать к самосовершенствованию. РТ </w:t>
            </w:r>
            <w:proofErr w:type="spellStart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сс</w:t>
            </w:r>
            <w:proofErr w:type="spellEnd"/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. 13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5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, 13</w:t>
            </w:r>
            <w:r w:rsidRPr="00265CDD">
              <w:rPr>
                <w:rFonts w:ascii="Calibri" w:hAnsi="Calibri"/>
                <w:color w:val="7030A0"/>
                <w:sz w:val="20"/>
                <w:szCs w:val="20"/>
                <w:lang w:val="en-US"/>
              </w:rPr>
              <w:t>6</w:t>
            </w:r>
          </w:p>
        </w:tc>
      </w:tr>
      <w:tr w:rsidR="00EF60FD" w:rsidRPr="00265CDD" w:rsidTr="00EA07F7">
        <w:trPr>
          <w:jc w:val="center"/>
        </w:trPr>
        <w:tc>
          <w:tcPr>
            <w:tcW w:w="480" w:type="dxa"/>
            <w:shd w:val="clear" w:color="auto" w:fill="CCFFFF"/>
            <w:vAlign w:val="center"/>
          </w:tcPr>
          <w:p w:rsidR="00EF60FD" w:rsidRPr="00265CDD" w:rsidRDefault="00EF60FD" w:rsidP="00EA07F7">
            <w:pPr>
              <w:rPr>
                <w:rFonts w:ascii="Calibri" w:hAnsi="Calibri"/>
                <w:color w:val="7030A0"/>
                <w:sz w:val="16"/>
                <w:szCs w:val="16"/>
                <w:lang w:val="en-US"/>
              </w:rPr>
            </w:pPr>
            <w:r w:rsidRPr="00265CDD">
              <w:rPr>
                <w:rFonts w:ascii="Calibri" w:hAnsi="Calibri"/>
                <w:color w:val="7030A0"/>
                <w:sz w:val="16"/>
                <w:szCs w:val="16"/>
                <w:lang w:val="en-US"/>
              </w:rPr>
              <w:t>102</w:t>
            </w:r>
          </w:p>
        </w:tc>
        <w:tc>
          <w:tcPr>
            <w:tcW w:w="15443" w:type="dxa"/>
            <w:gridSpan w:val="15"/>
            <w:shd w:val="clear" w:color="auto" w:fill="CCFFFF"/>
          </w:tcPr>
          <w:p w:rsidR="00EF60FD" w:rsidRPr="00265CDD" w:rsidRDefault="00EF60FD" w:rsidP="00EA07F7">
            <w:pPr>
              <w:rPr>
                <w:rFonts w:ascii="Calibri" w:eastAsia="HeliosC" w:hAnsi="Calibri" w:cs="HeliosC"/>
                <w:color w:val="7030A0"/>
                <w:sz w:val="20"/>
                <w:szCs w:val="20"/>
              </w:rPr>
            </w:pP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  <w:lang w:val="en-US"/>
              </w:rPr>
              <w:t>Units</w:t>
            </w:r>
            <w:r w:rsidRPr="00265CDD">
              <w:rPr>
                <w:rFonts w:ascii="Calibri" w:eastAsia="HeliosC" w:hAnsi="Calibri" w:cs="HeliosC"/>
                <w:color w:val="7030A0"/>
                <w:sz w:val="20"/>
                <w:szCs w:val="20"/>
              </w:rPr>
              <w:t xml:space="preserve"> 1–12: завершающий урок-повторение     </w:t>
            </w:r>
            <w:r w:rsidRPr="00265CDD">
              <w:rPr>
                <w:rFonts w:ascii="Calibri" w:hAnsi="Calibri"/>
                <w:color w:val="7030A0"/>
                <w:sz w:val="20"/>
                <w:szCs w:val="20"/>
              </w:rPr>
              <w:t>Количество часов: 1</w:t>
            </w:r>
          </w:p>
        </w:tc>
      </w:tr>
    </w:tbl>
    <w:p w:rsidR="00C1225B" w:rsidRDefault="00C1225B"/>
    <w:sectPr w:rsidR="00C1225B" w:rsidSect="00EF60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Helios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ucidaGrande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50A92"/>
    <w:multiLevelType w:val="hybridMultilevel"/>
    <w:tmpl w:val="9A7AB498"/>
    <w:lvl w:ilvl="0" w:tplc="D2CC9E12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B0378"/>
    <w:multiLevelType w:val="hybridMultilevel"/>
    <w:tmpl w:val="68D2DD24"/>
    <w:lvl w:ilvl="0" w:tplc="D2CC9E12">
      <w:numFmt w:val="bullet"/>
      <w:lvlText w:val="•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823F50"/>
    <w:multiLevelType w:val="hybridMultilevel"/>
    <w:tmpl w:val="3EB27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D7865"/>
    <w:multiLevelType w:val="hybridMultilevel"/>
    <w:tmpl w:val="08A26980"/>
    <w:lvl w:ilvl="0" w:tplc="D2CC9E12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B509C"/>
    <w:multiLevelType w:val="hybridMultilevel"/>
    <w:tmpl w:val="87261BC0"/>
    <w:lvl w:ilvl="0" w:tplc="D2CC9E12">
      <w:numFmt w:val="bullet"/>
      <w:lvlText w:val="•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FD"/>
    <w:rsid w:val="00C1225B"/>
    <w:rsid w:val="00E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FD"/>
    <w:pPr>
      <w:jc w:val="center"/>
    </w:pPr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F6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F60FD"/>
    <w:rPr>
      <w:rFonts w:eastAsiaTheme="minorEastAsia"/>
      <w:lang w:eastAsia="ja-JP"/>
    </w:rPr>
  </w:style>
  <w:style w:type="paragraph" w:styleId="a5">
    <w:name w:val="footer"/>
    <w:basedOn w:val="a"/>
    <w:link w:val="a6"/>
    <w:unhideWhenUsed/>
    <w:rsid w:val="00EF6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EF60FD"/>
    <w:rPr>
      <w:rFonts w:eastAsiaTheme="minorEastAsia"/>
      <w:lang w:eastAsia="ja-JP"/>
    </w:rPr>
  </w:style>
  <w:style w:type="paragraph" w:styleId="a7">
    <w:name w:val="List Paragraph"/>
    <w:basedOn w:val="a"/>
    <w:uiPriority w:val="34"/>
    <w:qFormat/>
    <w:rsid w:val="00EF60FD"/>
    <w:pPr>
      <w:ind w:left="720"/>
      <w:contextualSpacing/>
    </w:pPr>
  </w:style>
  <w:style w:type="table" w:styleId="a8">
    <w:name w:val="Table Grid"/>
    <w:basedOn w:val="a1"/>
    <w:rsid w:val="00EF60FD"/>
    <w:pPr>
      <w:spacing w:after="0" w:line="240" w:lineRule="auto"/>
      <w:jc w:val="center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EF60FD"/>
  </w:style>
  <w:style w:type="character" w:styleId="aa">
    <w:name w:val="Hyperlink"/>
    <w:rsid w:val="00EF60FD"/>
    <w:rPr>
      <w:color w:val="0000FF"/>
      <w:u w:val="single"/>
    </w:rPr>
  </w:style>
  <w:style w:type="character" w:styleId="ab">
    <w:name w:val="FollowedHyperlink"/>
    <w:rsid w:val="00EF60FD"/>
    <w:rPr>
      <w:color w:val="800080"/>
      <w:u w:val="single"/>
    </w:rPr>
  </w:style>
  <w:style w:type="paragraph" w:styleId="ac">
    <w:name w:val="Balloon Text"/>
    <w:basedOn w:val="a"/>
    <w:link w:val="ad"/>
    <w:semiHidden/>
    <w:rsid w:val="00EF60FD"/>
    <w:pPr>
      <w:spacing w:after="0" w:line="240" w:lineRule="auto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EF60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FD"/>
    <w:pPr>
      <w:jc w:val="center"/>
    </w:pPr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F6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F60FD"/>
    <w:rPr>
      <w:rFonts w:eastAsiaTheme="minorEastAsia"/>
      <w:lang w:eastAsia="ja-JP"/>
    </w:rPr>
  </w:style>
  <w:style w:type="paragraph" w:styleId="a5">
    <w:name w:val="footer"/>
    <w:basedOn w:val="a"/>
    <w:link w:val="a6"/>
    <w:unhideWhenUsed/>
    <w:rsid w:val="00EF6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EF60FD"/>
    <w:rPr>
      <w:rFonts w:eastAsiaTheme="minorEastAsia"/>
      <w:lang w:eastAsia="ja-JP"/>
    </w:rPr>
  </w:style>
  <w:style w:type="paragraph" w:styleId="a7">
    <w:name w:val="List Paragraph"/>
    <w:basedOn w:val="a"/>
    <w:uiPriority w:val="34"/>
    <w:qFormat/>
    <w:rsid w:val="00EF60FD"/>
    <w:pPr>
      <w:ind w:left="720"/>
      <w:contextualSpacing/>
    </w:pPr>
  </w:style>
  <w:style w:type="table" w:styleId="a8">
    <w:name w:val="Table Grid"/>
    <w:basedOn w:val="a1"/>
    <w:rsid w:val="00EF60FD"/>
    <w:pPr>
      <w:spacing w:after="0" w:line="240" w:lineRule="auto"/>
      <w:jc w:val="center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EF60FD"/>
  </w:style>
  <w:style w:type="character" w:styleId="aa">
    <w:name w:val="Hyperlink"/>
    <w:rsid w:val="00EF60FD"/>
    <w:rPr>
      <w:color w:val="0000FF"/>
      <w:u w:val="single"/>
    </w:rPr>
  </w:style>
  <w:style w:type="character" w:styleId="ab">
    <w:name w:val="FollowedHyperlink"/>
    <w:rsid w:val="00EF60FD"/>
    <w:rPr>
      <w:color w:val="800080"/>
      <w:u w:val="single"/>
    </w:rPr>
  </w:style>
  <w:style w:type="paragraph" w:styleId="ac">
    <w:name w:val="Balloon Text"/>
    <w:basedOn w:val="a"/>
    <w:link w:val="ad"/>
    <w:semiHidden/>
    <w:rsid w:val="00EF60FD"/>
    <w:pPr>
      <w:spacing w:after="0" w:line="240" w:lineRule="auto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EF60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9842</Words>
  <Characters>56104</Characters>
  <Application>Microsoft Office Word</Application>
  <DocSecurity>0</DocSecurity>
  <Lines>467</Lines>
  <Paragraphs>131</Paragraphs>
  <ScaleCrop>false</ScaleCrop>
  <Company/>
  <LinksUpToDate>false</LinksUpToDate>
  <CharactersWithSpaces>65815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Яралова</dc:creator>
  <cp:lastModifiedBy>Яралова</cp:lastModifiedBy>
  <cp:revision>1</cp:revision>
  <dcterms:created xsi:type="dcterms:W3CDTF">2013-07-03T14:41:00Z</dcterms:created>
  <dcterms:modified xsi:type="dcterms:W3CDTF">2013-07-03T14:43:00Z</dcterms:modified>
</cp:coreProperties>
</file>