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40" w:rsidRPr="00D831AB" w:rsidRDefault="004808B7" w:rsidP="00E80840">
      <w:pPr>
        <w:jc w:val="center"/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37A01">
        <w:rPr>
          <w:sz w:val="28"/>
          <w:szCs w:val="28"/>
        </w:rPr>
        <w:t xml:space="preserve">      </w:t>
      </w:r>
      <w:r w:rsidR="00E80840"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Сообщение</w:t>
      </w:r>
    </w:p>
    <w:p w:rsidR="00E80840" w:rsidRPr="00D831AB" w:rsidRDefault="00E80840" w:rsidP="00E80840">
      <w:pPr>
        <w:jc w:val="center"/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тему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 «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Развитие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чувства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ритма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E80840" w:rsidRPr="00D831AB" w:rsidRDefault="00E80840" w:rsidP="00E80840">
      <w:pPr>
        <w:jc w:val="center"/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старших</w:t>
      </w:r>
      <w:proofErr w:type="gramEnd"/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дошкольников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посредством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D831AB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пения</w:t>
      </w:r>
      <w:r w:rsidRPr="00D831AB">
        <w:rPr>
          <w:rFonts w:ascii="Bernard MT Condensed" w:hAnsi="Bernard MT Condensed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E80840" w:rsidRDefault="00E80840" w:rsidP="00D827F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3D7D27" w:rsidRPr="00990603" w:rsidRDefault="004808B7" w:rsidP="00D827F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</w:rPr>
      </w:pPr>
      <w:r w:rsidRPr="00F37A01">
        <w:rPr>
          <w:sz w:val="28"/>
          <w:szCs w:val="28"/>
        </w:rPr>
        <w:t xml:space="preserve"> </w:t>
      </w:r>
      <w:r w:rsidR="003D7D27" w:rsidRPr="00990603">
        <w:rPr>
          <w:rFonts w:asciiTheme="minorHAnsi" w:hAnsiTheme="minorHAnsi" w:cstheme="minorHAnsi"/>
          <w:shd w:val="clear" w:color="auto" w:fill="FFFFFF"/>
        </w:rPr>
        <w:t xml:space="preserve">Современное дошкольное образование развивается в принципиально новых условиях, </w:t>
      </w:r>
      <w:r w:rsidR="00B13B5E" w:rsidRPr="00990603">
        <w:rPr>
          <w:rFonts w:asciiTheme="minorHAnsi" w:hAnsiTheme="minorHAnsi" w:cstheme="minorHAnsi"/>
          <w:shd w:val="clear" w:color="auto" w:fill="FFFFFF"/>
        </w:rPr>
        <w:t>по Федеральным Государственным требованиям.</w:t>
      </w:r>
      <w:r w:rsidR="003D7D27" w:rsidRPr="00990603">
        <w:rPr>
          <w:rFonts w:asciiTheme="minorHAnsi" w:hAnsiTheme="minorHAnsi" w:cstheme="minorHAnsi"/>
          <w:shd w:val="clear" w:color="auto" w:fill="FFFFFF"/>
        </w:rPr>
        <w:t xml:space="preserve"> </w:t>
      </w:r>
      <w:r w:rsidR="000723D2" w:rsidRPr="00990603">
        <w:rPr>
          <w:rFonts w:asciiTheme="minorHAnsi" w:hAnsiTheme="minorHAnsi" w:cstheme="minorHAnsi"/>
        </w:rPr>
        <w:t>Один из</w:t>
      </w:r>
      <w:r w:rsidR="003D7D27" w:rsidRPr="00990603">
        <w:rPr>
          <w:rFonts w:asciiTheme="minorHAnsi" w:hAnsiTheme="minorHAnsi" w:cstheme="minorHAnsi"/>
        </w:rPr>
        <w:t xml:space="preserve"> принцип</w:t>
      </w:r>
      <w:r w:rsidR="000723D2" w:rsidRPr="00990603">
        <w:rPr>
          <w:rFonts w:asciiTheme="minorHAnsi" w:hAnsiTheme="minorHAnsi" w:cstheme="minorHAnsi"/>
        </w:rPr>
        <w:t>ов</w:t>
      </w:r>
      <w:r w:rsidR="003D7D27" w:rsidRPr="00990603">
        <w:rPr>
          <w:rFonts w:asciiTheme="minorHAnsi" w:hAnsiTheme="minorHAnsi" w:cstheme="minorHAnsi"/>
        </w:rPr>
        <w:t xml:space="preserve"> ФГТ</w:t>
      </w:r>
      <w:r w:rsidR="000723D2" w:rsidRPr="00990603">
        <w:rPr>
          <w:rFonts w:asciiTheme="minorHAnsi" w:hAnsiTheme="minorHAnsi" w:cstheme="minorHAnsi"/>
        </w:rPr>
        <w:t xml:space="preserve"> является</w:t>
      </w:r>
      <w:r w:rsidR="003D7D27" w:rsidRPr="00990603">
        <w:rPr>
          <w:rFonts w:asciiTheme="minorHAnsi" w:hAnsiTheme="minorHAnsi" w:cstheme="minorHAnsi"/>
        </w:rPr>
        <w:t>:</w:t>
      </w:r>
    </w:p>
    <w:p w:rsidR="000723D2" w:rsidRPr="00990603" w:rsidRDefault="003D7D27" w:rsidP="00D827F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</w:rPr>
      </w:pPr>
      <w:r w:rsidRPr="00990603">
        <w:rPr>
          <w:rFonts w:asciiTheme="minorHAnsi" w:hAnsiTheme="minorHAnsi" w:cstheme="minorHAnsi"/>
        </w:rPr>
        <w:t>- соответствовать принципу развивающего образования, целью которого является развитие ребенка</w:t>
      </w:r>
      <w:r w:rsidR="00B13B5E" w:rsidRPr="00990603">
        <w:rPr>
          <w:rFonts w:asciiTheme="minorHAnsi" w:hAnsiTheme="minorHAnsi" w:cstheme="minorHAnsi"/>
        </w:rPr>
        <w:t xml:space="preserve">. </w:t>
      </w:r>
      <w:r w:rsidR="000723D2" w:rsidRPr="00990603">
        <w:rPr>
          <w:rFonts w:asciiTheme="minorHAnsi" w:hAnsiTheme="minorHAnsi" w:cstheme="minorHAnsi"/>
          <w:bdr w:val="none" w:sz="0" w:space="0" w:color="auto" w:frame="1"/>
        </w:rPr>
        <w:t>Содержание образовательной области </w:t>
      </w:r>
      <w:r w:rsidR="000723D2" w:rsidRPr="00990603">
        <w:rPr>
          <w:rFonts w:asciiTheme="minorHAnsi" w:hAnsiTheme="minorHAnsi" w:cstheme="minorHAnsi"/>
          <w:b/>
          <w:bCs/>
          <w:bdr w:val="none" w:sz="0" w:space="0" w:color="auto" w:frame="1"/>
        </w:rPr>
        <w:t>"Музыка"</w:t>
      </w:r>
      <w:r w:rsidR="000723D2" w:rsidRPr="00990603">
        <w:rPr>
          <w:rFonts w:asciiTheme="minorHAnsi" w:hAnsiTheme="minorHAnsi" w:cstheme="minorHAnsi"/>
          <w:bdr w:val="none" w:sz="0" w:space="0" w:color="auto" w:frame="1"/>
        </w:rPr>
        <w:t> направлено на достижение цели развития музыкальности детей, способности эмоционально воспринимать музыку.</w:t>
      </w:r>
    </w:p>
    <w:p w:rsidR="00E2361B" w:rsidRPr="00990603" w:rsidRDefault="004808B7" w:rsidP="00D827FC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   Неоспорим тот научный факт, что способности не могут существовать иначе, как в постоянном процессе развития. Только</w:t>
      </w:r>
      <w:r w:rsidR="00B13B5E" w:rsidRPr="00990603">
        <w:rPr>
          <w:sz w:val="24"/>
          <w:szCs w:val="24"/>
        </w:rPr>
        <w:t xml:space="preserve"> в </w:t>
      </w:r>
      <w:proofErr w:type="gramStart"/>
      <w:r w:rsidR="00B13B5E" w:rsidRPr="00990603">
        <w:rPr>
          <w:sz w:val="24"/>
          <w:szCs w:val="24"/>
        </w:rPr>
        <w:t>деятельности,</w:t>
      </w:r>
      <w:r w:rsidRPr="00990603">
        <w:rPr>
          <w:sz w:val="24"/>
          <w:szCs w:val="24"/>
        </w:rPr>
        <w:t xml:space="preserve">  благодаря</w:t>
      </w:r>
      <w:proofErr w:type="gramEnd"/>
      <w:r w:rsidRPr="00990603">
        <w:rPr>
          <w:sz w:val="24"/>
          <w:szCs w:val="24"/>
        </w:rPr>
        <w:t xml:space="preserve">  постоянным</w:t>
      </w:r>
      <w:r w:rsidR="000A1EE2" w:rsidRPr="00990603">
        <w:rPr>
          <w:sz w:val="24"/>
          <w:szCs w:val="24"/>
        </w:rPr>
        <w:t xml:space="preserve"> </w:t>
      </w:r>
      <w:r w:rsidRPr="00990603">
        <w:rPr>
          <w:sz w:val="24"/>
          <w:szCs w:val="24"/>
        </w:rPr>
        <w:t xml:space="preserve"> упражнениям, связанными с систематическими  занятиями,</w:t>
      </w:r>
      <w:r w:rsidR="000A1EE2" w:rsidRPr="00990603">
        <w:rPr>
          <w:sz w:val="24"/>
          <w:szCs w:val="24"/>
        </w:rPr>
        <w:t xml:space="preserve"> </w:t>
      </w:r>
      <w:r w:rsidRPr="00990603">
        <w:rPr>
          <w:sz w:val="24"/>
          <w:szCs w:val="24"/>
        </w:rPr>
        <w:t xml:space="preserve"> развива</w:t>
      </w:r>
      <w:r w:rsidR="00B13B5E" w:rsidRPr="00990603">
        <w:rPr>
          <w:sz w:val="24"/>
          <w:szCs w:val="24"/>
        </w:rPr>
        <w:t xml:space="preserve">ются </w:t>
      </w:r>
      <w:r w:rsidRPr="00990603">
        <w:rPr>
          <w:sz w:val="24"/>
          <w:szCs w:val="24"/>
        </w:rPr>
        <w:t xml:space="preserve"> дальше</w:t>
      </w:r>
      <w:r w:rsidR="00D827FC" w:rsidRPr="00990603">
        <w:rPr>
          <w:sz w:val="24"/>
          <w:szCs w:val="24"/>
        </w:rPr>
        <w:t xml:space="preserve"> </w:t>
      </w:r>
      <w:r w:rsidRPr="00990603">
        <w:rPr>
          <w:sz w:val="24"/>
          <w:szCs w:val="24"/>
        </w:rPr>
        <w:t xml:space="preserve"> соответствующие способности.</w:t>
      </w:r>
    </w:p>
    <w:p w:rsidR="00210984" w:rsidRPr="00990603" w:rsidRDefault="004808B7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          Различаются способности </w:t>
      </w:r>
      <w:r w:rsidRPr="00990603">
        <w:rPr>
          <w:i/>
          <w:sz w:val="24"/>
          <w:szCs w:val="24"/>
        </w:rPr>
        <w:t>общие</w:t>
      </w:r>
      <w:r w:rsidRPr="00990603">
        <w:rPr>
          <w:sz w:val="24"/>
          <w:szCs w:val="24"/>
        </w:rPr>
        <w:t>, которые проявляются везде или во многих</w:t>
      </w:r>
      <w:r w:rsidR="00210984" w:rsidRPr="00990603">
        <w:rPr>
          <w:sz w:val="24"/>
          <w:szCs w:val="24"/>
        </w:rPr>
        <w:t xml:space="preserve"> областях знаний и деятельности, и </w:t>
      </w:r>
      <w:r w:rsidR="00210984" w:rsidRPr="00990603">
        <w:rPr>
          <w:i/>
          <w:sz w:val="24"/>
          <w:szCs w:val="24"/>
        </w:rPr>
        <w:t>специальные</w:t>
      </w:r>
      <w:r w:rsidR="00210984" w:rsidRPr="00990603">
        <w:rPr>
          <w:sz w:val="24"/>
          <w:szCs w:val="24"/>
        </w:rPr>
        <w:t xml:space="preserve">, которые проявляются в какой-то одной области. Такими являются </w:t>
      </w:r>
      <w:r w:rsidR="00210984" w:rsidRPr="00990603">
        <w:rPr>
          <w:i/>
          <w:sz w:val="24"/>
          <w:szCs w:val="24"/>
        </w:rPr>
        <w:t>музыкальные способности</w:t>
      </w:r>
      <w:r w:rsidR="00210984" w:rsidRPr="00990603">
        <w:rPr>
          <w:sz w:val="24"/>
          <w:szCs w:val="24"/>
        </w:rPr>
        <w:t>, которые  в результате музыкальной деятельности развиваются, дифференцируются, обеспечивая успешное про</w:t>
      </w:r>
      <w:r w:rsidR="00E030AF" w:rsidRPr="00990603">
        <w:rPr>
          <w:sz w:val="24"/>
          <w:szCs w:val="24"/>
        </w:rPr>
        <w:t>явление себя в занятиях музыкой.</w:t>
      </w:r>
      <w:r w:rsidR="00210984" w:rsidRPr="00990603">
        <w:rPr>
          <w:sz w:val="24"/>
          <w:szCs w:val="24"/>
        </w:rPr>
        <w:t xml:space="preserve">  Комплекс музыкальных способностей объединяются единым понятие</w:t>
      </w:r>
      <w:r w:rsidR="00E8550A" w:rsidRPr="00990603">
        <w:rPr>
          <w:sz w:val="24"/>
          <w:szCs w:val="24"/>
        </w:rPr>
        <w:t>м -</w:t>
      </w:r>
      <w:r w:rsidR="00210984" w:rsidRPr="00990603">
        <w:rPr>
          <w:sz w:val="24"/>
          <w:szCs w:val="24"/>
        </w:rPr>
        <w:t xml:space="preserve"> </w:t>
      </w:r>
      <w:r w:rsidR="00210984" w:rsidRPr="00990603">
        <w:rPr>
          <w:i/>
          <w:sz w:val="24"/>
          <w:szCs w:val="24"/>
        </w:rPr>
        <w:t>музыкальность</w:t>
      </w:r>
      <w:r w:rsidR="00210984" w:rsidRPr="00990603">
        <w:rPr>
          <w:sz w:val="24"/>
          <w:szCs w:val="24"/>
        </w:rPr>
        <w:t>.</w:t>
      </w:r>
    </w:p>
    <w:p w:rsidR="00E030AF" w:rsidRPr="00990603" w:rsidRDefault="00E030AF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          Одной из основных музыкальных способностей является способность активного переживания музыки, т.е. музыкально-ритмическое чувство. «Активное переживание музыки» следует понимать как  двигательное переживание, ощущение средств эмоциональной выразительности. Ритм - является одним из выразительных средств музыки, с помощью которого передаётся содержание. </w:t>
      </w:r>
    </w:p>
    <w:p w:rsidR="002B796B" w:rsidRPr="00990603" w:rsidRDefault="002B796B" w:rsidP="007A3BDF">
      <w:pPr>
        <w:pStyle w:val="a4"/>
        <w:jc w:val="both"/>
        <w:rPr>
          <w:sz w:val="24"/>
          <w:szCs w:val="24"/>
        </w:rPr>
      </w:pPr>
      <w:r w:rsidRPr="00990603">
        <w:rPr>
          <w:rFonts w:cstheme="minorHAnsi"/>
          <w:sz w:val="24"/>
          <w:szCs w:val="24"/>
          <w:shd w:val="clear" w:color="auto" w:fill="FFFFFF"/>
        </w:rPr>
        <w:t>Чувство ритма – это восприятие и воспроизведение временных отношени</w:t>
      </w:r>
      <w:r w:rsidR="004A7F7A" w:rsidRPr="00990603">
        <w:rPr>
          <w:rFonts w:cstheme="minorHAnsi"/>
          <w:sz w:val="24"/>
          <w:szCs w:val="24"/>
          <w:shd w:val="clear" w:color="auto" w:fill="FFFFFF"/>
        </w:rPr>
        <w:t>й в музыке. Музыка эмоциональна, и</w:t>
      </w:r>
      <w:r w:rsidRPr="0099060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A7F7A" w:rsidRPr="00990603">
        <w:rPr>
          <w:rFonts w:cstheme="minorHAnsi"/>
          <w:sz w:val="24"/>
          <w:szCs w:val="24"/>
          <w:shd w:val="clear" w:color="auto" w:fill="FFFFFF"/>
        </w:rPr>
        <w:t>р</w:t>
      </w:r>
      <w:r w:rsidRPr="00990603">
        <w:rPr>
          <w:rFonts w:cstheme="minorHAnsi"/>
          <w:sz w:val="24"/>
          <w:szCs w:val="24"/>
          <w:shd w:val="clear" w:color="auto" w:fill="FFFFFF"/>
        </w:rPr>
        <w:t>итм – одно из выразительных средств в музыке, с помощью которого передается ее содержание, поэтому чувство ритма составляет основу эмоциональной отзывчивости на музыку. Характер музыкального ритма позволяет передавать мельчайшие изменения настроения музыки и тем самым постигать музыкальный язык. Таким образом, чувство ритма – это способность активно воспринимать музыку, чувствуя ее эмоциональную выразительность, и точно воспроизводить ее</w:t>
      </w:r>
      <w:r w:rsidRPr="00990603">
        <w:rPr>
          <w:rFonts w:ascii="Arial" w:hAnsi="Arial" w:cs="Arial"/>
          <w:color w:val="555555"/>
          <w:sz w:val="24"/>
          <w:szCs w:val="24"/>
          <w:shd w:val="clear" w:color="auto" w:fill="FFFFFF"/>
        </w:rPr>
        <w:t>.</w:t>
      </w:r>
      <w:r w:rsidRPr="00990603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FFFFFF"/>
        </w:rPr>
        <w:t> </w:t>
      </w:r>
      <w:r w:rsidR="004717CA" w:rsidRPr="00990603">
        <w:rPr>
          <w:rStyle w:val="apple-converted-space"/>
          <w:rFonts w:cstheme="minorHAnsi"/>
          <w:sz w:val="24"/>
          <w:szCs w:val="24"/>
          <w:shd w:val="clear" w:color="auto" w:fill="FFFFFF"/>
        </w:rPr>
        <w:t>Поэтому, считаю работу по развитию у детей чувства ритма актуальной</w:t>
      </w:r>
      <w:r w:rsidR="004717CA" w:rsidRPr="00990603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FFFFFF"/>
        </w:rPr>
        <w:t>.</w:t>
      </w:r>
    </w:p>
    <w:p w:rsidR="00716ED2" w:rsidRPr="00990603" w:rsidRDefault="00E030AF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           В научной литературе чувство ритма трактуется как </w:t>
      </w:r>
      <w:r w:rsidR="009D57C7" w:rsidRPr="00990603">
        <w:rPr>
          <w:sz w:val="24"/>
          <w:szCs w:val="24"/>
        </w:rPr>
        <w:t>восприятие и воспроизведение</w:t>
      </w:r>
      <w:r w:rsidR="00340DCA" w:rsidRPr="00990603">
        <w:rPr>
          <w:sz w:val="24"/>
          <w:szCs w:val="24"/>
        </w:rPr>
        <w:t xml:space="preserve"> временных отношений в музыке. Составляющими единицами музыкального ритма является: ритмический рисунок, метр и темп.</w:t>
      </w:r>
      <w:r w:rsidR="00964881" w:rsidRPr="00990603">
        <w:rPr>
          <w:sz w:val="24"/>
          <w:szCs w:val="24"/>
        </w:rPr>
        <w:t xml:space="preserve">  Напомню, что </w:t>
      </w:r>
      <w:r w:rsidR="00964881" w:rsidRPr="00990603">
        <w:rPr>
          <w:i/>
          <w:sz w:val="24"/>
          <w:szCs w:val="24"/>
        </w:rPr>
        <w:t>ритмический рисунок</w:t>
      </w:r>
      <w:r w:rsidR="00964881" w:rsidRPr="00990603">
        <w:rPr>
          <w:sz w:val="24"/>
          <w:szCs w:val="24"/>
        </w:rPr>
        <w:t xml:space="preserve"> – материя ритма, которая выражается  в</w:t>
      </w:r>
      <w:r w:rsidR="000A1EE2" w:rsidRPr="00990603">
        <w:rPr>
          <w:sz w:val="24"/>
          <w:szCs w:val="24"/>
        </w:rPr>
        <w:t xml:space="preserve"> чередовании ритмических единиц и </w:t>
      </w:r>
      <w:r w:rsidR="00964881" w:rsidRPr="00990603">
        <w:rPr>
          <w:sz w:val="24"/>
          <w:szCs w:val="24"/>
        </w:rPr>
        <w:t xml:space="preserve"> пауз различной протяженности. </w:t>
      </w:r>
      <w:r w:rsidR="00964881" w:rsidRPr="00990603">
        <w:rPr>
          <w:i/>
          <w:sz w:val="24"/>
          <w:szCs w:val="24"/>
        </w:rPr>
        <w:t>Метр</w:t>
      </w:r>
      <w:r w:rsidR="00964881" w:rsidRPr="00990603">
        <w:rPr>
          <w:sz w:val="24"/>
          <w:szCs w:val="24"/>
        </w:rPr>
        <w:t xml:space="preserve"> – система </w:t>
      </w:r>
      <w:r w:rsidR="00F16C9C" w:rsidRPr="00990603">
        <w:rPr>
          <w:sz w:val="24"/>
          <w:szCs w:val="24"/>
        </w:rPr>
        <w:t xml:space="preserve">организации  музыкального ритма, заключающаяся в упорядочении последовательности чередования сильных и слабых долей. </w:t>
      </w:r>
      <w:r w:rsidR="00F16C9C" w:rsidRPr="00990603">
        <w:rPr>
          <w:i/>
          <w:sz w:val="24"/>
          <w:szCs w:val="24"/>
        </w:rPr>
        <w:t>Темп</w:t>
      </w:r>
      <w:r w:rsidR="00F16C9C" w:rsidRPr="00990603">
        <w:rPr>
          <w:sz w:val="24"/>
          <w:szCs w:val="24"/>
        </w:rPr>
        <w:t xml:space="preserve"> – это скорость музыкального исполнения, выражающаяся в частоте чередования метрических дол</w:t>
      </w:r>
      <w:r w:rsidR="005B6F53" w:rsidRPr="00990603">
        <w:rPr>
          <w:sz w:val="24"/>
          <w:szCs w:val="24"/>
        </w:rPr>
        <w:t xml:space="preserve">ей. Чувство </w:t>
      </w:r>
      <w:proofErr w:type="gramStart"/>
      <w:r w:rsidR="005B6F53" w:rsidRPr="00990603">
        <w:rPr>
          <w:sz w:val="24"/>
          <w:szCs w:val="24"/>
        </w:rPr>
        <w:t>ритма  развивается</w:t>
      </w:r>
      <w:proofErr w:type="gramEnd"/>
      <w:r w:rsidR="005B6F53" w:rsidRPr="00990603">
        <w:rPr>
          <w:sz w:val="24"/>
          <w:szCs w:val="24"/>
        </w:rPr>
        <w:t xml:space="preserve"> </w:t>
      </w:r>
      <w:r w:rsidR="004A7F7A" w:rsidRPr="00990603">
        <w:rPr>
          <w:sz w:val="24"/>
          <w:szCs w:val="24"/>
        </w:rPr>
        <w:t>не только</w:t>
      </w:r>
      <w:r w:rsidR="00F16C9C" w:rsidRPr="00990603">
        <w:rPr>
          <w:sz w:val="24"/>
          <w:szCs w:val="24"/>
        </w:rPr>
        <w:t xml:space="preserve">  в м</w:t>
      </w:r>
      <w:r w:rsidR="00DE0C6E" w:rsidRPr="00990603">
        <w:rPr>
          <w:sz w:val="24"/>
          <w:szCs w:val="24"/>
        </w:rPr>
        <w:t>узыкально-ритмических</w:t>
      </w:r>
      <w:r w:rsidR="004A7F7A" w:rsidRPr="00990603">
        <w:rPr>
          <w:sz w:val="24"/>
          <w:szCs w:val="24"/>
        </w:rPr>
        <w:t xml:space="preserve"> </w:t>
      </w:r>
      <w:r w:rsidR="00DE0C6E" w:rsidRPr="00990603">
        <w:rPr>
          <w:sz w:val="24"/>
          <w:szCs w:val="24"/>
        </w:rPr>
        <w:t xml:space="preserve"> движениях, </w:t>
      </w:r>
      <w:r w:rsidR="004A7F7A" w:rsidRPr="00990603">
        <w:rPr>
          <w:sz w:val="24"/>
          <w:szCs w:val="24"/>
        </w:rPr>
        <w:t xml:space="preserve">но </w:t>
      </w:r>
      <w:r w:rsidR="00DE0C6E" w:rsidRPr="00990603">
        <w:rPr>
          <w:sz w:val="24"/>
          <w:szCs w:val="24"/>
        </w:rPr>
        <w:t xml:space="preserve">и в других видах исполнительской  деятельности, требующих </w:t>
      </w:r>
      <w:r w:rsidR="00DE0C6E" w:rsidRPr="00990603">
        <w:rPr>
          <w:sz w:val="24"/>
          <w:szCs w:val="24"/>
        </w:rPr>
        <w:lastRenderedPageBreak/>
        <w:t>его восприятия и воспроизведения. Таким вид</w:t>
      </w:r>
      <w:r w:rsidR="004A7F7A" w:rsidRPr="00990603">
        <w:rPr>
          <w:sz w:val="24"/>
          <w:szCs w:val="24"/>
        </w:rPr>
        <w:t>ом</w:t>
      </w:r>
      <w:r w:rsidR="00DE0C6E" w:rsidRPr="00990603">
        <w:rPr>
          <w:sz w:val="24"/>
          <w:szCs w:val="24"/>
        </w:rPr>
        <w:t xml:space="preserve"> деятельности явля</w:t>
      </w:r>
      <w:r w:rsidR="004A7F7A" w:rsidRPr="00990603">
        <w:rPr>
          <w:sz w:val="24"/>
          <w:szCs w:val="24"/>
        </w:rPr>
        <w:t>е</w:t>
      </w:r>
      <w:r w:rsidR="00DE0C6E" w:rsidRPr="00990603">
        <w:rPr>
          <w:sz w:val="24"/>
          <w:szCs w:val="24"/>
        </w:rPr>
        <w:t xml:space="preserve">тся </w:t>
      </w:r>
      <w:r w:rsidR="004A7F7A" w:rsidRPr="00990603">
        <w:rPr>
          <w:sz w:val="24"/>
          <w:szCs w:val="24"/>
        </w:rPr>
        <w:t xml:space="preserve">и </w:t>
      </w:r>
      <w:r w:rsidR="00DE0C6E" w:rsidRPr="00990603">
        <w:rPr>
          <w:sz w:val="24"/>
          <w:szCs w:val="24"/>
        </w:rPr>
        <w:t>пение</w:t>
      </w:r>
      <w:r w:rsidR="004A7F7A" w:rsidRPr="00990603">
        <w:rPr>
          <w:sz w:val="24"/>
          <w:szCs w:val="24"/>
        </w:rPr>
        <w:t xml:space="preserve">. </w:t>
      </w:r>
      <w:r w:rsidR="00716ED2" w:rsidRPr="00990603">
        <w:rPr>
          <w:sz w:val="24"/>
          <w:szCs w:val="24"/>
        </w:rPr>
        <w:t>Пение, как вид исполнительства является любимым и доступным видом музыкальной деятельности у детей дошкольного возраста. Общеизвестно, что воспроизведение мелодии не возможно без опоры на её восприятие. Поэтому, счита</w:t>
      </w:r>
      <w:r w:rsidR="005B6F53" w:rsidRPr="00990603">
        <w:rPr>
          <w:sz w:val="24"/>
          <w:szCs w:val="24"/>
        </w:rPr>
        <w:t>ю</w:t>
      </w:r>
      <w:r w:rsidR="00716ED2" w:rsidRPr="00990603">
        <w:rPr>
          <w:sz w:val="24"/>
          <w:szCs w:val="24"/>
        </w:rPr>
        <w:t xml:space="preserve"> очень важно неоднократное восприятие детьми мелодии пес</w:t>
      </w:r>
      <w:r w:rsidR="009D57C7" w:rsidRPr="00990603">
        <w:rPr>
          <w:sz w:val="24"/>
          <w:szCs w:val="24"/>
        </w:rPr>
        <w:t>ни, особенно тех песен, мелодии которых имеют более сложный ритмический рисунок. К таким песням можно отнести песню «Самая хорошая»</w:t>
      </w:r>
      <w:r w:rsidR="004E4C6D" w:rsidRPr="00990603">
        <w:rPr>
          <w:sz w:val="24"/>
          <w:szCs w:val="24"/>
        </w:rPr>
        <w:t xml:space="preserve"> </w:t>
      </w:r>
      <w:proofErr w:type="spellStart"/>
      <w:r w:rsidR="004E4C6D" w:rsidRPr="00990603">
        <w:rPr>
          <w:sz w:val="24"/>
          <w:szCs w:val="24"/>
        </w:rPr>
        <w:t>В.Иванникова</w:t>
      </w:r>
      <w:proofErr w:type="spellEnd"/>
      <w:r w:rsidR="004E4C6D" w:rsidRPr="00990603">
        <w:rPr>
          <w:sz w:val="24"/>
          <w:szCs w:val="24"/>
        </w:rPr>
        <w:t xml:space="preserve">, «Бравые солдаты», «Наша Родина сильна» </w:t>
      </w:r>
      <w:proofErr w:type="spellStart"/>
      <w:r w:rsidR="004E4C6D" w:rsidRPr="00990603">
        <w:rPr>
          <w:sz w:val="24"/>
          <w:szCs w:val="24"/>
        </w:rPr>
        <w:t>А.Филиппенко</w:t>
      </w:r>
      <w:proofErr w:type="spellEnd"/>
      <w:r w:rsidR="004E4C6D" w:rsidRPr="00990603">
        <w:rPr>
          <w:sz w:val="24"/>
          <w:szCs w:val="24"/>
        </w:rPr>
        <w:t xml:space="preserve">, «Ты не бойся, мама» </w:t>
      </w:r>
      <w:proofErr w:type="spellStart"/>
      <w:r w:rsidR="004E4C6D" w:rsidRPr="00990603">
        <w:rPr>
          <w:sz w:val="24"/>
          <w:szCs w:val="24"/>
        </w:rPr>
        <w:t>М.Протасова</w:t>
      </w:r>
      <w:proofErr w:type="spellEnd"/>
      <w:r w:rsidR="004E4C6D" w:rsidRPr="00990603">
        <w:rPr>
          <w:sz w:val="24"/>
          <w:szCs w:val="24"/>
        </w:rPr>
        <w:t>.</w:t>
      </w:r>
      <w:r w:rsidR="00716ED2" w:rsidRPr="00990603">
        <w:rPr>
          <w:sz w:val="24"/>
          <w:szCs w:val="24"/>
        </w:rPr>
        <w:t xml:space="preserve"> Во время восприятия происходит активация не только музыкально-слуховых представлений, но и чувство ритма. Известно, что запоминанию мелодии способствуют мускульные переживания</w:t>
      </w:r>
      <w:r w:rsidR="00A347D1" w:rsidRPr="00990603">
        <w:rPr>
          <w:sz w:val="24"/>
          <w:szCs w:val="24"/>
        </w:rPr>
        <w:t xml:space="preserve"> – это движения голосовых связок, имитация ритма. У  детей непроизвольно происходит внутреннее подпевание с элементарным </w:t>
      </w:r>
      <w:r w:rsidR="00F97999" w:rsidRPr="00990603">
        <w:rPr>
          <w:sz w:val="24"/>
          <w:szCs w:val="24"/>
        </w:rPr>
        <w:t xml:space="preserve"> </w:t>
      </w:r>
      <w:r w:rsidR="00A347D1" w:rsidRPr="00990603">
        <w:rPr>
          <w:sz w:val="24"/>
          <w:szCs w:val="24"/>
        </w:rPr>
        <w:t>моделированием не только соотношений звуков по высоте, но и моделирование ритмического рисунка мелодии. Овладение пением – длительный процесс. Поэтому, естественно, что в результате многочисленных проб создается умение владеть своим голосовым аппаратом. Точно передавать ритмический рисунок песни – одна из главных задач в пении.</w:t>
      </w:r>
    </w:p>
    <w:p w:rsidR="00567978" w:rsidRPr="00990603" w:rsidRDefault="0065762D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            </w:t>
      </w:r>
      <w:r w:rsidR="002141F2" w:rsidRPr="00990603">
        <w:rPr>
          <w:sz w:val="24"/>
          <w:szCs w:val="24"/>
        </w:rPr>
        <w:t xml:space="preserve">В песенном репертуаре дошкольников имеют место песни с различным по сложности ритмическим рисунком. При разучивании </w:t>
      </w:r>
      <w:r w:rsidR="00F11F09" w:rsidRPr="00990603">
        <w:rPr>
          <w:sz w:val="24"/>
          <w:szCs w:val="24"/>
        </w:rPr>
        <w:t xml:space="preserve"> песни у детей, как правило,</w:t>
      </w:r>
      <w:r w:rsidR="002141F2" w:rsidRPr="00990603">
        <w:rPr>
          <w:sz w:val="24"/>
          <w:szCs w:val="24"/>
        </w:rPr>
        <w:t xml:space="preserve"> возникают трудности </w:t>
      </w:r>
      <w:r w:rsidR="00F11F09" w:rsidRPr="00990603">
        <w:rPr>
          <w:sz w:val="24"/>
          <w:szCs w:val="24"/>
        </w:rPr>
        <w:t>исполнения пунктирного ритма, акцентов в мелодии, ритмического рисунка</w:t>
      </w:r>
      <w:r w:rsidR="00991B92" w:rsidRPr="00990603">
        <w:rPr>
          <w:sz w:val="24"/>
          <w:szCs w:val="24"/>
        </w:rPr>
        <w:t xml:space="preserve">, в котором присутствуют паузы. Например, </w:t>
      </w:r>
      <w:r w:rsidR="00567978" w:rsidRPr="00990603">
        <w:rPr>
          <w:sz w:val="24"/>
          <w:szCs w:val="24"/>
        </w:rPr>
        <w:t xml:space="preserve">при разучивании таких песен, как «Хорошо у нас в саду» </w:t>
      </w:r>
      <w:proofErr w:type="spellStart"/>
      <w:r w:rsidR="00567978" w:rsidRPr="00990603">
        <w:rPr>
          <w:sz w:val="24"/>
          <w:szCs w:val="24"/>
        </w:rPr>
        <w:t>В.Герчик</w:t>
      </w:r>
      <w:proofErr w:type="spellEnd"/>
      <w:r w:rsidR="00567978" w:rsidRPr="00990603">
        <w:rPr>
          <w:sz w:val="24"/>
          <w:szCs w:val="24"/>
        </w:rPr>
        <w:t>, «Новогодняя» Филиппенко</w:t>
      </w:r>
      <w:r w:rsidR="004E4C6D" w:rsidRPr="00990603">
        <w:rPr>
          <w:sz w:val="24"/>
          <w:szCs w:val="24"/>
        </w:rPr>
        <w:t>, «Здравствуй Родина моя»</w:t>
      </w:r>
      <w:r w:rsidR="00D10F05" w:rsidRPr="00990603">
        <w:rPr>
          <w:sz w:val="24"/>
          <w:szCs w:val="24"/>
        </w:rPr>
        <w:t xml:space="preserve"> следует обратить внимание на </w:t>
      </w:r>
      <w:r w:rsidR="00567978" w:rsidRPr="00990603">
        <w:rPr>
          <w:sz w:val="24"/>
          <w:szCs w:val="24"/>
        </w:rPr>
        <w:t>те места</w:t>
      </w:r>
      <w:r w:rsidR="00D10F05" w:rsidRPr="00990603">
        <w:rPr>
          <w:sz w:val="24"/>
          <w:szCs w:val="24"/>
        </w:rPr>
        <w:t xml:space="preserve"> в мелодии</w:t>
      </w:r>
      <w:r w:rsidR="00567978" w:rsidRPr="00990603">
        <w:rPr>
          <w:sz w:val="24"/>
          <w:szCs w:val="24"/>
        </w:rPr>
        <w:t xml:space="preserve">, где встречаются </w:t>
      </w:r>
      <w:r w:rsidR="004E4C6D" w:rsidRPr="00990603">
        <w:rPr>
          <w:sz w:val="24"/>
          <w:szCs w:val="24"/>
        </w:rPr>
        <w:t>пунктирный ритм</w:t>
      </w:r>
      <w:r w:rsidR="00567978" w:rsidRPr="00990603">
        <w:rPr>
          <w:sz w:val="24"/>
          <w:szCs w:val="24"/>
        </w:rPr>
        <w:t xml:space="preserve">. Здесь необходим яркий пример педагога, который продемонстрирует правильность исполнения. </w:t>
      </w:r>
    </w:p>
    <w:p w:rsidR="00BF4F75" w:rsidRPr="00990603" w:rsidRDefault="00567978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А вот в песне </w:t>
      </w:r>
      <w:r w:rsidR="00BF4F75" w:rsidRPr="00990603">
        <w:rPr>
          <w:sz w:val="24"/>
          <w:szCs w:val="24"/>
        </w:rPr>
        <w:t xml:space="preserve">«Мамина песенка» </w:t>
      </w:r>
      <w:proofErr w:type="spellStart"/>
      <w:r w:rsidR="00BF4F75" w:rsidRPr="00990603">
        <w:rPr>
          <w:sz w:val="24"/>
          <w:szCs w:val="24"/>
        </w:rPr>
        <w:t>М.Парцхаладзе</w:t>
      </w:r>
      <w:proofErr w:type="spellEnd"/>
      <w:r w:rsidRPr="00990603">
        <w:rPr>
          <w:sz w:val="24"/>
          <w:szCs w:val="24"/>
        </w:rPr>
        <w:t>,  встречаются акценты</w:t>
      </w:r>
      <w:r w:rsidR="00326FD9" w:rsidRPr="00990603">
        <w:rPr>
          <w:sz w:val="24"/>
          <w:szCs w:val="24"/>
        </w:rPr>
        <w:t xml:space="preserve">. Правильность исполнения может достигаться благодаря таким приемам, как показ педагогом, </w:t>
      </w:r>
      <w:r w:rsidR="00626BD7" w:rsidRPr="00990603">
        <w:rPr>
          <w:sz w:val="24"/>
          <w:szCs w:val="24"/>
        </w:rPr>
        <w:t>различные способы передачи ритма рукой</w:t>
      </w:r>
      <w:r w:rsidR="00326FD9" w:rsidRPr="00990603">
        <w:rPr>
          <w:sz w:val="24"/>
          <w:szCs w:val="24"/>
        </w:rPr>
        <w:t xml:space="preserve">, </w:t>
      </w:r>
      <w:r w:rsidR="00626BD7" w:rsidRPr="00990603">
        <w:rPr>
          <w:sz w:val="24"/>
          <w:szCs w:val="24"/>
        </w:rPr>
        <w:t>моделирование ритмического рисунка</w:t>
      </w:r>
      <w:r w:rsidR="00326FD9" w:rsidRPr="00990603">
        <w:rPr>
          <w:sz w:val="24"/>
          <w:szCs w:val="24"/>
        </w:rPr>
        <w:t xml:space="preserve">. </w:t>
      </w:r>
    </w:p>
    <w:p w:rsidR="00BF4F75" w:rsidRPr="00990603" w:rsidRDefault="00BF4F75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>«</w:t>
      </w:r>
      <w:r w:rsidR="00837377" w:rsidRPr="00990603">
        <w:rPr>
          <w:sz w:val="24"/>
          <w:szCs w:val="24"/>
        </w:rPr>
        <w:t>Песенка о дружбе</w:t>
      </w:r>
      <w:r w:rsidRPr="00990603">
        <w:rPr>
          <w:sz w:val="24"/>
          <w:szCs w:val="24"/>
        </w:rPr>
        <w:t>»</w:t>
      </w:r>
      <w:r w:rsidR="00837377" w:rsidRPr="00990603">
        <w:rPr>
          <w:sz w:val="24"/>
          <w:szCs w:val="24"/>
        </w:rPr>
        <w:t xml:space="preserve"> </w:t>
      </w:r>
      <w:proofErr w:type="spellStart"/>
      <w:r w:rsidR="00837377" w:rsidRPr="00990603">
        <w:rPr>
          <w:sz w:val="24"/>
          <w:szCs w:val="24"/>
        </w:rPr>
        <w:t>М.Парцхаладзе</w:t>
      </w:r>
      <w:proofErr w:type="spellEnd"/>
      <w:r w:rsidR="00837377" w:rsidRPr="00990603">
        <w:rPr>
          <w:sz w:val="24"/>
          <w:szCs w:val="24"/>
        </w:rPr>
        <w:t xml:space="preserve">, «До свиданья детский сад» </w:t>
      </w:r>
      <w:proofErr w:type="spellStart"/>
      <w:r w:rsidR="00837377" w:rsidRPr="00990603">
        <w:rPr>
          <w:sz w:val="24"/>
          <w:szCs w:val="24"/>
        </w:rPr>
        <w:t>А.Филиппенко</w:t>
      </w:r>
      <w:proofErr w:type="spellEnd"/>
      <w:r w:rsidR="00326FD9" w:rsidRPr="00990603">
        <w:rPr>
          <w:sz w:val="24"/>
          <w:szCs w:val="24"/>
        </w:rPr>
        <w:t xml:space="preserve"> трудны при разучивании тем, что в ритмическом рисунке </w:t>
      </w:r>
      <w:r w:rsidR="00626BD7" w:rsidRPr="00990603">
        <w:rPr>
          <w:sz w:val="24"/>
          <w:szCs w:val="24"/>
        </w:rPr>
        <w:t>происходит чередование длительностей и пауз</w:t>
      </w:r>
      <w:r w:rsidR="00326FD9" w:rsidRPr="00990603">
        <w:rPr>
          <w:sz w:val="24"/>
          <w:szCs w:val="24"/>
        </w:rPr>
        <w:t xml:space="preserve">. В этом случае детям может </w:t>
      </w:r>
      <w:r w:rsidR="00B36DDF" w:rsidRPr="00990603">
        <w:rPr>
          <w:sz w:val="24"/>
          <w:szCs w:val="24"/>
        </w:rPr>
        <w:t xml:space="preserve">помочь </w:t>
      </w:r>
      <w:r w:rsidR="00326FD9" w:rsidRPr="00990603">
        <w:rPr>
          <w:sz w:val="24"/>
          <w:szCs w:val="24"/>
        </w:rPr>
        <w:t xml:space="preserve"> такой прием, как образное сравнение: «музыка</w:t>
      </w:r>
      <w:r w:rsidR="00B36DDF" w:rsidRPr="00990603">
        <w:rPr>
          <w:sz w:val="24"/>
          <w:szCs w:val="24"/>
        </w:rPr>
        <w:t xml:space="preserve"> берет дыхание», </w:t>
      </w:r>
      <w:r w:rsidR="00F37A01" w:rsidRPr="00990603">
        <w:rPr>
          <w:sz w:val="24"/>
          <w:szCs w:val="24"/>
        </w:rPr>
        <w:t>игровой прием «собственный аккомпанемент»- игры на беззвучном инструменте, по своим коленкам</w:t>
      </w:r>
      <w:r w:rsidR="00B36DDF" w:rsidRPr="00990603">
        <w:rPr>
          <w:sz w:val="24"/>
          <w:szCs w:val="24"/>
        </w:rPr>
        <w:t>.</w:t>
      </w:r>
    </w:p>
    <w:p w:rsidR="00837377" w:rsidRPr="00990603" w:rsidRDefault="00B36DDF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>А так же, развивая</w:t>
      </w:r>
      <w:r w:rsidR="00A8648C" w:rsidRPr="00990603">
        <w:rPr>
          <w:sz w:val="24"/>
          <w:szCs w:val="24"/>
        </w:rPr>
        <w:t xml:space="preserve"> умение передавать ритмически</w:t>
      </w:r>
      <w:r w:rsidR="00166CFC" w:rsidRPr="00990603">
        <w:rPr>
          <w:sz w:val="24"/>
          <w:szCs w:val="24"/>
        </w:rPr>
        <w:t xml:space="preserve">й рисунок, использую </w:t>
      </w:r>
      <w:r w:rsidRPr="00990603">
        <w:rPr>
          <w:sz w:val="24"/>
          <w:szCs w:val="24"/>
        </w:rPr>
        <w:t xml:space="preserve">такие </w:t>
      </w:r>
      <w:r w:rsidR="00166CFC" w:rsidRPr="00990603">
        <w:rPr>
          <w:sz w:val="24"/>
          <w:szCs w:val="24"/>
        </w:rPr>
        <w:t>приемы – это:</w:t>
      </w:r>
    </w:p>
    <w:p w:rsidR="00166CFC" w:rsidRPr="00990603" w:rsidRDefault="00166CFC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Моделирование ритмического рисунка</w:t>
      </w:r>
      <w:r w:rsidR="00CD7FC7" w:rsidRPr="00990603">
        <w:rPr>
          <w:sz w:val="24"/>
          <w:szCs w:val="24"/>
        </w:rPr>
        <w:t>.</w:t>
      </w:r>
      <w:r w:rsidR="00AF7083" w:rsidRPr="00990603">
        <w:rPr>
          <w:sz w:val="24"/>
          <w:szCs w:val="24"/>
        </w:rPr>
        <w:t xml:space="preserve"> </w:t>
      </w:r>
      <w:r w:rsidR="00CD7FC7" w:rsidRPr="00990603">
        <w:rPr>
          <w:sz w:val="24"/>
          <w:szCs w:val="24"/>
        </w:rPr>
        <w:t xml:space="preserve"> Для более успешного усвоения ритмического рисунка мелодии</w:t>
      </w:r>
      <w:r w:rsidR="00AF7083" w:rsidRPr="00990603">
        <w:rPr>
          <w:sz w:val="24"/>
          <w:szCs w:val="24"/>
        </w:rPr>
        <w:t xml:space="preserve">, можно, используя принятые обозначения, выкладывать его на </w:t>
      </w:r>
      <w:proofErr w:type="spellStart"/>
      <w:r w:rsidR="00AF7083" w:rsidRPr="00990603">
        <w:rPr>
          <w:sz w:val="24"/>
          <w:szCs w:val="24"/>
        </w:rPr>
        <w:t>фланелеграфе</w:t>
      </w:r>
      <w:proofErr w:type="spellEnd"/>
      <w:r w:rsidR="00AF7083" w:rsidRPr="00990603">
        <w:rPr>
          <w:sz w:val="24"/>
          <w:szCs w:val="24"/>
        </w:rPr>
        <w:t>.</w:t>
      </w:r>
    </w:p>
    <w:p w:rsidR="00166CFC" w:rsidRPr="00990603" w:rsidRDefault="00166CFC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Применение образных сравнений</w:t>
      </w:r>
    </w:p>
    <w:p w:rsidR="009B29D2" w:rsidRPr="00990603" w:rsidRDefault="009B29D2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Утрированный показ ритмического рисунка педагогом с последующим повторением его  детьми.</w:t>
      </w:r>
    </w:p>
    <w:p w:rsidR="009B29D2" w:rsidRPr="00990603" w:rsidRDefault="009B29D2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Индивидуальным</w:t>
      </w:r>
      <w:r w:rsidR="00331685" w:rsidRPr="00990603">
        <w:rPr>
          <w:sz w:val="24"/>
          <w:szCs w:val="24"/>
        </w:rPr>
        <w:t xml:space="preserve"> </w:t>
      </w:r>
      <w:r w:rsidRPr="00990603">
        <w:rPr>
          <w:sz w:val="24"/>
          <w:szCs w:val="24"/>
        </w:rPr>
        <w:t xml:space="preserve"> </w:t>
      </w:r>
      <w:proofErr w:type="spellStart"/>
      <w:r w:rsidRPr="00990603">
        <w:rPr>
          <w:sz w:val="24"/>
          <w:szCs w:val="24"/>
        </w:rPr>
        <w:t>пропеванием</w:t>
      </w:r>
      <w:proofErr w:type="spellEnd"/>
      <w:r w:rsidRPr="00990603">
        <w:rPr>
          <w:sz w:val="24"/>
          <w:szCs w:val="24"/>
        </w:rPr>
        <w:t xml:space="preserve"> </w:t>
      </w:r>
      <w:r w:rsidR="00331685" w:rsidRPr="00990603">
        <w:rPr>
          <w:sz w:val="24"/>
          <w:szCs w:val="24"/>
        </w:rPr>
        <w:t xml:space="preserve"> </w:t>
      </w:r>
      <w:r w:rsidRPr="00990603">
        <w:rPr>
          <w:sz w:val="24"/>
          <w:szCs w:val="24"/>
        </w:rPr>
        <w:t>детьми, усвоившим ритмический рисунок песни с целью образца остальным детям, а так же индивидуальная работа с детьми,  для которых наибольшую трудность составляет исполнение данного ритма.</w:t>
      </w:r>
    </w:p>
    <w:p w:rsidR="009B29D2" w:rsidRPr="00990603" w:rsidRDefault="009B29D2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Сравнение различных ритмических рисунков</w:t>
      </w:r>
      <w:r w:rsidR="00F37A01" w:rsidRPr="00990603">
        <w:rPr>
          <w:sz w:val="24"/>
          <w:szCs w:val="24"/>
        </w:rPr>
        <w:t>.</w:t>
      </w:r>
    </w:p>
    <w:p w:rsidR="00331685" w:rsidRPr="00990603" w:rsidRDefault="00331685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Игра  «Эхо». Эта игра заключается в том, что педагог прохлопывает ритмические мотивы, а дети, подражая, должны точно повторить каждый из них.</w:t>
      </w:r>
    </w:p>
    <w:p w:rsidR="00CD7FC7" w:rsidRPr="00990603" w:rsidRDefault="00CD7FC7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Узнавание песни по ритмическому рисунку. Этот прием опирается на внутренний слух и на ясные музыкальные образы, запечатлевшиеся в памяти.</w:t>
      </w:r>
    </w:p>
    <w:p w:rsidR="00CD7FC7" w:rsidRPr="00990603" w:rsidRDefault="00CD7FC7" w:rsidP="007A3BD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90603">
        <w:rPr>
          <w:sz w:val="24"/>
          <w:szCs w:val="24"/>
        </w:rPr>
        <w:t>Дидактические игры на развитие чувства ритма.</w:t>
      </w:r>
    </w:p>
    <w:p w:rsidR="00AF7083" w:rsidRPr="00990603" w:rsidRDefault="00AF7083" w:rsidP="007A3BDF">
      <w:pPr>
        <w:pStyle w:val="a4"/>
        <w:jc w:val="both"/>
        <w:rPr>
          <w:sz w:val="24"/>
          <w:szCs w:val="24"/>
        </w:rPr>
      </w:pPr>
    </w:p>
    <w:p w:rsidR="00755EF6" w:rsidRPr="00990603" w:rsidRDefault="0065762D" w:rsidP="00626BD7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               </w:t>
      </w:r>
    </w:p>
    <w:p w:rsidR="007A3BDF" w:rsidRPr="00990603" w:rsidRDefault="007A3BDF" w:rsidP="007A3BDF">
      <w:pPr>
        <w:pStyle w:val="a4"/>
        <w:jc w:val="both"/>
        <w:rPr>
          <w:sz w:val="24"/>
          <w:szCs w:val="24"/>
        </w:rPr>
      </w:pPr>
      <w:r w:rsidRPr="00990603">
        <w:rPr>
          <w:sz w:val="24"/>
          <w:szCs w:val="24"/>
        </w:rPr>
        <w:t xml:space="preserve">В свою работу  с детьми по развитию </w:t>
      </w:r>
      <w:r w:rsidR="00F37A01" w:rsidRPr="00990603">
        <w:rPr>
          <w:sz w:val="24"/>
          <w:szCs w:val="24"/>
        </w:rPr>
        <w:t>музыкально-ритмического чувства</w:t>
      </w:r>
      <w:r w:rsidRPr="00990603">
        <w:rPr>
          <w:sz w:val="24"/>
          <w:szCs w:val="24"/>
        </w:rPr>
        <w:t xml:space="preserve"> включаю </w:t>
      </w:r>
      <w:r w:rsidR="00F37A01" w:rsidRPr="00990603">
        <w:rPr>
          <w:sz w:val="24"/>
          <w:szCs w:val="24"/>
        </w:rPr>
        <w:t>и такие формы работы, как:</w:t>
      </w:r>
    </w:p>
    <w:p w:rsidR="007A3BDF" w:rsidRPr="00990603" w:rsidRDefault="007A3BDF" w:rsidP="007A3BD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990603">
        <w:rPr>
          <w:sz w:val="24"/>
          <w:szCs w:val="24"/>
          <w:u w:val="single"/>
        </w:rPr>
        <w:t>Игровые упражнения</w:t>
      </w:r>
      <w:r w:rsidR="0087126F" w:rsidRPr="00990603">
        <w:rPr>
          <w:sz w:val="24"/>
          <w:szCs w:val="24"/>
          <w:u w:val="single"/>
        </w:rPr>
        <w:t xml:space="preserve"> на координацию движения и речи</w:t>
      </w:r>
      <w:r w:rsidR="00603D36" w:rsidRPr="00990603">
        <w:rPr>
          <w:sz w:val="24"/>
          <w:szCs w:val="24"/>
        </w:rPr>
        <w:t>, например:</w:t>
      </w:r>
    </w:p>
    <w:p w:rsidR="00603D36" w:rsidRPr="00990603" w:rsidRDefault="00603D36" w:rsidP="00603D36">
      <w:pPr>
        <w:pStyle w:val="a4"/>
        <w:ind w:left="720"/>
        <w:jc w:val="both"/>
        <w:rPr>
          <w:sz w:val="24"/>
          <w:szCs w:val="24"/>
        </w:rPr>
      </w:pPr>
      <w:r w:rsidRPr="00990603">
        <w:rPr>
          <w:sz w:val="24"/>
          <w:szCs w:val="24"/>
        </w:rPr>
        <w:t>Как назвать щенка?</w:t>
      </w:r>
    </w:p>
    <w:p w:rsidR="00603D36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Есть у вас и у меня                             выполняют приставные шаги </w:t>
      </w:r>
      <w:r w:rsidR="008B2254" w:rsidRPr="00990603">
        <w:rPr>
          <w:i/>
          <w:sz w:val="24"/>
          <w:szCs w:val="24"/>
        </w:rPr>
        <w:t xml:space="preserve">                    </w:t>
      </w:r>
    </w:p>
    <w:p w:rsidR="008B2254" w:rsidRPr="00990603" w:rsidRDefault="008B2254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     вправо</w:t>
      </w:r>
    </w:p>
    <w:p w:rsidR="00603D36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Есть у кошки и коня</w:t>
      </w:r>
    </w:p>
    <w:p w:rsidR="00603D36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У свиньи и п</w:t>
      </w:r>
      <w:r w:rsidR="008B2254" w:rsidRPr="00990603">
        <w:rPr>
          <w:i/>
          <w:sz w:val="24"/>
          <w:szCs w:val="24"/>
        </w:rPr>
        <w:t xml:space="preserve">оросенка,                   </w:t>
      </w:r>
      <w:r w:rsidRPr="00990603">
        <w:rPr>
          <w:i/>
          <w:sz w:val="24"/>
          <w:szCs w:val="24"/>
        </w:rPr>
        <w:t xml:space="preserve"> топают восьмыми </w:t>
      </w:r>
      <w:r w:rsidR="008B2254" w:rsidRPr="00990603">
        <w:rPr>
          <w:i/>
          <w:sz w:val="24"/>
          <w:szCs w:val="24"/>
        </w:rPr>
        <w:t>длительностями.</w:t>
      </w:r>
    </w:p>
    <w:p w:rsidR="008B2254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У коровы и теленка                            повернувшись вправо легко стучат</w:t>
      </w:r>
    </w:p>
    <w:p w:rsidR="00603D36" w:rsidRPr="00990603" w:rsidRDefault="008B2254" w:rsidP="008B2254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  </w:t>
      </w:r>
      <w:proofErr w:type="gramStart"/>
      <w:r w:rsidRPr="00990603">
        <w:rPr>
          <w:i/>
          <w:sz w:val="24"/>
          <w:szCs w:val="24"/>
        </w:rPr>
        <w:t xml:space="preserve">по </w:t>
      </w:r>
      <w:r w:rsidR="00603D36" w:rsidRPr="00990603">
        <w:rPr>
          <w:i/>
          <w:sz w:val="24"/>
          <w:szCs w:val="24"/>
        </w:rPr>
        <w:t xml:space="preserve"> спине</w:t>
      </w:r>
      <w:proofErr w:type="gramEnd"/>
      <w:r w:rsidR="00603D36" w:rsidRPr="00990603">
        <w:rPr>
          <w:i/>
          <w:sz w:val="24"/>
          <w:szCs w:val="24"/>
        </w:rPr>
        <w:t xml:space="preserve"> впереди стоящего восьмыми</w:t>
      </w:r>
    </w:p>
    <w:p w:rsidR="00603D36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        длительностями.</w:t>
      </w:r>
    </w:p>
    <w:p w:rsidR="00603D36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Лишь у нашего щенка                           приставить к голове одну руку, </w:t>
      </w:r>
    </w:p>
    <w:p w:rsidR="00603D36" w:rsidRPr="00990603" w:rsidRDefault="00603D36" w:rsidP="00603D36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         </w:t>
      </w:r>
      <w:proofErr w:type="gramStart"/>
      <w:r w:rsidRPr="00990603">
        <w:rPr>
          <w:i/>
          <w:sz w:val="24"/>
          <w:szCs w:val="24"/>
        </w:rPr>
        <w:t>затем</w:t>
      </w:r>
      <w:proofErr w:type="gramEnd"/>
      <w:r w:rsidRPr="00990603">
        <w:rPr>
          <w:i/>
          <w:sz w:val="24"/>
          <w:szCs w:val="24"/>
        </w:rPr>
        <w:t xml:space="preserve"> другую(ушки)</w:t>
      </w:r>
    </w:p>
    <w:p w:rsidR="008B2254" w:rsidRPr="00990603" w:rsidRDefault="00603D36" w:rsidP="008B2254">
      <w:pPr>
        <w:pStyle w:val="a4"/>
        <w:ind w:left="720"/>
        <w:jc w:val="both"/>
        <w:rPr>
          <w:i/>
          <w:sz w:val="24"/>
          <w:szCs w:val="24"/>
        </w:rPr>
      </w:pPr>
      <w:proofErr w:type="gramStart"/>
      <w:r w:rsidRPr="00990603">
        <w:rPr>
          <w:i/>
          <w:sz w:val="24"/>
          <w:szCs w:val="24"/>
        </w:rPr>
        <w:t>нету</w:t>
      </w:r>
      <w:proofErr w:type="gramEnd"/>
      <w:r w:rsidRPr="00990603">
        <w:rPr>
          <w:i/>
          <w:sz w:val="24"/>
          <w:szCs w:val="24"/>
        </w:rPr>
        <w:t xml:space="preserve"> имени пока!                                   3</w:t>
      </w:r>
      <w:r w:rsidR="008B2254" w:rsidRPr="00990603">
        <w:rPr>
          <w:i/>
          <w:sz w:val="24"/>
          <w:szCs w:val="24"/>
        </w:rPr>
        <w:t xml:space="preserve"> хлопка в ладоши, развести </w:t>
      </w:r>
    </w:p>
    <w:p w:rsidR="008B2254" w:rsidRPr="00990603" w:rsidRDefault="008B2254" w:rsidP="008B2254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        руки в стороны.</w:t>
      </w:r>
    </w:p>
    <w:p w:rsidR="008B2254" w:rsidRPr="00990603" w:rsidRDefault="008B2254" w:rsidP="008B2254">
      <w:pPr>
        <w:pStyle w:val="a4"/>
        <w:ind w:left="720"/>
        <w:jc w:val="both"/>
        <w:rPr>
          <w:i/>
          <w:sz w:val="24"/>
          <w:szCs w:val="24"/>
        </w:rPr>
      </w:pPr>
    </w:p>
    <w:p w:rsidR="0087126F" w:rsidRPr="00990603" w:rsidRDefault="0087126F" w:rsidP="008B2254">
      <w:pPr>
        <w:pStyle w:val="a4"/>
        <w:ind w:left="720"/>
        <w:jc w:val="both"/>
        <w:rPr>
          <w:sz w:val="24"/>
          <w:szCs w:val="24"/>
        </w:rPr>
      </w:pPr>
      <w:r w:rsidRPr="00990603">
        <w:rPr>
          <w:sz w:val="24"/>
          <w:szCs w:val="24"/>
          <w:u w:val="single"/>
        </w:rPr>
        <w:t>Стихи с движением</w:t>
      </w:r>
      <w:r w:rsidR="00CE4749" w:rsidRPr="00990603">
        <w:rPr>
          <w:sz w:val="24"/>
          <w:szCs w:val="24"/>
        </w:rPr>
        <w:t>, например:</w:t>
      </w:r>
    </w:p>
    <w:p w:rsidR="00CE4749" w:rsidRPr="00990603" w:rsidRDefault="00CE4749" w:rsidP="00CE4749">
      <w:pPr>
        <w:pStyle w:val="a4"/>
        <w:jc w:val="both"/>
        <w:rPr>
          <w:sz w:val="24"/>
          <w:szCs w:val="24"/>
        </w:rPr>
      </w:pPr>
    </w:p>
    <w:p w:rsidR="006E4407" w:rsidRPr="00990603" w:rsidRDefault="006E4407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Раз! Два! Три! Четыре!                    Маршировать</w:t>
      </w:r>
    </w:p>
    <w:p w:rsidR="006E4407" w:rsidRPr="00990603" w:rsidRDefault="006E4407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По дорожке я скачу!                           Четыре прыжка на двух ногах.</w:t>
      </w:r>
    </w:p>
    <w:p w:rsidR="006E4407" w:rsidRPr="00990603" w:rsidRDefault="006E4407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Раз! Два! Три! Четыре!                    Маршировать </w:t>
      </w:r>
    </w:p>
    <w:p w:rsidR="006E4407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Башмачок скакать учу!                    Четыре прыжка на двух ногах.</w:t>
      </w:r>
    </w:p>
    <w:p w:rsidR="00CE4749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Раз! Два! Три! Четыре!                    Маршировать </w:t>
      </w:r>
    </w:p>
    <w:p w:rsidR="00CE4749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Обломился каблучок.                         Топнуть одной ногой, затем другой.</w:t>
      </w:r>
    </w:p>
    <w:p w:rsidR="00CE4749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Раз! Два! Три! Четыре!                    Маршировать </w:t>
      </w:r>
    </w:p>
    <w:p w:rsidR="00CE4749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Заблудился башмачок!                     Соединив пятки вместе, разводить носки в   </w:t>
      </w:r>
    </w:p>
    <w:p w:rsidR="00CE4749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     стороны и соединять их.       </w:t>
      </w:r>
    </w:p>
    <w:p w:rsidR="00CE4749" w:rsidRPr="00990603" w:rsidRDefault="00CE4749" w:rsidP="006E4407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           </w:t>
      </w:r>
    </w:p>
    <w:p w:rsidR="0087126F" w:rsidRPr="00990603" w:rsidRDefault="0087126F" w:rsidP="007A3BD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990603">
        <w:rPr>
          <w:sz w:val="24"/>
          <w:szCs w:val="24"/>
          <w:u w:val="single"/>
        </w:rPr>
        <w:t>Речевые игры с палочками, ладошками</w:t>
      </w:r>
      <w:r w:rsidR="008826CD" w:rsidRPr="00990603">
        <w:rPr>
          <w:sz w:val="24"/>
          <w:szCs w:val="24"/>
        </w:rPr>
        <w:t>, например:</w:t>
      </w:r>
    </w:p>
    <w:p w:rsidR="008826CD" w:rsidRPr="00990603" w:rsidRDefault="008826CD" w:rsidP="008826CD">
      <w:pPr>
        <w:pStyle w:val="a4"/>
        <w:ind w:left="720"/>
        <w:jc w:val="both"/>
        <w:rPr>
          <w:sz w:val="24"/>
          <w:szCs w:val="24"/>
        </w:rPr>
      </w:pPr>
    </w:p>
    <w:p w:rsidR="008826CD" w:rsidRPr="00990603" w:rsidRDefault="008826CD" w:rsidP="008826CD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sz w:val="24"/>
          <w:szCs w:val="24"/>
          <w:u w:val="single"/>
        </w:rPr>
        <w:t>Игры с ладошками.</w:t>
      </w:r>
      <w:r w:rsidR="00B52FE0" w:rsidRPr="00990603">
        <w:rPr>
          <w:sz w:val="24"/>
          <w:szCs w:val="24"/>
        </w:rPr>
        <w:t xml:space="preserve"> </w:t>
      </w:r>
      <w:r w:rsidR="00B52FE0" w:rsidRPr="00990603">
        <w:rPr>
          <w:i/>
          <w:sz w:val="24"/>
          <w:szCs w:val="24"/>
        </w:rPr>
        <w:t>Чередовать шлепки по коленям, плечам, с хлопками в ладоши в различных вариантах.</w:t>
      </w:r>
    </w:p>
    <w:p w:rsidR="008826CD" w:rsidRPr="00990603" w:rsidRDefault="008826CD" w:rsidP="008826CD">
      <w:pPr>
        <w:pStyle w:val="a4"/>
        <w:ind w:left="72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Разучивается определённая формула(</w:t>
      </w:r>
      <w:proofErr w:type="gramStart"/>
      <w:r w:rsidRPr="00990603">
        <w:rPr>
          <w:i/>
          <w:sz w:val="24"/>
          <w:szCs w:val="24"/>
        </w:rPr>
        <w:t>Та-Та</w:t>
      </w:r>
      <w:proofErr w:type="gramEnd"/>
      <w:r w:rsidRPr="00990603">
        <w:rPr>
          <w:i/>
          <w:sz w:val="24"/>
          <w:szCs w:val="24"/>
        </w:rPr>
        <w:t>-</w:t>
      </w:r>
      <w:proofErr w:type="spellStart"/>
      <w:r w:rsidRPr="00990603">
        <w:rPr>
          <w:i/>
          <w:sz w:val="24"/>
          <w:szCs w:val="24"/>
        </w:rPr>
        <w:t>ти</w:t>
      </w:r>
      <w:proofErr w:type="spellEnd"/>
      <w:r w:rsidRPr="00990603">
        <w:rPr>
          <w:i/>
          <w:sz w:val="24"/>
          <w:szCs w:val="24"/>
        </w:rPr>
        <w:t>-</w:t>
      </w:r>
      <w:proofErr w:type="spellStart"/>
      <w:r w:rsidRPr="00990603">
        <w:rPr>
          <w:i/>
          <w:sz w:val="24"/>
          <w:szCs w:val="24"/>
        </w:rPr>
        <w:t>ти</w:t>
      </w:r>
      <w:proofErr w:type="spellEnd"/>
      <w:r w:rsidRPr="00990603">
        <w:rPr>
          <w:i/>
          <w:sz w:val="24"/>
          <w:szCs w:val="24"/>
        </w:rPr>
        <w:t>-Та)</w:t>
      </w:r>
    </w:p>
    <w:p w:rsidR="008826CD" w:rsidRPr="00990603" w:rsidRDefault="00B52FE0" w:rsidP="00B52FE0">
      <w:pPr>
        <w:pStyle w:val="a4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Хлопнуть правой рукой по правому колену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Хлопнуть левой рукой по левому колену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Сделать два шлепка накрест по плечам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Хлопнуть в ладоши.</w:t>
      </w:r>
    </w:p>
    <w:p w:rsidR="00B52FE0" w:rsidRPr="00990603" w:rsidRDefault="00B52FE0" w:rsidP="00B52FE0">
      <w:pPr>
        <w:pStyle w:val="a4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2 раза хлопнуть правой рукой по правому колену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2 раза хлопнуть левой рукой по левому колену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1 раз хлопнуть в ладоши.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</w:p>
    <w:p w:rsidR="00B52FE0" w:rsidRPr="00990603" w:rsidRDefault="00B52FE0" w:rsidP="00B52FE0">
      <w:pPr>
        <w:pStyle w:val="a4"/>
        <w:ind w:left="1080"/>
        <w:jc w:val="both"/>
        <w:rPr>
          <w:sz w:val="24"/>
          <w:szCs w:val="24"/>
          <w:u w:val="single"/>
        </w:rPr>
      </w:pPr>
      <w:r w:rsidRPr="00990603">
        <w:rPr>
          <w:sz w:val="24"/>
          <w:szCs w:val="24"/>
          <w:u w:val="single"/>
        </w:rPr>
        <w:t>Игры с палочками.</w:t>
      </w:r>
    </w:p>
    <w:p w:rsidR="00B52FE0" w:rsidRPr="00990603" w:rsidRDefault="00B52FE0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Я еду на машине             2 раза ударить палочками по полу</w:t>
      </w:r>
      <w:r w:rsidR="00075003" w:rsidRPr="00990603">
        <w:rPr>
          <w:i/>
          <w:sz w:val="24"/>
          <w:szCs w:val="24"/>
        </w:rPr>
        <w:t xml:space="preserve">, 2 раза 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палочкой о палочку.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Дорогою прямой.             2 раза палочками по полу. 1 раз палочкой о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палочку.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А столбы                              положить обе палочки перед соседом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lastRenderedPageBreak/>
        <w:t xml:space="preserve">                                                справа.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Большие                               взять палочки с пола, которые положил 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сосед.</w:t>
      </w:r>
    </w:p>
    <w:p w:rsidR="00075003" w:rsidRPr="00990603" w:rsidRDefault="00075003" w:rsidP="00075003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>Назад бегут                          положить обе палочки перед соседом</w:t>
      </w:r>
    </w:p>
    <w:p w:rsidR="00075003" w:rsidRPr="00990603" w:rsidRDefault="00075003" w:rsidP="00075003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справа.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</w:p>
    <w:p w:rsidR="00075003" w:rsidRPr="00990603" w:rsidRDefault="00075003" w:rsidP="00075003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Домой.                                    </w:t>
      </w:r>
      <w:proofErr w:type="gramStart"/>
      <w:r w:rsidRPr="00990603">
        <w:rPr>
          <w:i/>
          <w:sz w:val="24"/>
          <w:szCs w:val="24"/>
        </w:rPr>
        <w:t>взять</w:t>
      </w:r>
      <w:proofErr w:type="gramEnd"/>
      <w:r w:rsidRPr="00990603">
        <w:rPr>
          <w:i/>
          <w:sz w:val="24"/>
          <w:szCs w:val="24"/>
        </w:rPr>
        <w:t xml:space="preserve"> палочки с пола, которые положил </w:t>
      </w:r>
    </w:p>
    <w:p w:rsidR="00075003" w:rsidRPr="00990603" w:rsidRDefault="00075003" w:rsidP="00075003">
      <w:pPr>
        <w:pStyle w:val="a4"/>
        <w:ind w:left="1080"/>
        <w:jc w:val="both"/>
        <w:rPr>
          <w:i/>
          <w:sz w:val="24"/>
          <w:szCs w:val="24"/>
        </w:rPr>
      </w:pPr>
      <w:r w:rsidRPr="00990603">
        <w:rPr>
          <w:i/>
          <w:sz w:val="24"/>
          <w:szCs w:val="24"/>
        </w:rPr>
        <w:t xml:space="preserve">                                                сосед.</w:t>
      </w:r>
    </w:p>
    <w:p w:rsidR="00075003" w:rsidRPr="00990603" w:rsidRDefault="00075003" w:rsidP="00B52FE0">
      <w:pPr>
        <w:pStyle w:val="a4"/>
        <w:ind w:left="1080"/>
        <w:jc w:val="both"/>
        <w:rPr>
          <w:i/>
          <w:sz w:val="24"/>
          <w:szCs w:val="24"/>
        </w:rPr>
      </w:pPr>
    </w:p>
    <w:p w:rsidR="00B52FE0" w:rsidRPr="00990603" w:rsidRDefault="00B52FE0" w:rsidP="00B52FE0">
      <w:pPr>
        <w:pStyle w:val="a4"/>
        <w:jc w:val="both"/>
        <w:rPr>
          <w:i/>
          <w:sz w:val="24"/>
          <w:szCs w:val="24"/>
        </w:rPr>
      </w:pPr>
    </w:p>
    <w:p w:rsidR="0087126F" w:rsidRPr="00990603" w:rsidRDefault="0087126F" w:rsidP="007A3BD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90603">
        <w:rPr>
          <w:sz w:val="24"/>
          <w:szCs w:val="24"/>
          <w:u w:val="single"/>
        </w:rPr>
        <w:t>Ритмодекла</w:t>
      </w:r>
      <w:r w:rsidR="001950C5" w:rsidRPr="00990603">
        <w:rPr>
          <w:sz w:val="24"/>
          <w:szCs w:val="24"/>
          <w:u w:val="single"/>
        </w:rPr>
        <w:t>мация</w:t>
      </w:r>
      <w:proofErr w:type="spellEnd"/>
      <w:r w:rsidR="001950C5" w:rsidRPr="00990603">
        <w:rPr>
          <w:sz w:val="24"/>
          <w:szCs w:val="24"/>
        </w:rPr>
        <w:t>,</w:t>
      </w:r>
    </w:p>
    <w:p w:rsidR="00E1450D" w:rsidRPr="00990603" w:rsidRDefault="00E1450D" w:rsidP="00E1450D">
      <w:pPr>
        <w:pStyle w:val="a4"/>
        <w:ind w:left="720"/>
        <w:jc w:val="both"/>
        <w:rPr>
          <w:rFonts w:cstheme="minorHAnsi"/>
          <w:sz w:val="24"/>
          <w:szCs w:val="24"/>
        </w:rPr>
      </w:pPr>
      <w:proofErr w:type="spellStart"/>
      <w:r w:rsidRPr="00990603">
        <w:rPr>
          <w:rFonts w:cstheme="minorHAnsi"/>
          <w:color w:val="000000"/>
          <w:sz w:val="24"/>
          <w:szCs w:val="24"/>
          <w:shd w:val="clear" w:color="auto" w:fill="FFFFFF"/>
        </w:rPr>
        <w:t>Ритмодекламация</w:t>
      </w:r>
      <w:proofErr w:type="spellEnd"/>
      <w:r w:rsidRPr="00990603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представляет собой синтез поэзии и музыки – широко применялась композиторами ещё в XX веке. Её называли «музыкальной речью», «речевым интонированием в ритме». Название же «</w:t>
      </w:r>
      <w:proofErr w:type="spellStart"/>
      <w:r w:rsidRPr="00990603">
        <w:rPr>
          <w:rFonts w:cstheme="minorHAnsi"/>
          <w:color w:val="000000"/>
          <w:sz w:val="24"/>
          <w:szCs w:val="24"/>
          <w:shd w:val="clear" w:color="auto" w:fill="FFFFFF"/>
        </w:rPr>
        <w:t>ритмодекламация</w:t>
      </w:r>
      <w:proofErr w:type="spellEnd"/>
      <w:r w:rsidRPr="00990603">
        <w:rPr>
          <w:rFonts w:cstheme="minorHAnsi"/>
          <w:color w:val="000000"/>
          <w:sz w:val="24"/>
          <w:szCs w:val="24"/>
          <w:shd w:val="clear" w:color="auto" w:fill="FFFFFF"/>
        </w:rPr>
        <w:t>» подчёркивает именно ритмизацию текста при выразительном речевом интонировании.</w:t>
      </w:r>
    </w:p>
    <w:p w:rsidR="001950C5" w:rsidRPr="00990603" w:rsidRDefault="001950C5" w:rsidP="001950C5">
      <w:pPr>
        <w:pStyle w:val="a4"/>
        <w:ind w:left="360"/>
        <w:jc w:val="both"/>
        <w:rPr>
          <w:sz w:val="24"/>
          <w:szCs w:val="24"/>
        </w:rPr>
      </w:pPr>
      <w:r w:rsidRPr="00990603">
        <w:rPr>
          <w:sz w:val="24"/>
          <w:szCs w:val="24"/>
        </w:rPr>
        <w:t>которые включает в себя речевой этап, помогающий детям легко и незаметно подготовить свои голоса к пению.</w:t>
      </w:r>
    </w:p>
    <w:p w:rsidR="001950C5" w:rsidRPr="00990603" w:rsidRDefault="001950C5" w:rsidP="001950C5">
      <w:pPr>
        <w:pStyle w:val="a4"/>
        <w:ind w:left="360"/>
        <w:jc w:val="both"/>
        <w:rPr>
          <w:sz w:val="24"/>
          <w:szCs w:val="24"/>
        </w:rPr>
      </w:pPr>
    </w:p>
    <w:p w:rsidR="001950C5" w:rsidRPr="00990603" w:rsidRDefault="001950C5" w:rsidP="001950C5">
      <w:pPr>
        <w:pStyle w:val="a4"/>
        <w:ind w:left="360"/>
        <w:jc w:val="both"/>
        <w:rPr>
          <w:sz w:val="24"/>
          <w:szCs w:val="24"/>
        </w:rPr>
      </w:pPr>
      <w:r w:rsidRPr="00990603">
        <w:rPr>
          <w:sz w:val="24"/>
          <w:szCs w:val="24"/>
        </w:rPr>
        <w:t>Для развития певческих навыков и способностей важны вокальные упражнения</w:t>
      </w:r>
      <w:r w:rsidR="0065762D" w:rsidRPr="00990603">
        <w:rPr>
          <w:sz w:val="24"/>
          <w:szCs w:val="24"/>
        </w:rPr>
        <w:t>, пение с движением. Важно подобрать доступный  репертуа</w:t>
      </w:r>
      <w:r w:rsidR="00A10120" w:rsidRPr="00990603">
        <w:rPr>
          <w:sz w:val="24"/>
          <w:szCs w:val="24"/>
        </w:rPr>
        <w:t>р -</w:t>
      </w:r>
      <w:r w:rsidR="00466A01" w:rsidRPr="00990603">
        <w:rPr>
          <w:sz w:val="24"/>
          <w:szCs w:val="24"/>
        </w:rPr>
        <w:t xml:space="preserve"> это могут быть </w:t>
      </w:r>
      <w:proofErr w:type="spellStart"/>
      <w:r w:rsidR="00466A01" w:rsidRPr="00990603">
        <w:rPr>
          <w:sz w:val="24"/>
          <w:szCs w:val="24"/>
        </w:rPr>
        <w:t>попевки</w:t>
      </w:r>
      <w:proofErr w:type="spellEnd"/>
      <w:r w:rsidR="00466A01" w:rsidRPr="00990603">
        <w:rPr>
          <w:sz w:val="24"/>
          <w:szCs w:val="24"/>
        </w:rPr>
        <w:t>, песни</w:t>
      </w:r>
      <w:r w:rsidR="0065762D" w:rsidRPr="00990603">
        <w:rPr>
          <w:sz w:val="24"/>
          <w:szCs w:val="24"/>
        </w:rPr>
        <w:t xml:space="preserve"> из детского фольклора</w:t>
      </w:r>
      <w:r w:rsidR="00466A01" w:rsidRPr="00990603">
        <w:rPr>
          <w:sz w:val="24"/>
          <w:szCs w:val="24"/>
        </w:rPr>
        <w:t>, хороводы, игры с пением, такие, как хоровод «На горе т</w:t>
      </w:r>
      <w:r w:rsidR="008B2254" w:rsidRPr="00990603">
        <w:rPr>
          <w:sz w:val="24"/>
          <w:szCs w:val="24"/>
        </w:rPr>
        <w:t>о калина», «</w:t>
      </w:r>
      <w:proofErr w:type="spellStart"/>
      <w:r w:rsidR="008B2254" w:rsidRPr="00990603">
        <w:rPr>
          <w:sz w:val="24"/>
          <w:szCs w:val="24"/>
        </w:rPr>
        <w:t>Земелюшка</w:t>
      </w:r>
      <w:proofErr w:type="spellEnd"/>
      <w:r w:rsidR="008B2254" w:rsidRPr="00990603">
        <w:rPr>
          <w:sz w:val="24"/>
          <w:szCs w:val="24"/>
        </w:rPr>
        <w:t>-чернозём», «Здравствуй, осень!», «Теремок», «Как на тоненький ледок».</w:t>
      </w:r>
    </w:p>
    <w:p w:rsidR="00EA04BD" w:rsidRPr="00990603" w:rsidRDefault="00D10F05" w:rsidP="00F946AE">
      <w:pPr>
        <w:pStyle w:val="a4"/>
        <w:ind w:left="360"/>
        <w:rPr>
          <w:rFonts w:cstheme="minorHAnsi"/>
          <w:sz w:val="24"/>
          <w:szCs w:val="24"/>
          <w:shd w:val="clear" w:color="auto" w:fill="FFFFFF"/>
        </w:rPr>
      </w:pPr>
      <w:r w:rsidRPr="00990603">
        <w:rPr>
          <w:sz w:val="24"/>
          <w:szCs w:val="24"/>
        </w:rPr>
        <w:t xml:space="preserve"> </w:t>
      </w:r>
      <w:r w:rsidR="00F946AE" w:rsidRPr="00990603">
        <w:rPr>
          <w:sz w:val="24"/>
          <w:szCs w:val="24"/>
        </w:rPr>
        <w:t xml:space="preserve">           </w:t>
      </w:r>
      <w:r w:rsidR="005B6F53" w:rsidRPr="00990603">
        <w:rPr>
          <w:rFonts w:cstheme="minorHAnsi"/>
          <w:sz w:val="24"/>
          <w:szCs w:val="24"/>
          <w:shd w:val="clear" w:color="auto" w:fill="FFFFFF"/>
        </w:rPr>
        <w:t>В</w:t>
      </w:r>
      <w:r w:rsidR="00B02CCA" w:rsidRPr="00990603">
        <w:rPr>
          <w:rFonts w:cstheme="minorHAnsi"/>
          <w:sz w:val="24"/>
          <w:szCs w:val="24"/>
          <w:shd w:val="clear" w:color="auto" w:fill="FFFFFF"/>
        </w:rPr>
        <w:t>ключа</w:t>
      </w:r>
      <w:r w:rsidR="005B6F53" w:rsidRPr="00990603">
        <w:rPr>
          <w:rFonts w:cstheme="minorHAnsi"/>
          <w:sz w:val="24"/>
          <w:szCs w:val="24"/>
          <w:shd w:val="clear" w:color="auto" w:fill="FFFFFF"/>
        </w:rPr>
        <w:t>ю</w:t>
      </w:r>
      <w:r w:rsidR="00B02CCA" w:rsidRPr="00990603">
        <w:rPr>
          <w:rFonts w:cstheme="minorHAnsi"/>
          <w:sz w:val="24"/>
          <w:szCs w:val="24"/>
          <w:shd w:val="clear" w:color="auto" w:fill="FFFFFF"/>
        </w:rPr>
        <w:t xml:space="preserve"> в работу стихотворные тексты, пальчиковые</w:t>
      </w:r>
      <w:r w:rsidR="00B02CCA" w:rsidRPr="00990603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B02CCA" w:rsidRPr="00990603">
        <w:rPr>
          <w:rStyle w:val="hl"/>
          <w:rFonts w:cstheme="minorHAnsi"/>
          <w:sz w:val="24"/>
          <w:szCs w:val="24"/>
        </w:rPr>
        <w:t>игры</w:t>
      </w:r>
      <w:r w:rsidR="00B02CCA" w:rsidRPr="00990603">
        <w:rPr>
          <w:rFonts w:cstheme="minorHAnsi"/>
          <w:sz w:val="24"/>
          <w:szCs w:val="24"/>
          <w:shd w:val="clear" w:color="auto" w:fill="FFFFFF"/>
        </w:rPr>
        <w:t>, что позволяет усилить воздействие на развитие музыкального чувства ритма у детей при параллельном включении слуха, речи, движения. Четкость в</w:t>
      </w:r>
      <w:r w:rsidR="00B02CCA" w:rsidRPr="00990603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B02CCA" w:rsidRPr="00990603">
        <w:rPr>
          <w:rStyle w:val="hl"/>
          <w:rFonts w:cstheme="minorHAnsi"/>
          <w:sz w:val="24"/>
          <w:szCs w:val="24"/>
        </w:rPr>
        <w:t>произношении</w:t>
      </w:r>
      <w:r w:rsidR="005B6F53" w:rsidRPr="00990603">
        <w:rPr>
          <w:rStyle w:val="hl"/>
          <w:rFonts w:cstheme="minorHAnsi"/>
          <w:sz w:val="24"/>
          <w:szCs w:val="24"/>
        </w:rPr>
        <w:t xml:space="preserve"> </w:t>
      </w:r>
      <w:r w:rsidR="005B6F53" w:rsidRPr="00990603">
        <w:rPr>
          <w:rFonts w:cstheme="minorHAnsi"/>
          <w:sz w:val="24"/>
          <w:szCs w:val="24"/>
          <w:shd w:val="clear" w:color="auto" w:fill="FFFFFF"/>
        </w:rPr>
        <w:t xml:space="preserve">помогает </w:t>
      </w:r>
      <w:r w:rsidR="00B02CCA" w:rsidRPr="00990603">
        <w:rPr>
          <w:rFonts w:cstheme="minorHAnsi"/>
          <w:sz w:val="24"/>
          <w:szCs w:val="24"/>
          <w:shd w:val="clear" w:color="auto" w:fill="FFFFFF"/>
        </w:rPr>
        <w:t xml:space="preserve"> добиться </w:t>
      </w:r>
      <w:r w:rsidR="005B6F53" w:rsidRPr="00990603">
        <w:rPr>
          <w:rFonts w:cstheme="minorHAnsi"/>
          <w:sz w:val="24"/>
          <w:szCs w:val="24"/>
          <w:shd w:val="clear" w:color="auto" w:fill="FFFFFF"/>
        </w:rPr>
        <w:t>четкости</w:t>
      </w:r>
      <w:r w:rsidR="00B02CCA" w:rsidRPr="00990603">
        <w:rPr>
          <w:rFonts w:cstheme="minorHAnsi"/>
          <w:sz w:val="24"/>
          <w:szCs w:val="24"/>
          <w:shd w:val="clear" w:color="auto" w:fill="FFFFFF"/>
        </w:rPr>
        <w:t xml:space="preserve"> в исполнении, способствует</w:t>
      </w:r>
      <w:r w:rsidR="00F946AE" w:rsidRPr="00990603">
        <w:rPr>
          <w:rFonts w:cstheme="minorHAnsi"/>
          <w:sz w:val="24"/>
          <w:szCs w:val="24"/>
          <w:shd w:val="clear" w:color="auto" w:fill="FFFFFF"/>
        </w:rPr>
        <w:t xml:space="preserve"> развитию ритмического </w:t>
      </w:r>
      <w:r w:rsidR="005B6F53" w:rsidRPr="00990603">
        <w:rPr>
          <w:rFonts w:cstheme="minorHAnsi"/>
          <w:sz w:val="24"/>
          <w:szCs w:val="24"/>
          <w:shd w:val="clear" w:color="auto" w:fill="FFFFFF"/>
        </w:rPr>
        <w:t>чувства.</w:t>
      </w:r>
    </w:p>
    <w:p w:rsidR="00CF6744" w:rsidRPr="00990603" w:rsidRDefault="00CF6744" w:rsidP="00F946AE">
      <w:pPr>
        <w:pStyle w:val="a4"/>
        <w:ind w:left="360"/>
        <w:rPr>
          <w:rFonts w:cstheme="minorHAnsi"/>
          <w:sz w:val="24"/>
          <w:szCs w:val="24"/>
        </w:rPr>
      </w:pPr>
    </w:p>
    <w:p w:rsidR="00CD7FC7" w:rsidRPr="00990603" w:rsidRDefault="00CF6744" w:rsidP="00CF6744">
      <w:pPr>
        <w:pStyle w:val="a4"/>
        <w:rPr>
          <w:sz w:val="24"/>
          <w:szCs w:val="24"/>
        </w:rPr>
      </w:pPr>
      <w:r w:rsidRPr="00990603">
        <w:rPr>
          <w:sz w:val="24"/>
          <w:szCs w:val="24"/>
        </w:rPr>
        <w:t>Музыкальная деятельность развивает не только музыкальные, но и общие способности. Развиваются мышление, эмоции, воспитывается творческое воображение, укрепляется воля, способность удерживать внимание. В свою очередь общие способности влияют на формирование музыкальных. Развитие всех способностей требует индивидуального подхода к детям, учета их склонностей, интересов.</w:t>
      </w:r>
    </w:p>
    <w:p w:rsidR="00CD7FC7" w:rsidRPr="00990603" w:rsidRDefault="00CD7FC7" w:rsidP="00755EF6">
      <w:pPr>
        <w:jc w:val="both"/>
        <w:rPr>
          <w:sz w:val="24"/>
          <w:szCs w:val="24"/>
        </w:rPr>
      </w:pPr>
    </w:p>
    <w:p w:rsidR="00BF4F75" w:rsidRPr="00990603" w:rsidRDefault="00BF4F75" w:rsidP="00755EF6">
      <w:pPr>
        <w:jc w:val="both"/>
        <w:rPr>
          <w:sz w:val="24"/>
          <w:szCs w:val="24"/>
        </w:rPr>
      </w:pPr>
    </w:p>
    <w:p w:rsidR="00BF4F75" w:rsidRPr="00990603" w:rsidRDefault="00BF4F75" w:rsidP="00755EF6">
      <w:pPr>
        <w:jc w:val="both"/>
        <w:rPr>
          <w:sz w:val="24"/>
          <w:szCs w:val="24"/>
        </w:rPr>
      </w:pPr>
    </w:p>
    <w:p w:rsidR="00BF4F75" w:rsidRPr="00990603" w:rsidRDefault="00BF4F75" w:rsidP="00755EF6">
      <w:pPr>
        <w:jc w:val="both"/>
        <w:rPr>
          <w:sz w:val="24"/>
          <w:szCs w:val="24"/>
        </w:rPr>
      </w:pPr>
    </w:p>
    <w:p w:rsidR="00BF4F75" w:rsidRPr="00990603" w:rsidRDefault="00BF4F75">
      <w:pPr>
        <w:rPr>
          <w:sz w:val="24"/>
          <w:szCs w:val="24"/>
        </w:rPr>
      </w:pPr>
    </w:p>
    <w:p w:rsidR="00153786" w:rsidRPr="00990603" w:rsidRDefault="00153786">
      <w:pPr>
        <w:rPr>
          <w:sz w:val="24"/>
          <w:szCs w:val="24"/>
        </w:rPr>
      </w:pPr>
    </w:p>
    <w:p w:rsidR="00E8550A" w:rsidRPr="00990603" w:rsidRDefault="00E8550A">
      <w:pPr>
        <w:rPr>
          <w:sz w:val="24"/>
          <w:szCs w:val="24"/>
        </w:rPr>
      </w:pPr>
    </w:p>
    <w:p w:rsidR="00EA04BD" w:rsidRDefault="00EA04BD">
      <w:pPr>
        <w:rPr>
          <w:sz w:val="24"/>
          <w:szCs w:val="24"/>
        </w:rPr>
      </w:pPr>
      <w:bookmarkStart w:id="0" w:name="_GoBack"/>
      <w:bookmarkEnd w:id="0"/>
    </w:p>
    <w:sectPr w:rsidR="00EA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F55"/>
    <w:multiLevelType w:val="hybridMultilevel"/>
    <w:tmpl w:val="992A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2333"/>
    <w:multiLevelType w:val="hybridMultilevel"/>
    <w:tmpl w:val="B3D47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1758D"/>
    <w:multiLevelType w:val="hybridMultilevel"/>
    <w:tmpl w:val="6D921D2E"/>
    <w:lvl w:ilvl="0" w:tplc="A83CA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A09EC"/>
    <w:multiLevelType w:val="multilevel"/>
    <w:tmpl w:val="AED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053777"/>
    <w:multiLevelType w:val="hybridMultilevel"/>
    <w:tmpl w:val="0382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31"/>
    <w:rsid w:val="000723D2"/>
    <w:rsid w:val="00075003"/>
    <w:rsid w:val="000A1EE2"/>
    <w:rsid w:val="00153786"/>
    <w:rsid w:val="00166CFC"/>
    <w:rsid w:val="001950C5"/>
    <w:rsid w:val="00210984"/>
    <w:rsid w:val="002141F2"/>
    <w:rsid w:val="00226002"/>
    <w:rsid w:val="0026434A"/>
    <w:rsid w:val="002B796B"/>
    <w:rsid w:val="00326FD9"/>
    <w:rsid w:val="00331685"/>
    <w:rsid w:val="00340DCA"/>
    <w:rsid w:val="003D7D27"/>
    <w:rsid w:val="00466A01"/>
    <w:rsid w:val="004717CA"/>
    <w:rsid w:val="004808B7"/>
    <w:rsid w:val="004951B3"/>
    <w:rsid w:val="004A7F7A"/>
    <w:rsid w:val="004E4C6D"/>
    <w:rsid w:val="00567978"/>
    <w:rsid w:val="005B6F53"/>
    <w:rsid w:val="00603D36"/>
    <w:rsid w:val="0061428C"/>
    <w:rsid w:val="00626BD7"/>
    <w:rsid w:val="0065762D"/>
    <w:rsid w:val="006E4407"/>
    <w:rsid w:val="007030A9"/>
    <w:rsid w:val="00704331"/>
    <w:rsid w:val="00716ED2"/>
    <w:rsid w:val="00755EF6"/>
    <w:rsid w:val="007A3BDF"/>
    <w:rsid w:val="007F50B3"/>
    <w:rsid w:val="00815ED0"/>
    <w:rsid w:val="00837377"/>
    <w:rsid w:val="0087126F"/>
    <w:rsid w:val="008826CD"/>
    <w:rsid w:val="008B2254"/>
    <w:rsid w:val="009443BE"/>
    <w:rsid w:val="00964881"/>
    <w:rsid w:val="00975DC7"/>
    <w:rsid w:val="00990603"/>
    <w:rsid w:val="00991B92"/>
    <w:rsid w:val="009B29D2"/>
    <w:rsid w:val="009D57C7"/>
    <w:rsid w:val="00A10120"/>
    <w:rsid w:val="00A347D1"/>
    <w:rsid w:val="00A8648C"/>
    <w:rsid w:val="00AF7083"/>
    <w:rsid w:val="00B02CCA"/>
    <w:rsid w:val="00B13B5E"/>
    <w:rsid w:val="00B25362"/>
    <w:rsid w:val="00B36DDF"/>
    <w:rsid w:val="00B52FE0"/>
    <w:rsid w:val="00BC4E0D"/>
    <w:rsid w:val="00BF4F75"/>
    <w:rsid w:val="00C01000"/>
    <w:rsid w:val="00CD7FC7"/>
    <w:rsid w:val="00CE17E0"/>
    <w:rsid w:val="00CE4749"/>
    <w:rsid w:val="00CF6744"/>
    <w:rsid w:val="00D10F05"/>
    <w:rsid w:val="00D827FC"/>
    <w:rsid w:val="00D831AB"/>
    <w:rsid w:val="00DE0C6E"/>
    <w:rsid w:val="00E030AF"/>
    <w:rsid w:val="00E0680C"/>
    <w:rsid w:val="00E1450D"/>
    <w:rsid w:val="00E2361B"/>
    <w:rsid w:val="00E80840"/>
    <w:rsid w:val="00E8550A"/>
    <w:rsid w:val="00EA04BD"/>
    <w:rsid w:val="00F11F09"/>
    <w:rsid w:val="00F16C9C"/>
    <w:rsid w:val="00F37A01"/>
    <w:rsid w:val="00F946AE"/>
    <w:rsid w:val="00F97999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0108-2CB4-474A-A016-348B0E81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6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6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6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FC"/>
    <w:pPr>
      <w:ind w:left="720"/>
      <w:contextualSpacing/>
    </w:pPr>
  </w:style>
  <w:style w:type="paragraph" w:styleId="a4">
    <w:name w:val="No Spacing"/>
    <w:uiPriority w:val="1"/>
    <w:qFormat/>
    <w:rsid w:val="007A3BD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D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96B"/>
  </w:style>
  <w:style w:type="character" w:customStyle="1" w:styleId="hl">
    <w:name w:val="hl"/>
    <w:basedOn w:val="a0"/>
    <w:rsid w:val="00B02CCA"/>
  </w:style>
  <w:style w:type="character" w:styleId="a6">
    <w:name w:val="Hyperlink"/>
    <w:basedOn w:val="a0"/>
    <w:uiPriority w:val="99"/>
    <w:semiHidden/>
    <w:unhideWhenUsed/>
    <w:rsid w:val="00B02C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6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6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6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9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Елена</cp:lastModifiedBy>
  <cp:revision>29</cp:revision>
  <cp:lastPrinted>2012-11-13T11:22:00Z</cp:lastPrinted>
  <dcterms:created xsi:type="dcterms:W3CDTF">2012-10-30T20:38:00Z</dcterms:created>
  <dcterms:modified xsi:type="dcterms:W3CDTF">2015-02-27T23:34:00Z</dcterms:modified>
</cp:coreProperties>
</file>