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C1" w:rsidRPr="00370AC1" w:rsidRDefault="00370AC1" w:rsidP="00370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AC1" w:rsidRPr="00370AC1" w:rsidRDefault="00370AC1" w:rsidP="00370AC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70AC1">
        <w:rPr>
          <w:rFonts w:ascii="Times New Roman" w:hAnsi="Times New Roman"/>
          <w:b/>
          <w:sz w:val="32"/>
          <w:szCs w:val="32"/>
        </w:rPr>
        <w:t xml:space="preserve">«Развитие абстрактно-логического мышления у дошкольников на примере упражнений с </w:t>
      </w:r>
      <w:proofErr w:type="spellStart"/>
      <w:r w:rsidRPr="00370AC1">
        <w:rPr>
          <w:rFonts w:ascii="Times New Roman" w:hAnsi="Times New Roman"/>
          <w:b/>
          <w:sz w:val="32"/>
          <w:szCs w:val="32"/>
        </w:rPr>
        <w:t>Монтессори</w:t>
      </w:r>
      <w:proofErr w:type="spellEnd"/>
      <w:r w:rsidRPr="00370AC1">
        <w:rPr>
          <w:rFonts w:ascii="Times New Roman" w:hAnsi="Times New Roman"/>
          <w:b/>
          <w:sz w:val="32"/>
          <w:szCs w:val="32"/>
        </w:rPr>
        <w:t xml:space="preserve"> карточками».</w:t>
      </w:r>
    </w:p>
    <w:p w:rsidR="00370AC1" w:rsidRDefault="00370AC1" w:rsidP="0037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AC1" w:rsidRPr="008014C9" w:rsidRDefault="00370AC1" w:rsidP="0037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014C9">
        <w:rPr>
          <w:rFonts w:ascii="Times New Roman" w:hAnsi="Times New Roman"/>
          <w:sz w:val="28"/>
          <w:szCs w:val="28"/>
        </w:rPr>
        <w:t>Я работаю воспитателем в детском саду</w:t>
      </w:r>
      <w:r>
        <w:rPr>
          <w:rFonts w:ascii="Times New Roman" w:hAnsi="Times New Roman"/>
          <w:sz w:val="28"/>
          <w:szCs w:val="28"/>
        </w:rPr>
        <w:t xml:space="preserve"> № 33</w:t>
      </w:r>
      <w:r w:rsidRPr="008014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детьми подготовительного возраста</w:t>
      </w:r>
      <w:r w:rsidRPr="008014C9">
        <w:rPr>
          <w:rFonts w:ascii="Times New Roman" w:hAnsi="Times New Roman"/>
          <w:sz w:val="28"/>
          <w:szCs w:val="28"/>
        </w:rPr>
        <w:t>.</w:t>
      </w: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568">
        <w:rPr>
          <w:rFonts w:ascii="Times New Roman" w:hAnsi="Times New Roman"/>
          <w:sz w:val="28"/>
          <w:szCs w:val="28"/>
        </w:rPr>
        <w:t>Мы живем в 21 веке, веке информационных технологий, когда происходит коренное преобразование характера человеческого труда и взаимоотношений, и наиболее актуальной сейчас становится проблема человека мыслящего, творчески думающего, ищущего, умеющего решать нетрадиционные задачи, основываясь на логике мысли. Умение использовать информацию определяется развитостью логических приёмов мышления.</w:t>
      </w:r>
    </w:p>
    <w:p w:rsidR="00370AC1" w:rsidRPr="008014C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0AC1" w:rsidRPr="008014C9" w:rsidRDefault="00370AC1" w:rsidP="00370AC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14C9">
        <w:rPr>
          <w:sz w:val="28"/>
          <w:szCs w:val="28"/>
        </w:rPr>
        <w:t xml:space="preserve">Основа моей профессиональной деятельности - формирование </w:t>
      </w:r>
      <w:r w:rsidRPr="00D20AC1">
        <w:rPr>
          <w:b/>
          <w:sz w:val="28"/>
          <w:szCs w:val="28"/>
          <w:u w:val="single"/>
        </w:rPr>
        <w:t>личности</w:t>
      </w:r>
      <w:r w:rsidRPr="008014C9">
        <w:rPr>
          <w:sz w:val="28"/>
          <w:szCs w:val="28"/>
        </w:rPr>
        <w:t xml:space="preserve"> всесторонне развитой, ответственной, счастливой и образованной. Это основа той педагогической технологии, которая мне близка и которая соотносится с моими принципами и убеждениями.</w:t>
      </w:r>
    </w:p>
    <w:p w:rsidR="00370AC1" w:rsidRPr="00D2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4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своей работе с детьми я использую</w:t>
      </w:r>
      <w:r w:rsidRPr="008014C9">
        <w:rPr>
          <w:rFonts w:ascii="Times New Roman" w:hAnsi="Times New Roman"/>
          <w:sz w:val="28"/>
          <w:szCs w:val="28"/>
        </w:rPr>
        <w:t xml:space="preserve"> элемен</w:t>
      </w:r>
      <w:r>
        <w:rPr>
          <w:rFonts w:ascii="Times New Roman" w:hAnsi="Times New Roman"/>
          <w:sz w:val="28"/>
          <w:szCs w:val="28"/>
        </w:rPr>
        <w:t xml:space="preserve">ты системы Марии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придерживаясь её </w:t>
      </w:r>
      <w:r w:rsidRPr="00D20AC1">
        <w:rPr>
          <w:rFonts w:ascii="Times New Roman" w:hAnsi="Times New Roman"/>
          <w:sz w:val="28"/>
          <w:szCs w:val="28"/>
        </w:rPr>
        <w:t>принципа:</w:t>
      </w:r>
      <w:r w:rsidRPr="008014C9">
        <w:rPr>
          <w:rFonts w:ascii="Times New Roman" w:hAnsi="Times New Roman"/>
          <w:sz w:val="28"/>
          <w:szCs w:val="28"/>
        </w:rPr>
        <w:t xml:space="preserve"> </w:t>
      </w:r>
      <w:r w:rsidRPr="00D20AC1">
        <w:rPr>
          <w:rFonts w:ascii="Times New Roman" w:hAnsi="Times New Roman"/>
          <w:b/>
          <w:sz w:val="28"/>
          <w:szCs w:val="28"/>
          <w:u w:val="single"/>
        </w:rPr>
        <w:t>«каждый ребенок развивается по своему личному, абсолютно индивидуальному плану в организованно развивающей среде»</w:t>
      </w:r>
      <w:r w:rsidRPr="008014C9">
        <w:rPr>
          <w:rFonts w:ascii="Times New Roman" w:hAnsi="Times New Roman"/>
          <w:sz w:val="28"/>
          <w:szCs w:val="28"/>
        </w:rPr>
        <w:t>, а смысл метода – стимулирование ребенка к самовоспитан</w:t>
      </w:r>
      <w:r>
        <w:rPr>
          <w:rFonts w:ascii="Times New Roman" w:hAnsi="Times New Roman"/>
          <w:sz w:val="28"/>
          <w:szCs w:val="28"/>
        </w:rPr>
        <w:t>ию, самообучению, саморазвитию, ч</w:t>
      </w:r>
      <w:r w:rsidRPr="008014C9">
        <w:rPr>
          <w:rFonts w:ascii="Times New Roman" w:hAnsi="Times New Roman"/>
          <w:sz w:val="28"/>
          <w:szCs w:val="28"/>
        </w:rPr>
        <w:t>то на данном этапе соответствует ФГОС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801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Где особое внимание уделено </w:t>
      </w:r>
      <w:r w:rsidRPr="00D20AC1">
        <w:rPr>
          <w:rFonts w:ascii="Times New Roman" w:hAnsi="Times New Roman"/>
          <w:b/>
          <w:sz w:val="28"/>
          <w:szCs w:val="28"/>
        </w:rPr>
        <w:t>развивающей предметно-пространственной среде:</w:t>
      </w:r>
      <w:r>
        <w:rPr>
          <w:rFonts w:ascii="Times New Roman" w:hAnsi="Times New Roman"/>
          <w:sz w:val="28"/>
          <w:szCs w:val="28"/>
        </w:rPr>
        <w:t xml:space="preserve"> содержательно-насыщенной, трансформируемой, полифункциональной, вариативной, доступной и безопасной. А  в условиях - </w:t>
      </w:r>
      <w:r w:rsidRPr="00D20AC1">
        <w:rPr>
          <w:rFonts w:ascii="Times New Roman" w:hAnsi="Times New Roman"/>
          <w:b/>
          <w:sz w:val="28"/>
          <w:szCs w:val="28"/>
          <w:u w:val="single"/>
        </w:rPr>
        <w:t>индивидуализации</w:t>
      </w:r>
      <w:r>
        <w:rPr>
          <w:rFonts w:ascii="Times New Roman" w:hAnsi="Times New Roman"/>
          <w:sz w:val="28"/>
          <w:szCs w:val="28"/>
        </w:rPr>
        <w:t xml:space="preserve"> образования мы  должны обеспечить </w:t>
      </w:r>
      <w:r>
        <w:rPr>
          <w:rFonts w:ascii="Times New Roman" w:hAnsi="Times New Roman"/>
          <w:bCs/>
          <w:sz w:val="28"/>
          <w:szCs w:val="28"/>
        </w:rPr>
        <w:t>эмоциональное благополучие</w:t>
      </w:r>
      <w:r w:rsidRPr="005D7568">
        <w:rPr>
          <w:rFonts w:ascii="Times New Roman" w:hAnsi="Times New Roman"/>
          <w:bCs/>
          <w:sz w:val="28"/>
          <w:szCs w:val="28"/>
        </w:rPr>
        <w:t xml:space="preserve"> каждого ребенка.</w:t>
      </w: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9357D"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программе</w:t>
      </w:r>
      <w:r w:rsidRPr="0019357D">
        <w:rPr>
          <w:rFonts w:ascii="Times New Roman" w:hAnsi="Times New Roman"/>
          <w:sz w:val="28"/>
          <w:szCs w:val="28"/>
        </w:rPr>
        <w:t xml:space="preserve"> дошкольного учреждения</w:t>
      </w:r>
      <w:r>
        <w:rPr>
          <w:rFonts w:ascii="Times New Roman" w:hAnsi="Times New Roman"/>
          <w:sz w:val="28"/>
          <w:szCs w:val="28"/>
        </w:rPr>
        <w:t xml:space="preserve"> для детей 7 года жизни, в разделе познавательное развитие стоит задача: раз</w:t>
      </w:r>
      <w:r w:rsidRPr="005D7568">
        <w:rPr>
          <w:rFonts w:ascii="Times New Roman" w:hAnsi="Times New Roman"/>
          <w:sz w:val="28"/>
          <w:szCs w:val="28"/>
        </w:rPr>
        <w:t xml:space="preserve">витие </w:t>
      </w:r>
      <w:r w:rsidRPr="005D7568">
        <w:rPr>
          <w:rFonts w:ascii="Times New Roman" w:hAnsi="Times New Roman"/>
          <w:b/>
          <w:sz w:val="28"/>
          <w:szCs w:val="28"/>
        </w:rPr>
        <w:t>символической функции мышления</w:t>
      </w:r>
      <w:r w:rsidRPr="005D7568">
        <w:rPr>
          <w:rFonts w:ascii="Times New Roman" w:hAnsi="Times New Roman"/>
          <w:sz w:val="28"/>
          <w:szCs w:val="28"/>
        </w:rPr>
        <w:t xml:space="preserve"> и общих познавательных способностей детей.</w:t>
      </w:r>
      <w:r w:rsidRPr="008014C9">
        <w:rPr>
          <w:rFonts w:ascii="Times New Roman" w:hAnsi="Times New Roman"/>
          <w:sz w:val="28"/>
          <w:szCs w:val="28"/>
        </w:rPr>
        <w:t xml:space="preserve"> </w:t>
      </w:r>
    </w:p>
    <w:p w:rsidR="00370AC1" w:rsidRPr="008014C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70AC1" w:rsidRPr="008014C9" w:rsidSect="00FE2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AC1" w:rsidRPr="008014C9" w:rsidRDefault="00370AC1" w:rsidP="00370AC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AC1" w:rsidRDefault="00370AC1" w:rsidP="00370A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4C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Мышление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01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высшая ступень познания – процесс отражения объективной  действительности в представлениях, суждениях, понятиях</w:t>
      </w:r>
      <w:r w:rsidRPr="008014C9">
        <w:rPr>
          <w:rFonts w:ascii="Times New Roman" w:hAnsi="Times New Roman"/>
          <w:sz w:val="28"/>
          <w:szCs w:val="28"/>
          <w:lang w:eastAsia="ru-RU"/>
        </w:rPr>
        <w:t>.</w:t>
      </w:r>
    </w:p>
    <w:p w:rsidR="00370AC1" w:rsidRPr="008014C9" w:rsidRDefault="00370AC1" w:rsidP="00370A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0AC1" w:rsidRPr="008014C9" w:rsidRDefault="00370AC1" w:rsidP="00370A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4C9">
        <w:rPr>
          <w:rFonts w:ascii="Times New Roman" w:hAnsi="Times New Roman"/>
          <w:sz w:val="28"/>
          <w:szCs w:val="28"/>
          <w:lang w:eastAsia="ru-RU"/>
        </w:rPr>
        <w:t> В возрасте до 3 лет у ребенка формируется – </w:t>
      </w:r>
      <w:r w:rsidRPr="008014C9">
        <w:rPr>
          <w:rFonts w:ascii="Times New Roman" w:hAnsi="Times New Roman"/>
          <w:b/>
          <w:iCs/>
          <w:sz w:val="28"/>
          <w:szCs w:val="28"/>
          <w:lang w:eastAsia="ru-RU"/>
        </w:rPr>
        <w:t>наглядно действенное</w:t>
      </w:r>
      <w:r w:rsidRPr="008014C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8014C9">
        <w:rPr>
          <w:rFonts w:ascii="Times New Roman" w:hAnsi="Times New Roman"/>
          <w:b/>
          <w:iCs/>
          <w:sz w:val="28"/>
          <w:szCs w:val="28"/>
          <w:lang w:eastAsia="ru-RU"/>
        </w:rPr>
        <w:t>мышление</w:t>
      </w:r>
      <w:r w:rsidRPr="008014C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0AC1" w:rsidRPr="008014C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1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6 лет - </w:t>
      </w:r>
      <w:r w:rsidRPr="008014C9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образное мышление</w:t>
      </w:r>
      <w:r w:rsidRPr="00801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370AC1" w:rsidRPr="008014C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1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 6 - 7 лет начинают формироваться </w:t>
      </w:r>
      <w:r w:rsidRPr="008014C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словесно-логическое и абстрактно-логическое</w:t>
      </w:r>
      <w:r w:rsidRPr="00801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мышления. </w:t>
      </w: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1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Развивая </w:t>
      </w:r>
      <w:r w:rsidRPr="008014C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словесно-логическо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801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мышление, ребенок сможет совершать любые логические действия  таки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01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как: анализ, обобщение, выделение главного при построении выводов. </w:t>
      </w:r>
    </w:p>
    <w:p w:rsidR="00370AC1" w:rsidRPr="008014C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0AC1" w:rsidRPr="008014C9" w:rsidRDefault="00370AC1" w:rsidP="00370A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Упражнения </w:t>
      </w:r>
      <w:r w:rsidRPr="008014C9">
        <w:rPr>
          <w:rFonts w:ascii="Times New Roman" w:hAnsi="Times New Roman"/>
          <w:sz w:val="28"/>
          <w:szCs w:val="28"/>
          <w:lang w:eastAsia="ru-RU"/>
        </w:rPr>
        <w:t xml:space="preserve">на развитие </w:t>
      </w:r>
      <w:r w:rsidRPr="008014C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словесно-логического мышления. </w:t>
      </w:r>
      <w:r w:rsidRPr="008014C9">
        <w:rPr>
          <w:rFonts w:ascii="Times New Roman" w:hAnsi="Times New Roman"/>
          <w:sz w:val="28"/>
          <w:szCs w:val="28"/>
          <w:lang w:eastAsia="ru-RU"/>
        </w:rPr>
        <w:t xml:space="preserve">Эти упражнения формируют у детей умения систематизировать слова по определенному признаку, выделять родовые и видовые понятия, развивают функции обобщения и способность к абстракции. Чем выше уровень обобщения, тем лучше развита способность к абстрагированию – </w:t>
      </w:r>
      <w:r w:rsidRPr="008014C9">
        <w:rPr>
          <w:rFonts w:ascii="Times New Roman" w:hAnsi="Times New Roman"/>
          <w:b/>
          <w:sz w:val="28"/>
          <w:szCs w:val="28"/>
          <w:lang w:eastAsia="ru-RU"/>
        </w:rPr>
        <w:t>умозаключению.</w:t>
      </w:r>
    </w:p>
    <w:p w:rsidR="00370AC1" w:rsidRDefault="00370AC1" w:rsidP="00370A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1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Развивая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абстрактно-логическое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мышление  ребенок овладевает абстрактными понятиями, отражающими сущность предметов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выражающиеся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словах или других знаках. </w:t>
      </w:r>
    </w:p>
    <w:p w:rsidR="00370AC1" w:rsidRPr="008014C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1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70AC1" w:rsidRPr="008014C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работы с карточками:</w:t>
      </w:r>
      <w:r w:rsidRPr="005D7568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развитие</w:t>
      </w:r>
      <w:r w:rsidRPr="005D7568"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>бстрактно-логического мышления у дошкольников</w:t>
      </w:r>
      <w:r w:rsidRPr="005D7568">
        <w:rPr>
          <w:rFonts w:ascii="Times New Roman" w:hAnsi="Times New Roman"/>
          <w:color w:val="000000"/>
          <w:sz w:val="28"/>
          <w:szCs w:val="28"/>
        </w:rPr>
        <w:t>.</w:t>
      </w:r>
    </w:p>
    <w:p w:rsidR="00370AC1" w:rsidRPr="008014C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14C9">
        <w:rPr>
          <w:rFonts w:ascii="Times New Roman" w:hAnsi="Times New Roman"/>
          <w:b/>
          <w:sz w:val="28"/>
          <w:szCs w:val="28"/>
        </w:rPr>
        <w:t>Задачи:</w:t>
      </w:r>
    </w:p>
    <w:p w:rsidR="00370AC1" w:rsidRPr="008014C9" w:rsidRDefault="00370AC1" w:rsidP="00370AC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C9">
        <w:rPr>
          <w:rFonts w:ascii="Times New Roman" w:hAnsi="Times New Roman"/>
          <w:sz w:val="28"/>
          <w:szCs w:val="28"/>
        </w:rPr>
        <w:t>Развивать способность выявлять общее и различное, обобщать.</w:t>
      </w:r>
    </w:p>
    <w:p w:rsidR="00370AC1" w:rsidRPr="004623F1" w:rsidRDefault="00370AC1" w:rsidP="00370AC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C9">
        <w:rPr>
          <w:rFonts w:ascii="Times New Roman" w:hAnsi="Times New Roman"/>
          <w:sz w:val="28"/>
          <w:szCs w:val="28"/>
        </w:rPr>
        <w:t>Сформировать умение классифицировать предметы по разным признакам (внешним и функциональным).</w:t>
      </w:r>
      <w:r w:rsidRPr="008014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0AC1" w:rsidRPr="008014C9" w:rsidRDefault="00370AC1" w:rsidP="00370AC1">
      <w:pPr>
        <w:pStyle w:val="a4"/>
        <w:spacing w:after="0" w:line="240" w:lineRule="auto"/>
        <w:ind w:left="709" w:firstLine="708"/>
        <w:jc w:val="both"/>
        <w:rPr>
          <w:rFonts w:ascii="Times New Roman" w:hAnsi="Times New Roman"/>
          <w:sz w:val="28"/>
          <w:szCs w:val="28"/>
        </w:rPr>
      </w:pPr>
    </w:p>
    <w:p w:rsidR="00370AC1" w:rsidRPr="001158A6" w:rsidRDefault="00370AC1" w:rsidP="00370AC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014C9">
        <w:rPr>
          <w:rFonts w:ascii="Times New Roman" w:hAnsi="Times New Roman"/>
          <w:color w:val="000000"/>
          <w:sz w:val="28"/>
          <w:szCs w:val="28"/>
        </w:rPr>
        <w:t>Мышление можно развивать разными способами, но сегодня я</w:t>
      </w:r>
      <w:r>
        <w:rPr>
          <w:rFonts w:ascii="Times New Roman" w:hAnsi="Times New Roman"/>
          <w:color w:val="000000"/>
          <w:sz w:val="28"/>
          <w:szCs w:val="28"/>
        </w:rPr>
        <w:t xml:space="preserve"> вам</w:t>
      </w:r>
      <w:r w:rsidRPr="008014C9">
        <w:rPr>
          <w:rFonts w:ascii="Times New Roman" w:hAnsi="Times New Roman"/>
          <w:color w:val="000000"/>
          <w:sz w:val="28"/>
          <w:szCs w:val="28"/>
        </w:rPr>
        <w:t xml:space="preserve"> покажу  упражнение с </w:t>
      </w:r>
      <w:proofErr w:type="spellStart"/>
      <w:r w:rsidRPr="008014C9">
        <w:rPr>
          <w:rFonts w:ascii="Times New Roman" w:hAnsi="Times New Roman"/>
          <w:color w:val="000000"/>
          <w:sz w:val="28"/>
          <w:szCs w:val="28"/>
        </w:rPr>
        <w:t>Монтессори</w:t>
      </w:r>
      <w:proofErr w:type="spellEnd"/>
      <w:r w:rsidRPr="008014C9">
        <w:rPr>
          <w:rFonts w:ascii="Times New Roman" w:hAnsi="Times New Roman"/>
          <w:color w:val="000000"/>
          <w:sz w:val="28"/>
          <w:szCs w:val="28"/>
        </w:rPr>
        <w:t xml:space="preserve"> карточками.</w:t>
      </w:r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расширения словарного запаса,</w:t>
      </w:r>
      <w:r>
        <w:rPr>
          <w:rFonts w:ascii="Times New Roman" w:hAnsi="Times New Roman"/>
          <w:color w:val="000000"/>
          <w:sz w:val="28"/>
          <w:szCs w:val="28"/>
        </w:rPr>
        <w:t xml:space="preserve"> с детьми 3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лет я начинаю работу с </w:t>
      </w:r>
      <w:r>
        <w:rPr>
          <w:rFonts w:ascii="Times New Roman" w:hAnsi="Times New Roman"/>
          <w:sz w:val="28"/>
          <w:szCs w:val="28"/>
        </w:rPr>
        <w:t>сопоставления</w:t>
      </w:r>
      <w:r w:rsidRPr="00F82001">
        <w:rPr>
          <w:rFonts w:ascii="Times New Roman" w:hAnsi="Times New Roman"/>
          <w:sz w:val="28"/>
          <w:szCs w:val="28"/>
        </w:rPr>
        <w:t xml:space="preserve"> фигурок и картинок</w:t>
      </w:r>
      <w:r>
        <w:rPr>
          <w:rFonts w:ascii="Times New Roman" w:hAnsi="Times New Roman"/>
          <w:sz w:val="28"/>
          <w:szCs w:val="28"/>
        </w:rPr>
        <w:t xml:space="preserve">, ввожу простые понятия. </w:t>
      </w:r>
      <w:proofErr w:type="gramStart"/>
      <w:r>
        <w:rPr>
          <w:rFonts w:ascii="Times New Roman" w:hAnsi="Times New Roman"/>
          <w:sz w:val="28"/>
          <w:szCs w:val="28"/>
        </w:rPr>
        <w:t>Далее идут классификации с обобщающим понятиям: например: животные (дикие, домашние), (наземные, подземные, водные), (степей, лесов, тундры, Африки, Азии, Европы).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Функционирование: кто как двигается, кто как кричит. Потребности: кто что ест, 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где живет; размножение; развитие. </w:t>
      </w:r>
      <w:r>
        <w:rPr>
          <w:rFonts w:ascii="Times New Roman" w:hAnsi="Times New Roman"/>
          <w:color w:val="000000"/>
          <w:sz w:val="28"/>
          <w:szCs w:val="28"/>
        </w:rPr>
        <w:t>Этот материал, можно сказать, открывает для ребенка возможность работы с любыми картинками и последующие упражнения со всевозможными карточками. Например: «Четвертый лишний», «Разложи по памяти», «Какой звук спрятался». В дальнейшем можно смешать</w:t>
      </w:r>
      <w:r w:rsidRPr="00046A4E">
        <w:rPr>
          <w:rFonts w:ascii="Times New Roman" w:hAnsi="Times New Roman"/>
          <w:color w:val="000000"/>
          <w:sz w:val="28"/>
          <w:szCs w:val="28"/>
        </w:rPr>
        <w:t xml:space="preserve"> два ил</w:t>
      </w:r>
      <w:r>
        <w:rPr>
          <w:rFonts w:ascii="Times New Roman" w:hAnsi="Times New Roman"/>
          <w:color w:val="000000"/>
          <w:sz w:val="28"/>
          <w:szCs w:val="28"/>
        </w:rPr>
        <w:t>и несколько наборов, а потом да</w:t>
      </w:r>
      <w:r w:rsidRPr="00046A4E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детям задание собрать их по темам. Затем провожу обобщающее занятие, где дети</w:t>
      </w:r>
      <w:r w:rsidRPr="00046A4E">
        <w:rPr>
          <w:rFonts w:ascii="Times New Roman" w:hAnsi="Times New Roman"/>
          <w:color w:val="000000"/>
          <w:sz w:val="28"/>
          <w:szCs w:val="28"/>
        </w:rPr>
        <w:t xml:space="preserve"> более подробно рассказыв</w:t>
      </w:r>
      <w:r>
        <w:rPr>
          <w:rFonts w:ascii="Times New Roman" w:hAnsi="Times New Roman"/>
          <w:color w:val="000000"/>
          <w:sz w:val="28"/>
          <w:szCs w:val="28"/>
        </w:rPr>
        <w:t>ают о домашних животных, птицах</w:t>
      </w:r>
      <w:r w:rsidRPr="00046A4E">
        <w:rPr>
          <w:rFonts w:ascii="Times New Roman" w:hAnsi="Times New Roman"/>
          <w:color w:val="000000"/>
          <w:sz w:val="28"/>
          <w:szCs w:val="28"/>
        </w:rPr>
        <w:t>, транспорте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A4E">
        <w:rPr>
          <w:rFonts w:ascii="Times New Roman" w:hAnsi="Times New Roman"/>
          <w:color w:val="000000"/>
          <w:sz w:val="28"/>
          <w:szCs w:val="28"/>
        </w:rPr>
        <w:t xml:space="preserve">Контрольные карты дают ребенку, во-первых, возможность </w:t>
      </w:r>
      <w:r w:rsidRPr="002C6766">
        <w:rPr>
          <w:rFonts w:ascii="Times New Roman" w:hAnsi="Times New Roman"/>
          <w:b/>
          <w:color w:val="000000"/>
          <w:sz w:val="28"/>
          <w:szCs w:val="28"/>
        </w:rPr>
        <w:t>самоконтроля</w:t>
      </w:r>
      <w:r w:rsidRPr="00046A4E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gramStart"/>
      <w:r w:rsidRPr="00046A4E">
        <w:rPr>
          <w:rFonts w:ascii="Times New Roman" w:hAnsi="Times New Roman"/>
          <w:color w:val="000000"/>
          <w:sz w:val="28"/>
          <w:szCs w:val="28"/>
        </w:rPr>
        <w:t>во вторых</w:t>
      </w:r>
      <w:proofErr w:type="gramEnd"/>
      <w:r w:rsidRPr="00046A4E">
        <w:rPr>
          <w:rFonts w:ascii="Times New Roman" w:hAnsi="Times New Roman"/>
          <w:color w:val="000000"/>
          <w:sz w:val="28"/>
          <w:szCs w:val="28"/>
        </w:rPr>
        <w:t>, позволяют выстраивать обобщения.</w:t>
      </w: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4C9">
        <w:rPr>
          <w:rFonts w:ascii="Times New Roman" w:hAnsi="Times New Roman"/>
          <w:sz w:val="28"/>
          <w:szCs w:val="28"/>
        </w:rPr>
        <w:t xml:space="preserve">        Для успешной реализации поставленных задач, я готовлю специальный материал по расширению словарного запаса согласно теме недели, чётко его систематизирую, группирую карточки для последующего объединения в обобщающее понятие. </w:t>
      </w: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AC1" w:rsidRPr="008014C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придерживаюсь технологии трехступенчатого урока.</w:t>
      </w: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AC1" w:rsidRPr="001158A6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8A6">
        <w:rPr>
          <w:rFonts w:ascii="Times New Roman" w:hAnsi="Times New Roman"/>
          <w:sz w:val="28"/>
          <w:szCs w:val="28"/>
        </w:rPr>
        <w:t xml:space="preserve">Это выражение </w:t>
      </w:r>
      <w:r>
        <w:rPr>
          <w:rFonts w:ascii="Times New Roman" w:hAnsi="Times New Roman"/>
          <w:sz w:val="28"/>
          <w:szCs w:val="28"/>
        </w:rPr>
        <w:t xml:space="preserve">«трехступенчатый урок» </w:t>
      </w:r>
      <w:r w:rsidRPr="001158A6">
        <w:rPr>
          <w:rFonts w:ascii="Times New Roman" w:hAnsi="Times New Roman"/>
          <w:sz w:val="28"/>
          <w:szCs w:val="28"/>
        </w:rPr>
        <w:t xml:space="preserve">пришло ко мне из </w:t>
      </w:r>
      <w:proofErr w:type="spellStart"/>
      <w:r w:rsidRPr="001158A6">
        <w:rPr>
          <w:rFonts w:ascii="Times New Roman" w:hAnsi="Times New Roman"/>
          <w:sz w:val="28"/>
          <w:szCs w:val="28"/>
        </w:rPr>
        <w:t>монтессори-метода</w:t>
      </w:r>
      <w:proofErr w:type="spellEnd"/>
      <w:r w:rsidRPr="001158A6">
        <w:rPr>
          <w:rFonts w:ascii="Times New Roman" w:hAnsi="Times New Roman"/>
          <w:sz w:val="28"/>
          <w:szCs w:val="28"/>
        </w:rPr>
        <w:t xml:space="preserve">. Об этом поподробнее. </w:t>
      </w:r>
    </w:p>
    <w:p w:rsidR="00370AC1" w:rsidRPr="001158A6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AC1" w:rsidRPr="001158A6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8A6">
        <w:rPr>
          <w:rFonts w:ascii="Times New Roman" w:hAnsi="Times New Roman"/>
          <w:sz w:val="28"/>
          <w:szCs w:val="28"/>
        </w:rPr>
        <w:t>Это урок, который состоит из трех ступеней. Он применяется для того, чтобы дать ребенку новые понятия, пополнить его словарный запас.</w:t>
      </w: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8A6">
        <w:rPr>
          <w:rFonts w:ascii="Times New Roman" w:hAnsi="Times New Roman"/>
          <w:sz w:val="28"/>
          <w:szCs w:val="28"/>
        </w:rPr>
        <w:t>Давайте рассмотрим урок, из чего он состоит.</w:t>
      </w:r>
    </w:p>
    <w:p w:rsidR="00370AC1" w:rsidRPr="0076506A" w:rsidRDefault="00370AC1" w:rsidP="00370AC1">
      <w:pPr>
        <w:pStyle w:val="a3"/>
        <w:shd w:val="clear" w:color="auto" w:fill="FFFFFF"/>
        <w:spacing w:before="0" w:beforeAutospacing="0" w:after="0" w:afterAutospacing="0"/>
        <w:rPr>
          <w:b/>
          <w:color w:val="292C31"/>
          <w:sz w:val="28"/>
          <w:szCs w:val="28"/>
        </w:rPr>
      </w:pPr>
      <w:r w:rsidRPr="0076506A">
        <w:rPr>
          <w:b/>
          <w:color w:val="292C31"/>
          <w:sz w:val="28"/>
          <w:szCs w:val="28"/>
          <w:bdr w:val="none" w:sz="0" w:space="0" w:color="auto" w:frame="1"/>
        </w:rPr>
        <w:t>1 ступень – это ступень знания.</w:t>
      </w:r>
    </w:p>
    <w:p w:rsidR="00370AC1" w:rsidRPr="0076506A" w:rsidRDefault="00370AC1" w:rsidP="0037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06A">
        <w:rPr>
          <w:rFonts w:ascii="Times New Roman" w:hAnsi="Times New Roman"/>
          <w:color w:val="292C31"/>
          <w:sz w:val="28"/>
          <w:szCs w:val="28"/>
          <w:bdr w:val="none" w:sz="0" w:space="0" w:color="auto" w:frame="1"/>
        </w:rPr>
        <w:t xml:space="preserve">Здесь ребенку даются новые знания, понятия. </w:t>
      </w:r>
      <w:r w:rsidRPr="0076506A">
        <w:rPr>
          <w:rFonts w:ascii="Times New Roman" w:hAnsi="Times New Roman"/>
          <w:sz w:val="28"/>
          <w:szCs w:val="28"/>
        </w:rPr>
        <w:t>Связать слово с объектом «Это…»</w:t>
      </w:r>
    </w:p>
    <w:p w:rsidR="00370AC1" w:rsidRPr="0076506A" w:rsidRDefault="00370AC1" w:rsidP="00370AC1">
      <w:pPr>
        <w:pStyle w:val="a3"/>
        <w:shd w:val="clear" w:color="auto" w:fill="FFFFFF"/>
        <w:spacing w:before="0" w:beforeAutospacing="0" w:after="0" w:afterAutospacing="0"/>
        <w:rPr>
          <w:b/>
          <w:color w:val="292C31"/>
          <w:sz w:val="28"/>
          <w:szCs w:val="28"/>
        </w:rPr>
      </w:pPr>
      <w:r w:rsidRPr="0076506A">
        <w:rPr>
          <w:b/>
          <w:color w:val="292C31"/>
          <w:sz w:val="28"/>
          <w:szCs w:val="28"/>
          <w:bdr w:val="none" w:sz="0" w:space="0" w:color="auto" w:frame="1"/>
        </w:rPr>
        <w:t>2 ступень – это уровень опыта.</w:t>
      </w:r>
    </w:p>
    <w:p w:rsidR="00370AC1" w:rsidRPr="0076506A" w:rsidRDefault="00370AC1" w:rsidP="00370AC1">
      <w:pPr>
        <w:pStyle w:val="a3"/>
        <w:shd w:val="clear" w:color="auto" w:fill="FFFFFF"/>
        <w:spacing w:before="0" w:beforeAutospacing="0" w:after="0" w:afterAutospacing="0"/>
        <w:rPr>
          <w:color w:val="292C31"/>
          <w:sz w:val="28"/>
          <w:szCs w:val="28"/>
        </w:rPr>
      </w:pPr>
      <w:r w:rsidRPr="0076506A">
        <w:rPr>
          <w:color w:val="292C31"/>
          <w:sz w:val="28"/>
          <w:szCs w:val="28"/>
          <w:bdr w:val="none" w:sz="0" w:space="0" w:color="auto" w:frame="1"/>
        </w:rPr>
        <w:t>Здесь ребенок практически учится. Через опыт усваивает знания, полученные на 1 ступени.</w:t>
      </w:r>
    </w:p>
    <w:p w:rsidR="00370AC1" w:rsidRPr="0076506A" w:rsidRDefault="00370AC1" w:rsidP="0037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06A">
        <w:rPr>
          <w:rFonts w:ascii="Times New Roman" w:hAnsi="Times New Roman"/>
          <w:color w:val="292C31"/>
          <w:sz w:val="28"/>
          <w:szCs w:val="28"/>
          <w:bdr w:val="none" w:sz="0" w:space="0" w:color="auto" w:frame="1"/>
        </w:rPr>
        <w:t xml:space="preserve">Выполняя задания, ребенок активно действует с ними. На </w:t>
      </w:r>
      <w:r>
        <w:rPr>
          <w:rFonts w:ascii="Times New Roman" w:hAnsi="Times New Roman"/>
          <w:color w:val="292C31"/>
          <w:sz w:val="28"/>
          <w:szCs w:val="28"/>
          <w:bdr w:val="none" w:sz="0" w:space="0" w:color="auto" w:frame="1"/>
        </w:rPr>
        <w:t>этом уровне у</w:t>
      </w:r>
      <w:r w:rsidRPr="0076506A">
        <w:rPr>
          <w:rFonts w:ascii="Times New Roman" w:hAnsi="Times New Roman"/>
          <w:color w:val="292C31"/>
          <w:sz w:val="28"/>
          <w:szCs w:val="28"/>
          <w:bdr w:val="none" w:sz="0" w:space="0" w:color="auto" w:frame="1"/>
        </w:rPr>
        <w:t xml:space="preserve"> него появляется пассивное знание. Он знает, но не говорит.</w:t>
      </w:r>
      <w:r w:rsidRPr="0076506A">
        <w:rPr>
          <w:rFonts w:ascii="Times New Roman" w:hAnsi="Times New Roman"/>
          <w:sz w:val="28"/>
          <w:szCs w:val="28"/>
        </w:rPr>
        <w:t xml:space="preserve"> Закрепляется слово в пассивном словаре «Дай мне…»</w:t>
      </w:r>
    </w:p>
    <w:p w:rsidR="00370AC1" w:rsidRPr="0076506A" w:rsidRDefault="00370AC1" w:rsidP="00370AC1">
      <w:pPr>
        <w:pStyle w:val="a3"/>
        <w:shd w:val="clear" w:color="auto" w:fill="FFFFFF"/>
        <w:spacing w:before="0" w:beforeAutospacing="0" w:after="0" w:afterAutospacing="0"/>
        <w:rPr>
          <w:b/>
          <w:color w:val="292C31"/>
          <w:sz w:val="28"/>
          <w:szCs w:val="28"/>
        </w:rPr>
      </w:pPr>
      <w:r w:rsidRPr="0076506A">
        <w:rPr>
          <w:b/>
          <w:color w:val="292C31"/>
          <w:sz w:val="28"/>
          <w:szCs w:val="28"/>
          <w:bdr w:val="none" w:sz="0" w:space="0" w:color="auto" w:frame="1"/>
        </w:rPr>
        <w:t>3 ступень – проверка переданных знаний, их усвоения.</w:t>
      </w:r>
    </w:p>
    <w:p w:rsidR="00370AC1" w:rsidRPr="00370AC1" w:rsidRDefault="00370AC1" w:rsidP="0037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06A">
        <w:rPr>
          <w:rFonts w:ascii="Times New Roman" w:hAnsi="Times New Roman"/>
          <w:color w:val="292C31"/>
          <w:sz w:val="28"/>
          <w:szCs w:val="28"/>
          <w:bdr w:val="none" w:sz="0" w:space="0" w:color="auto" w:frame="1"/>
        </w:rPr>
        <w:t xml:space="preserve">На этой ступени новые термины и понятия переходят из пассивного словаря в </w:t>
      </w:r>
      <w:proofErr w:type="gramStart"/>
      <w:r w:rsidRPr="0076506A">
        <w:rPr>
          <w:rFonts w:ascii="Times New Roman" w:hAnsi="Times New Roman"/>
          <w:color w:val="292C31"/>
          <w:sz w:val="28"/>
          <w:szCs w:val="28"/>
          <w:bdr w:val="none" w:sz="0" w:space="0" w:color="auto" w:frame="1"/>
        </w:rPr>
        <w:t>активный</w:t>
      </w:r>
      <w:proofErr w:type="gramEnd"/>
      <w:r w:rsidRPr="0076506A">
        <w:rPr>
          <w:rFonts w:ascii="Times New Roman" w:hAnsi="Times New Roman"/>
          <w:color w:val="292C31"/>
          <w:sz w:val="28"/>
          <w:szCs w:val="28"/>
          <w:bdr w:val="none" w:sz="0" w:space="0" w:color="auto" w:frame="1"/>
        </w:rPr>
        <w:t>.</w:t>
      </w:r>
      <w:r w:rsidRPr="0076506A">
        <w:rPr>
          <w:rFonts w:ascii="Times New Roman" w:hAnsi="Times New Roman"/>
          <w:sz w:val="28"/>
          <w:szCs w:val="28"/>
        </w:rPr>
        <w:t xml:space="preserve"> «Что это?»</w:t>
      </w: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0AC1" w:rsidRPr="0076506A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370AC1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0AC1" w:rsidRPr="000A5BE9" w:rsidRDefault="00370AC1" w:rsidP="0037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A5BE9">
        <w:rPr>
          <w:rFonts w:ascii="Times New Roman" w:hAnsi="Times New Roman"/>
          <w:sz w:val="28"/>
          <w:szCs w:val="28"/>
        </w:rPr>
        <w:t>анные карточки можно сделать своими руками и очень широко использовать на занятиях не только познавательного цикла, но и на занятиях по развитию речи.</w:t>
      </w:r>
    </w:p>
    <w:p w:rsidR="000929C8" w:rsidRDefault="000929C8"/>
    <w:sectPr w:rsidR="000929C8" w:rsidSect="007E22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CE2"/>
    <w:multiLevelType w:val="hybridMultilevel"/>
    <w:tmpl w:val="79CE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0AC1"/>
    <w:rsid w:val="000929C8"/>
    <w:rsid w:val="00212F8E"/>
    <w:rsid w:val="0037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0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70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2015-01-25T08:55:00Z</dcterms:created>
  <dcterms:modified xsi:type="dcterms:W3CDTF">2015-01-25T09:03:00Z</dcterms:modified>
</cp:coreProperties>
</file>