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21" w:rsidRDefault="00693C21" w:rsidP="00693C21">
      <w:pPr>
        <w:rPr>
          <w:rFonts w:ascii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693C21" w:rsidRPr="004032F9" w:rsidRDefault="00693C21" w:rsidP="00693C21">
      <w:pPr>
        <w:rPr>
          <w:rFonts w:ascii="Times New Roman" w:hAnsi="Times New Roman" w:cs="Times New Roman"/>
          <w:color w:val="940F04"/>
          <w:spacing w:val="1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940F04"/>
          <w:spacing w:val="15"/>
          <w:sz w:val="28"/>
          <w:szCs w:val="28"/>
          <w:lang w:eastAsia="ru-RU"/>
        </w:rPr>
        <w:t>Конспект комплексного занятия по родной природе и развитию речи для второй младшей группы «Домашние животные»</w:t>
      </w:r>
    </w:p>
    <w:p w:rsidR="00693C21" w:rsidRPr="004032F9" w:rsidRDefault="00693C21" w:rsidP="00693C21">
      <w:pPr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Образовательные цели: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Продолжать знакомить детей классификацией животных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(дикие, домашние). Закрепить умение сравнивать, находить сходство и различие. Познакомить с ролью взрослого по уходу за домашними животными.</w:t>
      </w:r>
    </w:p>
    <w:p w:rsidR="00693C21" w:rsidRPr="004032F9" w:rsidRDefault="00693C21" w:rsidP="00693C21">
      <w:pPr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Воспитательные цели: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Учить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внимательно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слушать воспитателя, отвечать на вопросы.</w:t>
      </w:r>
    </w:p>
    <w:p w:rsidR="00693C21" w:rsidRPr="004032F9" w:rsidRDefault="00693C21" w:rsidP="00693C21">
      <w:pPr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Развивающие цели: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Повышать речевую активность детей, развивать зрительное восприятие.</w:t>
      </w:r>
    </w:p>
    <w:p w:rsidR="00693C21" w:rsidRPr="004032F9" w:rsidRDefault="00693C21" w:rsidP="00693C21">
      <w:pPr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Предварительная работа: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Чтение рассказов Ушинского, Бианки и сказок о домашних и диких животных «Колобок», «Рукавичка», «Бычок-смоляной бочок», «Лиса и журавль», «Зимовье», стихотворения А. </w:t>
      </w:r>
      <w:proofErr w:type="spell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Барто</w:t>
      </w:r>
      <w:proofErr w:type="spell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, настольные игры </w:t>
      </w:r>
      <w:proofErr w:type="gram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с</w:t>
      </w:r>
      <w:proofErr w:type="gram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домашними и дикими животными. Дидактические игры «Запомни и назови», «Угадай кто это», «Чья это мама», «Найди общее».</w:t>
      </w:r>
    </w:p>
    <w:p w:rsidR="00693C21" w:rsidRPr="004032F9" w:rsidRDefault="00693C21" w:rsidP="00693C21">
      <w:pPr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Методические приёмы: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Показ иллюстраций, объяснение, поощрение.</w:t>
      </w:r>
    </w:p>
    <w:p w:rsidR="00693C21" w:rsidRPr="004032F9" w:rsidRDefault="00693C21" w:rsidP="00693C21">
      <w:pPr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Оборудование: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proofErr w:type="gram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Обручи,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дерево, 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домик,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набор домашних животных,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демонстрационный материал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из серии домашние и дикие животные, 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указка,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лошадка, гребешок,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угощение.</w:t>
      </w:r>
      <w:proofErr w:type="gramEnd"/>
    </w:p>
    <w:p w:rsidR="00693C21" w:rsidRPr="004032F9" w:rsidRDefault="00693C21" w:rsidP="00693C21">
      <w:pPr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Словарная работа:</w:t>
      </w:r>
    </w:p>
    <w:p w:rsidR="00693C21" w:rsidRPr="004032F9" w:rsidRDefault="00E418A3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Дикие и домашние животные:</w:t>
      </w:r>
      <w:r w:rsidR="00693C21"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медведь, свинья, лошадь, корова, сарай, коза, баран.</w:t>
      </w:r>
      <w:proofErr w:type="gramEnd"/>
    </w:p>
    <w:p w:rsidR="00693C21" w:rsidRPr="004032F9" w:rsidRDefault="00693C21" w:rsidP="00693C21">
      <w:pPr>
        <w:rPr>
          <w:rFonts w:ascii="Times New Roman" w:hAnsi="Times New Roman" w:cs="Times New Roman"/>
          <w:color w:val="940F04"/>
          <w:spacing w:val="1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940F04"/>
          <w:spacing w:val="15"/>
          <w:sz w:val="28"/>
          <w:szCs w:val="28"/>
          <w:lang w:eastAsia="ru-RU"/>
        </w:rPr>
        <w:t>Ход занятия:</w:t>
      </w:r>
    </w:p>
    <w:p w:rsidR="00E418A3" w:rsidRDefault="00E418A3" w:rsidP="00693C21">
      <w:pPr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</w:pPr>
    </w:p>
    <w:p w:rsidR="00E418A3" w:rsidRDefault="00E418A3" w:rsidP="00693C21">
      <w:pPr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</w:pP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lastRenderedPageBreak/>
        <w:t>Воспитатель: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Проходите, ребятки. Посмотрите к нам пришли гости. С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колько их много. Поздоровайтесь, «З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дравствуйте», 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«Д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оброе утро». Они будут смотреть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,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как мы занимаемся. А теперь всё внимание на меня. Давайте подойдём сюда. Посмотрите, что вы видите на картинке?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Дети: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Лес.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В лесу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какие животные живут?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Дети: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Лиса, волк, медведь.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Как называются животные, живущие в лесу?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Дети: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Дикие.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Повторите. Дикие животные, они живут в лесу.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А вот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посмотрите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какие животные к нам сюда пришли? Кто это? Назовите их.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Дети: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Свинья, баран, коза, корова, лошадь.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Эти животные тоже в лесу живут?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Дети: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Нет.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lastRenderedPageBreak/>
        <w:t>А где вы их видели? Где они живут?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Дети: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У бабушки в деревне, они живут рядом с людьми.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 xml:space="preserve">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Правильно. Эти животные (перечисляем хором) живут рядом с домом человека и поэтому их называют домашние животные. Повторите.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Они живут прямо в комнате с человеком?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Дети: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Нет, для них строят сараи.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Правильно. Человек заботиться о своих домашних животных. Строит 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им жилище, кормит, поит их. Домашние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животные не смогут сами построить себе дом. И они не приспособлены жить в лесу.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Давайте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представим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что мы с вами разные животные. Вот вам 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карточки с изображение животных,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представьте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что они захотели погулять на воле и вышли в чистое поле. Идёмте гулять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(звучит музыка)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.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Как хорошо в чистом поле просторно, светло, свежий ветер обдувает, много сочной травы. Но вот солнце опускается всё ниже и ниже, стало темнеть - животным пора 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домой. Смотрите не перепутайте,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кто-то идёт в лес, кто-то в дом.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Вы правильно заняли свои домики? А ну-ка проверим. Посмотрите ребятки. Ты разве в лесу живёшь? Тебя здесь скушают. Молодцы! Все животные нашли свои домики.</w:t>
      </w:r>
    </w:p>
    <w:p w:rsidR="00693C21" w:rsidRPr="004032F9" w:rsidRDefault="00693C21" w:rsidP="00693C21">
      <w:pPr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Физкультминутка «Бычок»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Давайте превратимся в бычков.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Идёт бычок качается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Вздыхая на ходу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lastRenderedPageBreak/>
        <w:t>Ой доска кончается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Сейчас я упаду!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  <w:r w:rsidR="00E418A3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 xml:space="preserve">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Ой, Слышите? Кто -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то плачет? Идите сюда. Смотрите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здесь маленькие животные. Возьмите их себе. Кто кого взял? Назовите. Ребятки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а вы знаете что случилось? Они заблудились. Потеряли своих мам. Давайте им поможем? Пойдём маму искать? Да вот же они. Правильно ли вы выбрали им маму?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Правильно.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Молодцы! Животные вам говорят «спасибо»! Идёмте сюда. Ой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кто это там цокает?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Дети: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Лошадь.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Давайте тоже поцокаем.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(Проводится артикуляционная гимнастика).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Действительно! Лошадка к нам прискакала. Давайте мы расскажем лошадке стихотворение о ней!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Я люблю свою лошадку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Причешу ей шёрстку гладко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Гребешком приглажу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хвостик</w:t>
      </w:r>
      <w:proofErr w:type="gram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И</w:t>
      </w:r>
      <w:proofErr w:type="gram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верхом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поеду в гости!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Вот молодцы! Какая лошадка красивая стала причесанная, довольная и говорит вам спасибо! Вы очень добрые ребята!</w:t>
      </w:r>
    </w:p>
    <w:p w:rsidR="00693C21" w:rsidRPr="004032F9" w:rsidRDefault="00693C21" w:rsidP="00693C21">
      <w:pPr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Итог занятия: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Воспитатель:</w:t>
      </w:r>
    </w:p>
    <w:p w:rsidR="00693C21" w:rsidRPr="004032F9" w:rsidRDefault="00693C21" w:rsidP="00693C21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На этом наше занятие закончилось! Вам понравилось играть? Мы с лошадкой поиграли, помогли маленьким животным найти их мам. Мы находили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lastRenderedPageBreak/>
        <w:t>домики зверей. Я вами очень довольна, вы молодцы! Вы очень добрые и умные, вы очень много знаете!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Тихо! Мне что – то лошадка сказать хочет! Ой</w:t>
      </w:r>
      <w:r w:rsidR="00E418A3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, 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так она вам угощения принесла! Угощайтесь!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Сначала скажем гостям «До свидания!»</w:t>
      </w:r>
    </w:p>
    <w:p w:rsidR="00835C8D" w:rsidRDefault="00835C8D"/>
    <w:sectPr w:rsidR="0083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41"/>
    <w:rsid w:val="00693C21"/>
    <w:rsid w:val="00757B41"/>
    <w:rsid w:val="00835C8D"/>
    <w:rsid w:val="00E4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2015-01-25T07:18:00Z</dcterms:created>
  <dcterms:modified xsi:type="dcterms:W3CDTF">2015-01-25T13:59:00Z</dcterms:modified>
</cp:coreProperties>
</file>