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DD" w:rsidRPr="00C230DD" w:rsidRDefault="00C230DD" w:rsidP="00C230DD">
      <w:pPr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Образовательные области: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Познание. Художественное творчество. Коммуникация. Социализация. Здоровье.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Задачи: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Закрепление  названий зимней одежды, их назначение; уточнение  последовательности, в которой надевают зимнюю одежду;  закрепление навыков рисования фломастерами декоративных узоров: полоски, точки, кружочки; воспитание аккуратности, самостоятельности.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Словарная работа: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Белая,  пушистая, холодная, снежная, морозная, зимняя одежда.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Материал: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Мяч, кукла, зимняя одежда для куклы, перчатки из бумаги, фломастеры.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Предварительная работа: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Рассматривание картины: «зимой на прогулке», наблюдение за зимней одеждой друг друга во время прогулки; беседа о зиме.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Ход образовательной деятельности: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Воспитатель: Ребята, чтобы узнать, о чем сегодня пойдет речь, отгадайте загадку.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           Дел у меня немало – 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           Я белым одеялом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           Всю землю укрываю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           В лед реки убираю.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           Белю поля, дома.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          Зовут меня …(зима).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- Какое сейчас время года? (зима)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-Зима,  какая? (снежная,  холодная,  морозная, белая, красивая.)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Игра: «Мяч лови - зимнее слово скажи»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Воспитатель бросает мяч ребенку, он должен назвать слова, обозначающие зимние явления, действия людей, детей.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Игра: «Мы во двор пошли гулять»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Раз, два, три, четыре, пять.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Мы во двор пошли гулять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Бабу снежную лепили,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Птичек крошками кормили,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С горки мы потом катались,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lastRenderedPageBreak/>
        <w:t>А еще в снегу  валялись,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Все в снегу пришли домой.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Дидактическая игра: «Оденем куклу на прогулку»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-Ребята,  кукла Маша собирается на прогулку, но она не знает, какую одежду выбрать.</w:t>
      </w:r>
    </w:p>
    <w:p w:rsidR="00C230DD" w:rsidRPr="00C230DD" w:rsidRDefault="00C230DD" w:rsidP="00C230DD">
      <w:pPr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Дети должны отобрать зимнюю одежду и одеть куклу  в правильной последовательности.</w:t>
      </w: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 xml:space="preserve"> Игра: Кто самый внимательный!</w:t>
      </w: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На улице холодно, но мы с вами пойдем гулять. На голову оденем шапку,  на себя </w:t>
      </w:r>
      <w:proofErr w:type="gramStart"/>
      <w:r w:rsidRPr="00C230DD">
        <w:rPr>
          <w:rFonts w:ascii="Times New Roman" w:hAnsi="Times New Roman" w:cs="Times New Roman"/>
        </w:rPr>
        <w:t>–ш</w:t>
      </w:r>
      <w:proofErr w:type="gramEnd"/>
      <w:r w:rsidRPr="00C230DD">
        <w:rPr>
          <w:rFonts w:ascii="Times New Roman" w:hAnsi="Times New Roman" w:cs="Times New Roman"/>
        </w:rPr>
        <w:t>убу, на руки – варежки, на ноги – валенки.</w:t>
      </w: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 xml:space="preserve">   Игра: «Хорошо, плохо»  </w:t>
      </w: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Итак, я начну</w:t>
      </w: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Зимой хорошо, потому что,  можно играть в снежки.</w:t>
      </w: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 w:rsidRPr="00C230DD">
        <w:rPr>
          <w:rFonts w:ascii="Times New Roman" w:hAnsi="Times New Roman" w:cs="Times New Roman"/>
        </w:rPr>
        <w:t>м</w:t>
      </w:r>
      <w:proofErr w:type="gramEnd"/>
      <w:r w:rsidRPr="00C230DD">
        <w:rPr>
          <w:rFonts w:ascii="Times New Roman" w:hAnsi="Times New Roman" w:cs="Times New Roman"/>
        </w:rPr>
        <w:t>ожно кататься на санках, на коньках.</w:t>
      </w: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                                               валяться в снегу и т.д.</w:t>
      </w: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Зимой плохо, потому что,   гололед.</w:t>
      </w: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                                             холодно.</w:t>
      </w: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                                             нужно одеваться и т.д.</w:t>
      </w:r>
    </w:p>
    <w:p w:rsidR="00C230DD" w:rsidRPr="00C230DD" w:rsidRDefault="00C230DD" w:rsidP="00C230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</w:t>
      </w:r>
    </w:p>
    <w:p w:rsidR="00C230DD" w:rsidRPr="00C230DD" w:rsidRDefault="00C230DD" w:rsidP="00C230DD">
      <w:pPr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Стихотворение «Перчатки»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ab/>
        <w:t>Потеряли котятки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На дороге перчатки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И в слезах прибежали домой: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- Мама, мама, прости,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Мы не можем найти, 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Мы не можем найти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Перчатки!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- Потеряли перчатки?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Вот дурные котятки!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Я вам нынче не дам пирога,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Мяу-мяу, не дам пирога,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Мяу-мяу, не дам пирога,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Я вам нынче не дам пирога!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Побежали  котятки,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Отыскали перчатки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И, смеясь, побежали домой: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-Мама, мама, не злись,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Потому что нашлись,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Потому что нашлись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lastRenderedPageBreak/>
        <w:t>Перчатки!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Отыскали перчатки?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Вот спасибо, котятки!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Я за это вам дам пирога.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230DD">
        <w:rPr>
          <w:rFonts w:ascii="Times New Roman" w:hAnsi="Times New Roman" w:cs="Times New Roman"/>
        </w:rPr>
        <w:t>Мур</w:t>
      </w:r>
      <w:proofErr w:type="spellEnd"/>
      <w:r w:rsidRPr="00C230DD">
        <w:rPr>
          <w:rFonts w:ascii="Times New Roman" w:hAnsi="Times New Roman" w:cs="Times New Roman"/>
        </w:rPr>
        <w:t xml:space="preserve">, </w:t>
      </w:r>
      <w:proofErr w:type="spellStart"/>
      <w:r w:rsidRPr="00C230DD">
        <w:rPr>
          <w:rFonts w:ascii="Times New Roman" w:hAnsi="Times New Roman" w:cs="Times New Roman"/>
        </w:rPr>
        <w:t>мур</w:t>
      </w:r>
      <w:proofErr w:type="spellEnd"/>
      <w:r w:rsidRPr="00C230DD">
        <w:rPr>
          <w:rFonts w:ascii="Times New Roman" w:hAnsi="Times New Roman" w:cs="Times New Roman"/>
        </w:rPr>
        <w:t xml:space="preserve">, </w:t>
      </w:r>
      <w:proofErr w:type="spellStart"/>
      <w:r w:rsidRPr="00C230DD">
        <w:rPr>
          <w:rFonts w:ascii="Times New Roman" w:hAnsi="Times New Roman" w:cs="Times New Roman"/>
        </w:rPr>
        <w:t>мур</w:t>
      </w:r>
      <w:proofErr w:type="spellEnd"/>
      <w:r w:rsidRPr="00C230DD">
        <w:rPr>
          <w:rFonts w:ascii="Times New Roman" w:hAnsi="Times New Roman" w:cs="Times New Roman"/>
        </w:rPr>
        <w:t>, пирога,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230DD">
        <w:rPr>
          <w:rFonts w:ascii="Times New Roman" w:hAnsi="Times New Roman" w:cs="Times New Roman"/>
        </w:rPr>
        <w:t>Мур</w:t>
      </w:r>
      <w:proofErr w:type="spellEnd"/>
      <w:r w:rsidRPr="00C230DD">
        <w:rPr>
          <w:rFonts w:ascii="Times New Roman" w:hAnsi="Times New Roman" w:cs="Times New Roman"/>
        </w:rPr>
        <w:t xml:space="preserve">, </w:t>
      </w:r>
      <w:proofErr w:type="spellStart"/>
      <w:r w:rsidRPr="00C230DD">
        <w:rPr>
          <w:rFonts w:ascii="Times New Roman" w:hAnsi="Times New Roman" w:cs="Times New Roman"/>
        </w:rPr>
        <w:t>мур</w:t>
      </w:r>
      <w:proofErr w:type="spellEnd"/>
      <w:r w:rsidRPr="00C230DD">
        <w:rPr>
          <w:rFonts w:ascii="Times New Roman" w:hAnsi="Times New Roman" w:cs="Times New Roman"/>
        </w:rPr>
        <w:t xml:space="preserve">, </w:t>
      </w:r>
      <w:proofErr w:type="spellStart"/>
      <w:r w:rsidRPr="00C230DD">
        <w:rPr>
          <w:rFonts w:ascii="Times New Roman" w:hAnsi="Times New Roman" w:cs="Times New Roman"/>
        </w:rPr>
        <w:t>мур</w:t>
      </w:r>
      <w:proofErr w:type="spellEnd"/>
      <w:r w:rsidRPr="00C230DD">
        <w:rPr>
          <w:rFonts w:ascii="Times New Roman" w:hAnsi="Times New Roman" w:cs="Times New Roman"/>
        </w:rPr>
        <w:t>, пирога,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Я за это вам дам пирога!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                                   С.Маршак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«Украсим перчатки»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-Посмотрите, ребятки, котятки нашли перчатки, но они белые, без узоров и украшений. Давайте украсим их.  Можно нарисовать любой узор: полоски</w:t>
      </w:r>
      <w:proofErr w:type="gramStart"/>
      <w:r w:rsidRPr="00C230DD">
        <w:rPr>
          <w:rFonts w:ascii="Times New Roman" w:hAnsi="Times New Roman" w:cs="Times New Roman"/>
        </w:rPr>
        <w:t xml:space="preserve"> ,</w:t>
      </w:r>
      <w:proofErr w:type="gramEnd"/>
      <w:r w:rsidRPr="00C230DD">
        <w:rPr>
          <w:rFonts w:ascii="Times New Roman" w:hAnsi="Times New Roman" w:cs="Times New Roman"/>
        </w:rPr>
        <w:t xml:space="preserve">точки, колечки, кружочки. Я  выставлю образцы украшенных перчаток для тех, кто затрудняется, в выборе узоров. 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Самостоятельная работа.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 xml:space="preserve">Дети рисуют фломастерами на перчатках разные узоры. 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C230DD">
        <w:rPr>
          <w:rFonts w:ascii="Times New Roman" w:hAnsi="Times New Roman" w:cs="Times New Roman"/>
          <w:b/>
        </w:rPr>
        <w:t>Итог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  <w:r w:rsidRPr="00C230DD">
        <w:rPr>
          <w:rFonts w:ascii="Times New Roman" w:hAnsi="Times New Roman" w:cs="Times New Roman"/>
        </w:rPr>
        <w:t>По окончании рисования дети рассматривают работы друг друга. Рассказывают, чьи перчатки им понравились и чем.</w:t>
      </w:r>
    </w:p>
    <w:p w:rsidR="00C230DD" w:rsidRPr="00C230DD" w:rsidRDefault="00C230DD" w:rsidP="00C230DD">
      <w:pPr>
        <w:tabs>
          <w:tab w:val="left" w:pos="1494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3438F" w:rsidRPr="00C230DD" w:rsidRDefault="0093438F"/>
    <w:sectPr w:rsidR="0093438F" w:rsidRPr="00C230DD" w:rsidSect="0093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230DD"/>
    <w:rsid w:val="00374E01"/>
    <w:rsid w:val="0093438F"/>
    <w:rsid w:val="00C2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2015-02-07T12:25:00Z</dcterms:created>
  <dcterms:modified xsi:type="dcterms:W3CDTF">2015-02-07T12:27:00Z</dcterms:modified>
</cp:coreProperties>
</file>