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9E" w:rsidRPr="00E2129E" w:rsidRDefault="00E2129E" w:rsidP="00E2129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E2129E">
        <w:rPr>
          <w:rFonts w:ascii="Arial" w:eastAsia="Times New Roman" w:hAnsi="Arial" w:cs="Arial"/>
          <w:kern w:val="36"/>
          <w:sz w:val="24"/>
          <w:szCs w:val="24"/>
          <w:lang w:eastAsia="ru-RU"/>
        </w:rPr>
        <w:t>Конспект НОД по опытно-экспериментальной деятельности в средней группе «Знакомство с магнитом»</w:t>
      </w:r>
    </w:p>
    <w:p w:rsidR="00E2129E" w:rsidRPr="00FC6709" w:rsidRDefault="00E2129E" w:rsidP="00E2129E">
      <w:pPr>
        <w:pStyle w:val="a3"/>
        <w:rPr>
          <w:u w:val="single"/>
          <w:lang w:eastAsia="ru-RU"/>
        </w:rPr>
      </w:pPr>
      <w:r w:rsidRPr="00FC6709">
        <w:rPr>
          <w:u w:val="single"/>
          <w:lang w:eastAsia="ru-RU"/>
        </w:rPr>
        <w:t>Задачи: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 xml:space="preserve">• Познакомить детей с магнитом – </w:t>
      </w:r>
      <w:proofErr w:type="gramStart"/>
      <w:r w:rsidRPr="00E2129E">
        <w:rPr>
          <w:lang w:eastAsia="ru-RU"/>
        </w:rPr>
        <w:t>металл</w:t>
      </w:r>
      <w:proofErr w:type="gramEnd"/>
      <w:r w:rsidRPr="00E2129E">
        <w:rPr>
          <w:lang w:eastAsia="ru-RU"/>
        </w:rPr>
        <w:t xml:space="preserve"> обладающий магнитными свойствами.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• Познакомить детей со свойствами магнита – притягивает металлические предметы, может действовать через преграду (воду, бумагу, песок)</w:t>
      </w:r>
      <w:proofErr w:type="gramStart"/>
      <w:r w:rsidRPr="00E2129E">
        <w:rPr>
          <w:lang w:eastAsia="ru-RU"/>
        </w:rPr>
        <w:t xml:space="preserve"> .</w:t>
      </w:r>
      <w:proofErr w:type="gramEnd"/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• Развивать навыки исследовательской деятельности, анализирующее восприятие.</w:t>
      </w:r>
    </w:p>
    <w:p w:rsidR="00E2129E" w:rsidRPr="00E2129E" w:rsidRDefault="00E2129E" w:rsidP="00E2129E">
      <w:pPr>
        <w:pStyle w:val="a3"/>
        <w:rPr>
          <w:lang w:eastAsia="ru-RU"/>
        </w:rPr>
      </w:pPr>
      <w:proofErr w:type="gramStart"/>
      <w:r w:rsidRPr="00E2129E">
        <w:rPr>
          <w:lang w:eastAsia="ru-RU"/>
        </w:rPr>
        <w:t>• Развивать речевую активность: умение выдвигать предположения (гипотезы, выражать в речи результаты действий.</w:t>
      </w:r>
      <w:proofErr w:type="gramEnd"/>
    </w:p>
    <w:p w:rsidR="00E2129E" w:rsidRPr="00E2129E" w:rsidRDefault="00E2129E" w:rsidP="00E2129E">
      <w:pPr>
        <w:pStyle w:val="a3"/>
        <w:rPr>
          <w:lang w:eastAsia="ru-RU"/>
        </w:rPr>
      </w:pPr>
      <w:r w:rsidRPr="00FC6709">
        <w:rPr>
          <w:u w:val="single"/>
          <w:lang w:eastAsia="ru-RU"/>
        </w:rPr>
        <w:t>Материал:</w:t>
      </w:r>
      <w:r w:rsidRPr="00E2129E">
        <w:rPr>
          <w:lang w:eastAsia="ru-RU"/>
        </w:rPr>
        <w:t xml:space="preserve"> магнит, мелкие предметы из разных материалов, рукавичка с вшитым внутрь магнитом.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FC6709">
        <w:rPr>
          <w:u w:val="single"/>
          <w:lang w:eastAsia="ru-RU"/>
        </w:rPr>
        <w:t>Интеграция:</w:t>
      </w:r>
      <w:r w:rsidRPr="00E2129E">
        <w:rPr>
          <w:lang w:eastAsia="ru-RU"/>
        </w:rPr>
        <w:t xml:space="preserve"> ОО «Познание», ОО «Коммуникация», ОО «Безопасность», ОО «Социализация»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FC6709">
        <w:rPr>
          <w:u w:val="single"/>
          <w:lang w:eastAsia="ru-RU"/>
        </w:rPr>
        <w:t>Технологии:</w:t>
      </w:r>
      <w:r w:rsidRPr="00E2129E">
        <w:rPr>
          <w:lang w:eastAsia="ru-RU"/>
        </w:rPr>
        <w:t xml:space="preserve"> </w:t>
      </w:r>
      <w:proofErr w:type="gramStart"/>
      <w:r w:rsidRPr="00E2129E">
        <w:rPr>
          <w:lang w:eastAsia="ru-RU"/>
        </w:rPr>
        <w:t>экспериментально-поисковая</w:t>
      </w:r>
      <w:proofErr w:type="gramEnd"/>
      <w:r w:rsidRPr="00E2129E">
        <w:rPr>
          <w:lang w:eastAsia="ru-RU"/>
        </w:rPr>
        <w:t>,</w:t>
      </w:r>
    </w:p>
    <w:p w:rsidR="00E2129E" w:rsidRPr="00E55B6E" w:rsidRDefault="00E2129E" w:rsidP="00E2129E">
      <w:pPr>
        <w:pStyle w:val="a3"/>
        <w:rPr>
          <w:b/>
          <w:lang w:eastAsia="ru-RU"/>
        </w:rPr>
      </w:pPr>
      <w:r w:rsidRPr="00E55B6E">
        <w:rPr>
          <w:b/>
          <w:lang w:eastAsia="ru-RU"/>
        </w:rPr>
        <w:t>Ход: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 xml:space="preserve">Ребята, а вы верите в волшебство? Я зашла сегодня в магазин и увидела, что там продаётся волшебная </w:t>
      </w:r>
      <w:r w:rsidR="00FC6709">
        <w:rPr>
          <w:lang w:eastAsia="ru-RU"/>
        </w:rPr>
        <w:t>перчатка</w:t>
      </w:r>
      <w:r w:rsidRPr="00E2129E">
        <w:rPr>
          <w:lang w:eastAsia="ru-RU"/>
        </w:rPr>
        <w:t>, и купила её. Хотите её увидеть?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 xml:space="preserve">Как вы думаете, в чём </w:t>
      </w:r>
      <w:r w:rsidR="00FC6709">
        <w:rPr>
          <w:lang w:eastAsia="ru-RU"/>
        </w:rPr>
        <w:t>заключается волшебство</w:t>
      </w:r>
      <w:proofErr w:type="gramStart"/>
      <w:r w:rsidR="00FC6709">
        <w:rPr>
          <w:lang w:eastAsia="ru-RU"/>
        </w:rPr>
        <w:t xml:space="preserve"> </w:t>
      </w:r>
      <w:r w:rsidRPr="00E2129E">
        <w:rPr>
          <w:lang w:eastAsia="ru-RU"/>
        </w:rPr>
        <w:t>?</w:t>
      </w:r>
      <w:proofErr w:type="gramEnd"/>
      <w:r w:rsidRPr="00E2129E">
        <w:rPr>
          <w:lang w:eastAsia="ru-RU"/>
        </w:rPr>
        <w:t xml:space="preserve"> Что за чудеса она может делать? (дети высказывают свои предположения)</w:t>
      </w:r>
    </w:p>
    <w:p w:rsidR="00E2129E" w:rsidRPr="00715EB4" w:rsidRDefault="00E2129E" w:rsidP="00E2129E">
      <w:pPr>
        <w:pStyle w:val="a3"/>
        <w:rPr>
          <w:i/>
          <w:lang w:eastAsia="ru-RU"/>
        </w:rPr>
      </w:pPr>
      <w:r w:rsidRPr="00E2129E">
        <w:rPr>
          <w:lang w:eastAsia="ru-RU"/>
        </w:rPr>
        <w:t xml:space="preserve">Может </w:t>
      </w:r>
      <w:r w:rsidR="00FC6709">
        <w:rPr>
          <w:lang w:eastAsia="ru-RU"/>
        </w:rPr>
        <w:t xml:space="preserve">она сумеет </w:t>
      </w:r>
      <w:r w:rsidRPr="00E2129E">
        <w:rPr>
          <w:lang w:eastAsia="ru-RU"/>
        </w:rPr>
        <w:t xml:space="preserve"> нам наколдовать подарки? Давайте скажем волшебное заклинание</w:t>
      </w:r>
      <w:r w:rsidRPr="00715EB4">
        <w:rPr>
          <w:i/>
          <w:lang w:eastAsia="ru-RU"/>
        </w:rPr>
        <w:t>: 1, 2, 3 нам подарки подари!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 xml:space="preserve">Не получилось. </w:t>
      </w:r>
      <w:bookmarkStart w:id="0" w:name="_GoBack"/>
      <w:bookmarkEnd w:id="0"/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Воспитатель как бы случайно проводит рук</w:t>
      </w:r>
      <w:r w:rsidR="00FC6709">
        <w:rPr>
          <w:lang w:eastAsia="ru-RU"/>
        </w:rPr>
        <w:t>ой в перчатке</w:t>
      </w:r>
      <w:r w:rsidRPr="00E2129E">
        <w:rPr>
          <w:lang w:eastAsia="ru-RU"/>
        </w:rPr>
        <w:t xml:space="preserve"> над подносом с предметами и обращает внимание детей на «волшебные» качества притягивать предметы. Определяют почему (в </w:t>
      </w:r>
      <w:r w:rsidR="00FC6709">
        <w:rPr>
          <w:lang w:eastAsia="ru-RU"/>
        </w:rPr>
        <w:t>перчатке</w:t>
      </w:r>
      <w:r w:rsidRPr="00E2129E">
        <w:rPr>
          <w:lang w:eastAsia="ru-RU"/>
        </w:rPr>
        <w:t xml:space="preserve"> есть «что-то», что не даёт упасть металлическим предметам). Дети рассматривают рукавичку, находят магнит, пробуют применить его.</w:t>
      </w:r>
    </w:p>
    <w:p w:rsidR="00E2129E" w:rsidRPr="00E55B6E" w:rsidRDefault="00E2129E" w:rsidP="00E2129E">
      <w:pPr>
        <w:pStyle w:val="a3"/>
        <w:rPr>
          <w:b/>
          <w:lang w:eastAsia="ru-RU"/>
        </w:rPr>
      </w:pPr>
      <w:r w:rsidRPr="00E55B6E">
        <w:rPr>
          <w:b/>
          <w:lang w:eastAsia="ru-RU"/>
        </w:rPr>
        <w:t>Опыт №1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Что произойдёт с предметами, если поднести к ним магнит? (Дети выдвигают свои предположения (гипотезы, в ходе опыта по очереди подносит магнит к разным предметам и делают выводы)</w:t>
      </w:r>
      <w:proofErr w:type="gramStart"/>
      <w:r w:rsidRPr="00E2129E">
        <w:rPr>
          <w:lang w:eastAsia="ru-RU"/>
        </w:rPr>
        <w:t xml:space="preserve"> .</w:t>
      </w:r>
      <w:proofErr w:type="gramEnd"/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Вывод: магнит притягивает железные предметы. Это происходит потому, что магнит – это куски железа или стали, обладающие способностью притягивать предметы из железа.</w:t>
      </w:r>
    </w:p>
    <w:p w:rsidR="00E2129E" w:rsidRPr="00E55B6E" w:rsidRDefault="00E2129E" w:rsidP="00E2129E">
      <w:pPr>
        <w:pStyle w:val="a3"/>
        <w:rPr>
          <w:b/>
          <w:lang w:eastAsia="ru-RU"/>
        </w:rPr>
      </w:pPr>
      <w:r w:rsidRPr="00E55B6E">
        <w:rPr>
          <w:b/>
          <w:lang w:eastAsia="ru-RU"/>
        </w:rPr>
        <w:t>Опыт №2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На столе стоит банка с водой, на дне которой лежит скрепка.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-Как достать скрепку, не замочив рук?</w:t>
      </w:r>
    </w:p>
    <w:p w:rsidR="00E2129E" w:rsidRPr="00715EB4" w:rsidRDefault="00E2129E" w:rsidP="00E2129E">
      <w:pPr>
        <w:pStyle w:val="a3"/>
        <w:rPr>
          <w:u w:val="single"/>
          <w:lang w:eastAsia="ru-RU"/>
        </w:rPr>
      </w:pPr>
      <w:r w:rsidRPr="00715EB4">
        <w:rPr>
          <w:u w:val="single"/>
          <w:lang w:eastAsia="ru-RU"/>
        </w:rPr>
        <w:t>Гипотеза:</w:t>
      </w:r>
    </w:p>
    <w:p w:rsidR="00E2129E" w:rsidRPr="00715EB4" w:rsidRDefault="00E2129E" w:rsidP="00E2129E">
      <w:pPr>
        <w:pStyle w:val="a3"/>
        <w:rPr>
          <w:i/>
          <w:lang w:eastAsia="ru-RU"/>
        </w:rPr>
      </w:pPr>
      <w:r w:rsidRPr="00715EB4">
        <w:rPr>
          <w:i/>
          <w:lang w:eastAsia="ru-RU"/>
        </w:rPr>
        <w:t>• Опустить магнит в банку.</w:t>
      </w:r>
    </w:p>
    <w:p w:rsidR="00E2129E" w:rsidRPr="00715EB4" w:rsidRDefault="00E2129E" w:rsidP="00E2129E">
      <w:pPr>
        <w:pStyle w:val="a3"/>
        <w:rPr>
          <w:i/>
          <w:lang w:eastAsia="ru-RU"/>
        </w:rPr>
      </w:pPr>
      <w:r w:rsidRPr="00715EB4">
        <w:rPr>
          <w:i/>
          <w:lang w:eastAsia="ru-RU"/>
        </w:rPr>
        <w:t>• Поднести магнит к банке.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- Что произошло?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715EB4">
        <w:rPr>
          <w:u w:val="single"/>
          <w:lang w:eastAsia="ru-RU"/>
        </w:rPr>
        <w:t>Вывод:</w:t>
      </w:r>
      <w:r w:rsidRPr="00E2129E">
        <w:rPr>
          <w:lang w:eastAsia="ru-RU"/>
        </w:rPr>
        <w:t xml:space="preserve"> магнитная сила действует сквозь воду и стекло, поэтому можно достать скрепку не замочив рук.</w:t>
      </w:r>
    </w:p>
    <w:p w:rsidR="00E2129E" w:rsidRPr="00E55B6E" w:rsidRDefault="00E2129E" w:rsidP="00E2129E">
      <w:pPr>
        <w:pStyle w:val="a3"/>
        <w:rPr>
          <w:b/>
          <w:lang w:eastAsia="ru-RU"/>
        </w:rPr>
      </w:pPr>
      <w:r w:rsidRPr="00E55B6E">
        <w:rPr>
          <w:b/>
          <w:lang w:eastAsia="ru-RU"/>
        </w:rPr>
        <w:t>Опыт №3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Ребята, я очень люблю шить, но у меня проблема, все мои швейные принадлежности: пуговицы, иголки, булавки, крючки – всё перемешалось в шкатулке.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- Как можно всё быстро разобрать, отделив металлические предметы от пластмассовых предметов, не поранившись?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FC6709">
        <w:rPr>
          <w:b/>
          <w:lang w:eastAsia="ru-RU"/>
        </w:rPr>
        <w:t>Вывод:</w:t>
      </w:r>
      <w:r w:rsidRPr="00E2129E">
        <w:rPr>
          <w:lang w:eastAsia="ru-RU"/>
        </w:rPr>
        <w:t xml:space="preserve"> можно использовать магнит, он притягивает металлические предметы.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Ребята, можно магнит назвать волшебным металлом? (высказывания детей)</w:t>
      </w:r>
    </w:p>
    <w:p w:rsidR="00E2129E" w:rsidRPr="00E2129E" w:rsidRDefault="00E2129E" w:rsidP="00E2129E">
      <w:pPr>
        <w:pStyle w:val="a3"/>
        <w:rPr>
          <w:lang w:eastAsia="ru-RU"/>
        </w:rPr>
      </w:pPr>
      <w:r w:rsidRPr="00E2129E">
        <w:rPr>
          <w:lang w:eastAsia="ru-RU"/>
        </w:rPr>
        <w:t>- Молодцы ребята, вы сегодня хорошо потрудились. И мы с вами познакомились с магнитом и изучили его свойства. Магнит это металл, обладающий магнитными свойствами притягивать другие металлы.</w:t>
      </w:r>
    </w:p>
    <w:p w:rsidR="001B0964" w:rsidRDefault="001B0964"/>
    <w:sectPr w:rsidR="001B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DB"/>
    <w:rsid w:val="001B0964"/>
    <w:rsid w:val="00715EB4"/>
    <w:rsid w:val="00E2129E"/>
    <w:rsid w:val="00E449DB"/>
    <w:rsid w:val="00E55B6E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2015-03-09T13:19:00Z</dcterms:created>
  <dcterms:modified xsi:type="dcterms:W3CDTF">2015-03-15T08:00:00Z</dcterms:modified>
</cp:coreProperties>
</file>