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2FF" w:rsidRDefault="00005EE8">
      <w:pPr>
        <w:pStyle w:val="Heading1"/>
        <w:jc w:val="center"/>
        <w:rPr>
          <w:rStyle w:val="a3"/>
          <w:color w:val="000000"/>
        </w:rPr>
      </w:pPr>
      <w:r>
        <w:rPr>
          <w:sz w:val="28"/>
          <w:szCs w:val="28"/>
        </w:rPr>
        <w:t xml:space="preserve">               </w:t>
      </w:r>
      <w:r>
        <w:rPr>
          <w:sz w:val="36"/>
          <w:szCs w:val="36"/>
        </w:rPr>
        <w:t xml:space="preserve">   Проект «Открытый детский сад - открытые родители»</w:t>
      </w:r>
    </w:p>
    <w:p w:rsidR="00D732FF" w:rsidRDefault="00005EE8">
      <w:pPr>
        <w:pStyle w:val="BodyText"/>
        <w:jc w:val="center"/>
        <w:rPr>
          <w:rStyle w:val="a3"/>
          <w:rFonts w:ascii="Nimbus Roman No9 L" w:hAnsi="Nimbus Roman No9 L"/>
        </w:rPr>
      </w:pPr>
      <w:r>
        <w:rPr>
          <w:rStyle w:val="a3"/>
          <w:color w:val="000000"/>
        </w:rPr>
        <w:t xml:space="preserve">   МБДОУ  ДС   №21  «Рябинка»</w:t>
      </w:r>
    </w:p>
    <w:p w:rsidR="00D732FF" w:rsidRDefault="00005EE8">
      <w:pPr>
        <w:pStyle w:val="BodyText"/>
        <w:rPr>
          <w:rFonts w:ascii="Nimbus Roman No9 L" w:hAnsi="Nimbus Roman No9 L"/>
          <w:sz w:val="28"/>
          <w:szCs w:val="28"/>
        </w:rPr>
      </w:pPr>
      <w:r>
        <w:rPr>
          <w:rStyle w:val="a3"/>
          <w:rFonts w:ascii="Nimbus Roman No9 L" w:hAnsi="Nimbus Roman No9 L"/>
        </w:rPr>
        <w:t>Направление:</w:t>
      </w:r>
      <w:r>
        <w:rPr>
          <w:rStyle w:val="a3"/>
          <w:rFonts w:ascii="Nimbus Roman No9 L" w:hAnsi="Nimbus Roman No9 L"/>
          <w:b w:val="0"/>
          <w:bCs w:val="0"/>
        </w:rPr>
        <w:t> </w:t>
      </w:r>
      <w:r>
        <w:rPr>
          <w:rStyle w:val="a3"/>
          <w:rFonts w:ascii="Nimbus Roman No9 L" w:hAnsi="Nimbus Roman No9 L"/>
          <w:b w:val="0"/>
          <w:bCs w:val="0"/>
          <w:color w:val="000000"/>
          <w:u w:val="single"/>
        </w:rPr>
        <w:t>«Разработка и внедрение инновационных моделей воспитания, развития и социализации воспитанников МБДОУ»</w:t>
      </w:r>
    </w:p>
    <w:p w:rsidR="00D732FF" w:rsidRDefault="00005EE8">
      <w:pPr>
        <w:pStyle w:val="BodyText"/>
        <w:rPr>
          <w:rStyle w:val="a3"/>
          <w:rFonts w:ascii="Nimbus Roman No9 L" w:hAnsi="Nimbus Roman No9 L"/>
          <w:color w:val="000000"/>
        </w:rPr>
      </w:pPr>
      <w:r>
        <w:rPr>
          <w:rFonts w:ascii="Nimbus Roman No9 L" w:hAnsi="Nimbus Roman No9 L"/>
          <w:sz w:val="28"/>
          <w:szCs w:val="28"/>
        </w:rPr>
        <w:t>Т</w:t>
      </w:r>
      <w:r>
        <w:rPr>
          <w:rStyle w:val="a3"/>
          <w:rFonts w:ascii="Nimbus Roman No9 L" w:hAnsi="Nimbus Roman No9 L"/>
        </w:rPr>
        <w:t xml:space="preserve">ема инновационного проекта: </w:t>
      </w:r>
      <w:r>
        <w:rPr>
          <w:rStyle w:val="a3"/>
          <w:rFonts w:ascii="Nimbus Roman No9 L" w:hAnsi="Nimbus Roman No9 L"/>
          <w:b w:val="0"/>
          <w:bCs w:val="0"/>
          <w:color w:val="000000"/>
        </w:rPr>
        <w:t> « Развитие   партнёрских  отношений   с  родителями   в  ДОУ»</w:t>
      </w:r>
    </w:p>
    <w:p w:rsidR="00D732FF" w:rsidRDefault="00005EE8">
      <w:pPr>
        <w:pStyle w:val="BodyText"/>
        <w:rPr>
          <w:rStyle w:val="a3"/>
          <w:rFonts w:ascii="Nimbus Roman No9 L" w:hAnsi="Nimbus Roman No9 L"/>
          <w:color w:val="000000"/>
        </w:rPr>
      </w:pPr>
      <w:r>
        <w:rPr>
          <w:rStyle w:val="a3"/>
          <w:rFonts w:ascii="Nimbus Roman No9 L" w:hAnsi="Nimbus Roman No9 L"/>
          <w:color w:val="000000"/>
        </w:rPr>
        <w:t xml:space="preserve">Тип проекта: </w:t>
      </w:r>
      <w:r>
        <w:rPr>
          <w:rStyle w:val="a3"/>
          <w:rFonts w:ascii="Nimbus Roman No9 L" w:hAnsi="Nimbus Roman No9 L"/>
          <w:b w:val="0"/>
          <w:bCs w:val="0"/>
          <w:color w:val="000000"/>
        </w:rPr>
        <w:t> долгосрочный, открытый, коллективный, научно-практический</w:t>
      </w:r>
    </w:p>
    <w:p w:rsidR="00D732FF" w:rsidRDefault="00005EE8">
      <w:pPr>
        <w:pStyle w:val="Heading3"/>
        <w:rPr>
          <w:rFonts w:ascii="Nimbus Roman No9 L" w:hAnsi="Nimbus Roman No9 L"/>
          <w:color w:val="000000"/>
        </w:rPr>
      </w:pPr>
      <w:r>
        <w:rPr>
          <w:rStyle w:val="a3"/>
          <w:rFonts w:ascii="Nimbus Roman No9 L" w:hAnsi="Nimbus Roman No9 L"/>
          <w:color w:val="000000"/>
        </w:rPr>
        <w:t xml:space="preserve">Участники проекта: </w:t>
      </w:r>
      <w:r>
        <w:rPr>
          <w:rStyle w:val="a3"/>
          <w:rFonts w:ascii="Nimbus Roman No9 L" w:hAnsi="Nimbus Roman No9 L"/>
          <w:color w:val="000000"/>
        </w:rPr>
        <w:t>мамы   воспитанников, педагоги, воспитанники</w:t>
      </w:r>
    </w:p>
    <w:p w:rsidR="00D732FF" w:rsidRDefault="00005EE8">
      <w:pPr>
        <w:pStyle w:val="Heading3"/>
        <w:numPr>
          <w:ilvl w:val="0"/>
          <w:numId w:val="0"/>
        </w:numPr>
        <w:ind w:left="720"/>
        <w:rPr>
          <w:rFonts w:ascii="Nimbus Roman No9 L" w:hAnsi="Nimbus Roman No9 L"/>
        </w:rPr>
      </w:pPr>
      <w:r>
        <w:rPr>
          <w:rFonts w:ascii="Nimbus Roman No9 L" w:hAnsi="Nimbus Roman No9 L"/>
          <w:color w:val="000000"/>
        </w:rPr>
        <w:t>Актуальность.</w:t>
      </w:r>
    </w:p>
    <w:p w:rsidR="00D732FF" w:rsidRDefault="00005EE8">
      <w:pPr>
        <w:pStyle w:val="BodyText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Система дошкольного образования, как из одн</w:t>
      </w:r>
      <w:r>
        <w:rPr>
          <w:rFonts w:ascii="Nimbus Roman No9 L" w:hAnsi="Nimbus Roman No9 L"/>
          <w:sz w:val="28"/>
          <w:szCs w:val="28"/>
        </w:rPr>
        <w:t>ого института социализации подрастающего поколения, на сегодняшний день претерпевает большие изменения. Эти изменения определяют как позитивные тенденции дошкольного образования, так и проблемные моменты, требующие решения.</w:t>
      </w:r>
    </w:p>
    <w:p w:rsidR="00D732FF" w:rsidRDefault="00005EE8">
      <w:pPr>
        <w:pStyle w:val="BodyText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И одним из таких проблемных моме</w:t>
      </w:r>
      <w:r>
        <w:rPr>
          <w:rFonts w:ascii="Nimbus Roman No9 L" w:hAnsi="Nimbus Roman No9 L"/>
          <w:sz w:val="28"/>
          <w:szCs w:val="28"/>
        </w:rPr>
        <w:t>нтов, с нашей точки зрения является внедрение в систему дошкольного образования  социального партнерства, как фактора повышения эффективности функционирования ДОУ.</w:t>
      </w:r>
    </w:p>
    <w:p w:rsidR="00D732FF" w:rsidRDefault="00005EE8">
      <w:pPr>
        <w:pStyle w:val="BodyText"/>
        <w:jc w:val="both"/>
        <w:rPr>
          <w:rStyle w:val="a3"/>
          <w:rFonts w:ascii="Nimbus Roman No9 L" w:hAnsi="Nimbus Roman No9 L"/>
        </w:rPr>
      </w:pPr>
      <w:r>
        <w:rPr>
          <w:rFonts w:ascii="Nimbus Roman No9 L" w:hAnsi="Nimbus Roman No9 L"/>
          <w:sz w:val="28"/>
          <w:szCs w:val="28"/>
        </w:rPr>
        <w:t xml:space="preserve">В своем проекте мы будем </w:t>
      </w:r>
      <w:proofErr w:type="gramStart"/>
      <w:r>
        <w:rPr>
          <w:rFonts w:ascii="Nimbus Roman No9 L" w:hAnsi="Nimbus Roman No9 L"/>
          <w:sz w:val="28"/>
          <w:szCs w:val="28"/>
        </w:rPr>
        <w:t>разрабатывать</w:t>
      </w:r>
      <w:proofErr w:type="gramEnd"/>
      <w:r>
        <w:rPr>
          <w:rFonts w:ascii="Nimbus Roman No9 L" w:hAnsi="Nimbus Roman No9 L"/>
          <w:sz w:val="28"/>
          <w:szCs w:val="28"/>
        </w:rPr>
        <w:t xml:space="preserve"> и внедрять в жизнедеятельность МБДОУ внутренний урове</w:t>
      </w:r>
      <w:r>
        <w:rPr>
          <w:rFonts w:ascii="Nimbus Roman No9 L" w:hAnsi="Nimbus Roman No9 L"/>
          <w:sz w:val="28"/>
          <w:szCs w:val="28"/>
        </w:rPr>
        <w:t>нь социального партнерства.</w:t>
      </w:r>
    </w:p>
    <w:p w:rsidR="00D732FF" w:rsidRDefault="00005EE8">
      <w:pPr>
        <w:pStyle w:val="BodyText"/>
        <w:jc w:val="both"/>
        <w:rPr>
          <w:rFonts w:ascii="Nimbus Roman No9 L" w:hAnsi="Nimbus Roman No9 L"/>
          <w:sz w:val="28"/>
          <w:szCs w:val="28"/>
        </w:rPr>
      </w:pPr>
      <w:r>
        <w:rPr>
          <w:rStyle w:val="a3"/>
          <w:rFonts w:ascii="Nimbus Roman No9 L" w:hAnsi="Nimbus Roman No9 L"/>
        </w:rPr>
        <w:t>Цель проекта</w:t>
      </w:r>
      <w:r>
        <w:rPr>
          <w:rFonts w:ascii="Nimbus Roman No9 L" w:hAnsi="Nimbus Roman No9 L"/>
          <w:sz w:val="28"/>
          <w:szCs w:val="28"/>
        </w:rPr>
        <w:t xml:space="preserve"> – оптимизация  и  гармонизация  детско-родительских   отношений   в   семье </w:t>
      </w:r>
    </w:p>
    <w:p w:rsidR="00D732FF" w:rsidRDefault="00005EE8">
      <w:pPr>
        <w:pStyle w:val="BodyText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Поставленная цель будет решаться через </w:t>
      </w:r>
      <w:r>
        <w:rPr>
          <w:rStyle w:val="a3"/>
          <w:rFonts w:ascii="Nimbus Roman No9 L" w:hAnsi="Nimbus Roman No9 L"/>
        </w:rPr>
        <w:t>задачи</w:t>
      </w:r>
    </w:p>
    <w:p w:rsidR="00D732FF" w:rsidRDefault="00005EE8">
      <w:pPr>
        <w:pStyle w:val="BodyText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- выявить  и  использовать  эффективные  организационные    формы  взаимодействия  с  семьёй</w:t>
      </w:r>
      <w:r>
        <w:rPr>
          <w:rFonts w:ascii="Nimbus Roman No9 L" w:hAnsi="Nimbus Roman No9 L"/>
          <w:sz w:val="28"/>
          <w:szCs w:val="28"/>
        </w:rPr>
        <w:t>;</w:t>
      </w:r>
    </w:p>
    <w:p w:rsidR="00D732FF" w:rsidRDefault="00005EE8">
      <w:pPr>
        <w:pStyle w:val="BodyText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- оказать  консультативно – методическую помощь  молодым  родителям;  </w:t>
      </w:r>
    </w:p>
    <w:p w:rsidR="00D732FF" w:rsidRDefault="00005EE8">
      <w:pPr>
        <w:pStyle w:val="BodyText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- повысить  уровень  педагогических  знаний  молодых  родителей  в  вопросах  развитии детей дошкольного возраста                                                                                      </w:t>
      </w:r>
    </w:p>
    <w:p w:rsidR="00D732FF" w:rsidRDefault="00005EE8">
      <w:pPr>
        <w:pStyle w:val="BodyText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- разработать   принципиально  новые  формы     работы  </w:t>
      </w:r>
      <w:r>
        <w:rPr>
          <w:rFonts w:ascii="Nimbus Roman No9 L" w:hAnsi="Nimbus Roman No9 L"/>
          <w:sz w:val="28"/>
          <w:szCs w:val="28"/>
        </w:rPr>
        <w:t xml:space="preserve">с   родителями </w:t>
      </w:r>
    </w:p>
    <w:p w:rsidR="00D732FF" w:rsidRDefault="00005EE8">
      <w:pPr>
        <w:pStyle w:val="BodyText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- организовать мероприятия по вовлечению родителей в деятельность ДОУ, как полноправных участников образовательного процесса.</w:t>
      </w:r>
    </w:p>
    <w:p w:rsidR="00D732FF" w:rsidRDefault="00005EE8">
      <w:pPr>
        <w:pStyle w:val="BodyText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- приобщение  родителей  к  участию  жизни  детского  сада </w:t>
      </w:r>
    </w:p>
    <w:p w:rsidR="00D732FF" w:rsidRDefault="00005EE8">
      <w:pPr>
        <w:pStyle w:val="BodyText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 Взаимодействие  ДОУ и родителей необходимо  с одной с</w:t>
      </w:r>
      <w:r>
        <w:rPr>
          <w:rFonts w:ascii="Nimbus Roman No9 L" w:hAnsi="Nimbus Roman No9 L"/>
          <w:sz w:val="28"/>
          <w:szCs w:val="28"/>
        </w:rPr>
        <w:t>тороны, для оптимизации процесса воспитания ребенка, с другой — для здоровья самого общества. В конечном итоге речь идет о праве детей на таких родителей, которые способны обеспечить ему возможность всестороннего развития и благополучия. Сущность связей эт</w:t>
      </w:r>
      <w:r>
        <w:rPr>
          <w:rFonts w:ascii="Nimbus Roman No9 L" w:hAnsi="Nimbus Roman No9 L"/>
          <w:sz w:val="28"/>
          <w:szCs w:val="28"/>
        </w:rPr>
        <w:t xml:space="preserve">ого вида можно выразить формулой: </w:t>
      </w:r>
      <w:r>
        <w:rPr>
          <w:rFonts w:ascii="Nimbus Roman No9 L" w:hAnsi="Nimbus Roman No9 L"/>
          <w:sz w:val="28"/>
          <w:szCs w:val="28"/>
        </w:rPr>
        <w:lastRenderedPageBreak/>
        <w:t>«Детский сад — семья».</w:t>
      </w:r>
    </w:p>
    <w:p w:rsidR="00D732FF" w:rsidRDefault="00005EE8">
      <w:pPr>
        <w:pStyle w:val="BodyText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  Второй вид характеризует включение взрослых в воспитательно-образовательный процесс детского сада, что не является новым. Впервые эта идея была предложена в начале XX века Маргарет </w:t>
      </w:r>
      <w:proofErr w:type="spellStart"/>
      <w:r>
        <w:rPr>
          <w:rFonts w:ascii="Nimbus Roman No9 L" w:hAnsi="Nimbus Roman No9 L"/>
          <w:sz w:val="28"/>
          <w:szCs w:val="28"/>
        </w:rPr>
        <w:t>Макмилан</w:t>
      </w:r>
      <w:proofErr w:type="spellEnd"/>
      <w:r>
        <w:rPr>
          <w:rFonts w:ascii="Nimbus Roman No9 L" w:hAnsi="Nimbus Roman No9 L"/>
          <w:sz w:val="28"/>
          <w:szCs w:val="28"/>
        </w:rPr>
        <w:t xml:space="preserve">— </w:t>
      </w:r>
      <w:proofErr w:type="gramStart"/>
      <w:r>
        <w:rPr>
          <w:rFonts w:ascii="Nimbus Roman No9 L" w:hAnsi="Nimbus Roman No9 L"/>
          <w:sz w:val="28"/>
          <w:szCs w:val="28"/>
        </w:rPr>
        <w:t>ос</w:t>
      </w:r>
      <w:proofErr w:type="gramEnd"/>
      <w:r>
        <w:rPr>
          <w:rFonts w:ascii="Nimbus Roman No9 L" w:hAnsi="Nimbus Roman No9 L"/>
          <w:sz w:val="28"/>
          <w:szCs w:val="28"/>
        </w:rPr>
        <w:t>ново</w:t>
      </w:r>
      <w:r>
        <w:rPr>
          <w:rFonts w:ascii="Nimbus Roman No9 L" w:hAnsi="Nimbus Roman No9 L"/>
          <w:sz w:val="28"/>
          <w:szCs w:val="28"/>
        </w:rPr>
        <w:t xml:space="preserve">положник английского дошкольного воспитания. Сущность этих связей — «Семья — детскому саду». Оба вида связей называются компенсаторными. Третий вид связей — </w:t>
      </w:r>
      <w:proofErr w:type="gramStart"/>
      <w:r>
        <w:rPr>
          <w:rFonts w:ascii="Nimbus Roman No9 L" w:hAnsi="Nimbus Roman No9 L"/>
          <w:sz w:val="28"/>
          <w:szCs w:val="28"/>
        </w:rPr>
        <w:t>координационные</w:t>
      </w:r>
      <w:proofErr w:type="gramEnd"/>
      <w:r>
        <w:rPr>
          <w:rFonts w:ascii="Nimbus Roman No9 L" w:hAnsi="Nimbus Roman No9 L"/>
          <w:sz w:val="28"/>
          <w:szCs w:val="28"/>
        </w:rPr>
        <w:t>. Они возникают тогда, когда родители и педагоги становятся партнерами и совместно р</w:t>
      </w:r>
      <w:r>
        <w:rPr>
          <w:rFonts w:ascii="Nimbus Roman No9 L" w:hAnsi="Nimbus Roman No9 L"/>
          <w:sz w:val="28"/>
          <w:szCs w:val="28"/>
        </w:rPr>
        <w:t xml:space="preserve">еализуют свои специфические возможности в воспитании детей. Разработка проекта социального взаимодействия строится поэтапно. </w:t>
      </w:r>
    </w:p>
    <w:p w:rsidR="00D732FF" w:rsidRDefault="00005EE8">
      <w:pPr>
        <w:pStyle w:val="BodyText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Каждый этап имеет свои цели и решает конкретные задачи.</w:t>
      </w:r>
    </w:p>
    <w:p w:rsidR="00D732FF" w:rsidRDefault="00005EE8">
      <w:pPr>
        <w:pStyle w:val="BodyText"/>
        <w:jc w:val="both"/>
        <w:rPr>
          <w:rFonts w:ascii="Nimbus Roman No9 L" w:hAnsi="Nimbus Roman No9 L"/>
          <w:b/>
          <w:bCs/>
          <w:sz w:val="28"/>
          <w:szCs w:val="28"/>
          <w:u w:val="single"/>
        </w:rPr>
      </w:pPr>
      <w:r>
        <w:rPr>
          <w:rFonts w:ascii="Nimbus Roman No9 L" w:hAnsi="Nimbus Roman No9 L"/>
          <w:sz w:val="28"/>
          <w:szCs w:val="28"/>
        </w:rPr>
        <w:t> </w:t>
      </w:r>
    </w:p>
    <w:p w:rsidR="00D732FF" w:rsidRDefault="00005EE8">
      <w:pPr>
        <w:pStyle w:val="BodyText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b/>
          <w:bCs/>
          <w:sz w:val="28"/>
          <w:szCs w:val="28"/>
          <w:u w:val="single"/>
        </w:rPr>
        <w:t>Первый этап – подготовительный</w:t>
      </w:r>
      <w:r>
        <w:rPr>
          <w:rFonts w:ascii="Nimbus Roman No9 L" w:hAnsi="Nimbus Roman No9 L"/>
          <w:b/>
          <w:bCs/>
          <w:sz w:val="28"/>
          <w:szCs w:val="28"/>
        </w:rPr>
        <w:t>.</w:t>
      </w:r>
      <w:r>
        <w:rPr>
          <w:rFonts w:ascii="Nimbus Roman No9 L" w:hAnsi="Nimbus Roman No9 L"/>
          <w:sz w:val="28"/>
          <w:szCs w:val="28"/>
        </w:rPr>
        <w:t xml:space="preserve"> Его цель - определение целей и форм взаи</w:t>
      </w:r>
      <w:r>
        <w:rPr>
          <w:rFonts w:ascii="Nimbus Roman No9 L" w:hAnsi="Nimbus Roman No9 L"/>
          <w:sz w:val="28"/>
          <w:szCs w:val="28"/>
        </w:rPr>
        <w:t>модействия между участниками процесса.</w:t>
      </w:r>
    </w:p>
    <w:p w:rsidR="00D732FF" w:rsidRDefault="00005EE8">
      <w:pPr>
        <w:pStyle w:val="BodyText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 </w:t>
      </w:r>
      <w:r>
        <w:rPr>
          <w:rFonts w:ascii="Nimbus Roman No9 L" w:hAnsi="Nimbus Roman No9 L"/>
          <w:b/>
          <w:bCs/>
          <w:sz w:val="28"/>
          <w:szCs w:val="28"/>
        </w:rPr>
        <w:t>Задачи данного этапа:</w:t>
      </w:r>
    </w:p>
    <w:p w:rsidR="00D732FF" w:rsidRDefault="00005EE8">
      <w:pPr>
        <w:pStyle w:val="BodyText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1. Анализ семейного социума для определения целесообразности  установления социального партнерства;</w:t>
      </w:r>
    </w:p>
    <w:p w:rsidR="00D732FF" w:rsidRDefault="00005EE8">
      <w:pPr>
        <w:pStyle w:val="BodyText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2. Определение содержание и формы работы с  родителями (на основе мониторинга «Социального сос</w:t>
      </w:r>
      <w:r>
        <w:rPr>
          <w:rFonts w:ascii="Nimbus Roman No9 L" w:hAnsi="Nimbus Roman No9 L"/>
          <w:sz w:val="28"/>
          <w:szCs w:val="28"/>
        </w:rPr>
        <w:t>тава семей»)</w:t>
      </w:r>
    </w:p>
    <w:p w:rsidR="00D732FF" w:rsidRDefault="00005EE8">
      <w:pPr>
        <w:pStyle w:val="BodyText"/>
        <w:jc w:val="both"/>
        <w:rPr>
          <w:rFonts w:ascii="Nimbus Roman No9 L" w:hAnsi="Nimbus Roman No9 L"/>
          <w:b/>
          <w:bCs/>
          <w:sz w:val="28"/>
          <w:szCs w:val="28"/>
          <w:u w:val="single"/>
        </w:rPr>
      </w:pPr>
      <w:r>
        <w:rPr>
          <w:rFonts w:ascii="Nimbus Roman No9 L" w:hAnsi="Nimbus Roman No9 L"/>
          <w:sz w:val="28"/>
          <w:szCs w:val="28"/>
        </w:rPr>
        <w:t>3. Установление индивидуальных контактов с  каждой семьей ее членами для; определений направлений  взаимодействия; разработка программ сотрудничества с определением сроков, целей  и конкретных форм взаимодействия.</w:t>
      </w:r>
    </w:p>
    <w:p w:rsidR="00D732FF" w:rsidRDefault="00005EE8">
      <w:pPr>
        <w:pStyle w:val="BodyText"/>
        <w:spacing w:after="225" w:line="360" w:lineRule="auto"/>
        <w:jc w:val="both"/>
        <w:rPr>
          <w:rFonts w:ascii="Nimbus Roman No9 L" w:hAnsi="Nimbus Roman No9 L"/>
          <w:b/>
          <w:bCs/>
          <w:sz w:val="28"/>
          <w:szCs w:val="28"/>
        </w:rPr>
      </w:pPr>
      <w:r>
        <w:rPr>
          <w:rFonts w:ascii="Nimbus Roman No9 L" w:hAnsi="Nimbus Roman No9 L"/>
          <w:b/>
          <w:bCs/>
          <w:sz w:val="28"/>
          <w:szCs w:val="28"/>
          <w:u w:val="single"/>
        </w:rPr>
        <w:t>Второй этап – практический.</w:t>
      </w:r>
      <w:r>
        <w:rPr>
          <w:rFonts w:ascii="Nimbus Roman No9 L" w:hAnsi="Nimbus Roman No9 L"/>
          <w:sz w:val="28"/>
          <w:szCs w:val="28"/>
        </w:rPr>
        <w:t xml:space="preserve"> Его цель - реализация программ сотрудничества между всеми участниками образовательного процесса.</w:t>
      </w:r>
    </w:p>
    <w:p w:rsidR="00D732FF" w:rsidRDefault="00005EE8">
      <w:pPr>
        <w:pStyle w:val="BodyText"/>
        <w:spacing w:after="225" w:line="360" w:lineRule="auto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b/>
          <w:bCs/>
          <w:sz w:val="28"/>
          <w:szCs w:val="28"/>
        </w:rPr>
        <w:t>Задачи данного этапа:</w:t>
      </w:r>
    </w:p>
    <w:p w:rsidR="00D732FF" w:rsidRDefault="00005EE8">
      <w:pPr>
        <w:pStyle w:val="BodyText"/>
        <w:spacing w:after="225" w:line="360" w:lineRule="auto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1.Формирование группы сотрудников детского сада, заинтересованных в участии в работе по реализации  проекта</w:t>
      </w:r>
      <w:r>
        <w:rPr>
          <w:rFonts w:ascii="Nimbus Roman No9 L" w:hAnsi="Nimbus Roman No9 L"/>
          <w:sz w:val="28"/>
          <w:szCs w:val="28"/>
        </w:rPr>
        <w:tab/>
      </w:r>
    </w:p>
    <w:p w:rsidR="00D732FF" w:rsidRDefault="00005EE8">
      <w:pPr>
        <w:pStyle w:val="BodyText"/>
        <w:spacing w:after="225" w:line="360" w:lineRule="auto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2.Повышение профессионально</w:t>
      </w:r>
      <w:r>
        <w:rPr>
          <w:rFonts w:ascii="Nimbus Roman No9 L" w:hAnsi="Nimbus Roman No9 L"/>
          <w:sz w:val="28"/>
          <w:szCs w:val="28"/>
        </w:rPr>
        <w:t>й компетентности педагогов МБДОУ по вопросам взаимодействия с семьей.</w:t>
      </w:r>
    </w:p>
    <w:p w:rsidR="00D732FF" w:rsidRDefault="00005EE8">
      <w:pPr>
        <w:pStyle w:val="BodyText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3. Разработка социально-значимых проектов взаимодействия детского сада с семьей  по различным направлениям деятельности детского сада;</w:t>
      </w:r>
    </w:p>
    <w:p w:rsidR="00D732FF" w:rsidRDefault="00005EE8">
      <w:pPr>
        <w:pStyle w:val="BodyText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4. Включение в разработку и реализацию проектов пре</w:t>
      </w:r>
      <w:r>
        <w:rPr>
          <w:rFonts w:ascii="Nimbus Roman No9 L" w:hAnsi="Nimbus Roman No9 L"/>
          <w:sz w:val="28"/>
          <w:szCs w:val="28"/>
        </w:rPr>
        <w:t>дложенных родителями.</w:t>
      </w:r>
    </w:p>
    <w:p w:rsidR="00D732FF" w:rsidRDefault="00005EE8">
      <w:pPr>
        <w:pStyle w:val="BodyText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5. Повышение педагогических и воспитательных умений родителей</w:t>
      </w:r>
    </w:p>
    <w:p w:rsidR="00D732FF" w:rsidRDefault="00005EE8">
      <w:pPr>
        <w:pStyle w:val="BodyText"/>
        <w:jc w:val="both"/>
        <w:rPr>
          <w:rFonts w:ascii="Nimbus Roman No9 L" w:hAnsi="Nimbus Roman No9 L"/>
        </w:rPr>
      </w:pPr>
      <w:r>
        <w:rPr>
          <w:rFonts w:ascii="Nimbus Roman No9 L" w:hAnsi="Nimbus Roman No9 L"/>
          <w:sz w:val="28"/>
          <w:szCs w:val="28"/>
        </w:rPr>
        <w:lastRenderedPageBreak/>
        <w:t>6.Разработка методических материалов для реализации данных проектов;</w:t>
      </w:r>
    </w:p>
    <w:p w:rsidR="00D732FF" w:rsidRDefault="00D732FF">
      <w:pPr>
        <w:pStyle w:val="BodyText"/>
        <w:jc w:val="both"/>
        <w:rPr>
          <w:rFonts w:ascii="Nimbus Roman No9 L" w:hAnsi="Nimbus Roman No9 L"/>
        </w:rPr>
      </w:pPr>
    </w:p>
    <w:p w:rsidR="00D732FF" w:rsidRDefault="00005EE8">
      <w:pPr>
        <w:pStyle w:val="BodyText"/>
        <w:jc w:val="both"/>
        <w:rPr>
          <w:rFonts w:ascii="Nimbus Roman No9 L" w:hAnsi="Nimbus Roman No9 L"/>
          <w:b/>
          <w:bCs/>
          <w:sz w:val="28"/>
          <w:szCs w:val="28"/>
        </w:rPr>
      </w:pPr>
      <w:r>
        <w:rPr>
          <w:rFonts w:ascii="Nimbus Roman No9 L" w:hAnsi="Nimbus Roman No9 L"/>
          <w:b/>
          <w:bCs/>
          <w:sz w:val="28"/>
          <w:szCs w:val="28"/>
          <w:u w:val="single"/>
        </w:rPr>
        <w:t xml:space="preserve">Третий этап– </w:t>
      </w:r>
      <w:proofErr w:type="gramStart"/>
      <w:r>
        <w:rPr>
          <w:rFonts w:ascii="Nimbus Roman No9 L" w:hAnsi="Nimbus Roman No9 L"/>
          <w:b/>
          <w:bCs/>
          <w:sz w:val="28"/>
          <w:szCs w:val="28"/>
          <w:u w:val="single"/>
        </w:rPr>
        <w:t>за</w:t>
      </w:r>
      <w:proofErr w:type="gramEnd"/>
      <w:r>
        <w:rPr>
          <w:rFonts w:ascii="Nimbus Roman No9 L" w:hAnsi="Nimbus Roman No9 L"/>
          <w:b/>
          <w:bCs/>
          <w:sz w:val="28"/>
          <w:szCs w:val="28"/>
          <w:u w:val="single"/>
        </w:rPr>
        <w:t>ключительный</w:t>
      </w:r>
      <w:r>
        <w:rPr>
          <w:rFonts w:ascii="Nimbus Roman No9 L" w:hAnsi="Nimbus Roman No9 L"/>
          <w:b/>
          <w:bCs/>
          <w:sz w:val="28"/>
          <w:szCs w:val="28"/>
        </w:rPr>
        <w:t>.</w:t>
      </w:r>
      <w:r>
        <w:rPr>
          <w:rFonts w:ascii="Nimbus Roman No9 L" w:hAnsi="Nimbus Roman No9 L"/>
          <w:sz w:val="28"/>
          <w:szCs w:val="28"/>
        </w:rPr>
        <w:t xml:space="preserve"> Его цель – подведение итогов социального партнерства.</w:t>
      </w:r>
    </w:p>
    <w:p w:rsidR="00D732FF" w:rsidRDefault="00005EE8">
      <w:pPr>
        <w:pStyle w:val="BodyText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b/>
          <w:bCs/>
          <w:sz w:val="28"/>
          <w:szCs w:val="28"/>
        </w:rPr>
        <w:t>Задачи данного этап</w:t>
      </w:r>
      <w:r>
        <w:rPr>
          <w:rFonts w:ascii="Nimbus Roman No9 L" w:hAnsi="Nimbus Roman No9 L"/>
          <w:b/>
          <w:bCs/>
          <w:sz w:val="28"/>
          <w:szCs w:val="28"/>
        </w:rPr>
        <w:t>а:</w:t>
      </w:r>
    </w:p>
    <w:p w:rsidR="00D732FF" w:rsidRDefault="00005EE8">
      <w:pPr>
        <w:pStyle w:val="BodyText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1. Проведение анализа проделанной работы;</w:t>
      </w:r>
    </w:p>
    <w:p w:rsidR="00D732FF" w:rsidRDefault="00005EE8">
      <w:pPr>
        <w:pStyle w:val="BodyText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2. Открытое обсуждение материалов проекта на всех уровнях системы дошкольного образования.</w:t>
      </w:r>
    </w:p>
    <w:p w:rsidR="00D732FF" w:rsidRDefault="00005EE8">
      <w:pPr>
        <w:pStyle w:val="BodyText"/>
        <w:jc w:val="both"/>
      </w:pPr>
      <w:r>
        <w:rPr>
          <w:rFonts w:ascii="Nimbus Roman No9 L" w:hAnsi="Nimbus Roman No9 L"/>
          <w:sz w:val="28"/>
          <w:szCs w:val="28"/>
        </w:rPr>
        <w:t>3. Определение эффективности, целесообразности, перспектив дальнейшего сотрудничества с семейным социумом.</w:t>
      </w:r>
    </w:p>
    <w:p w:rsidR="00D732FF" w:rsidRDefault="00D732FF">
      <w:pPr>
        <w:pStyle w:val="BodyText"/>
        <w:jc w:val="center"/>
      </w:pPr>
    </w:p>
    <w:p w:rsidR="00D732FF" w:rsidRDefault="00D732FF">
      <w:pPr>
        <w:pStyle w:val="BodyText"/>
        <w:jc w:val="center"/>
      </w:pPr>
    </w:p>
    <w:p w:rsidR="00D732FF" w:rsidRDefault="00D732FF">
      <w:pPr>
        <w:pStyle w:val="BodyText"/>
        <w:jc w:val="center"/>
      </w:pPr>
    </w:p>
    <w:p w:rsidR="00D732FF" w:rsidRDefault="00005EE8">
      <w:pPr>
        <w:pStyle w:val="BodyText"/>
        <w:jc w:val="center"/>
        <w:rPr>
          <w:rStyle w:val="a3"/>
          <w:rFonts w:ascii="Nimbus Roman No9 L" w:hAnsi="Nimbus Roman No9 L"/>
          <w:u w:val="single"/>
        </w:rPr>
      </w:pPr>
      <w:r>
        <w:rPr>
          <w:rStyle w:val="a3"/>
          <w:rFonts w:ascii="Nimbus Roman No9 L" w:hAnsi="Nimbus Roman No9 L"/>
          <w:u w:val="single"/>
        </w:rPr>
        <w:t>ПРИНЦИПЫ УСПЕШНОГО ВЗАИМОДЕЙСТВИЯ ПЕДАГОГОВ И СЕМЬИ</w:t>
      </w:r>
    </w:p>
    <w:p w:rsidR="00D732FF" w:rsidRDefault="00005EE8">
      <w:pPr>
        <w:pStyle w:val="BodyText"/>
        <w:rPr>
          <w:rFonts w:ascii="Nimbus Roman No9 L" w:hAnsi="Nimbus Roman No9 L"/>
          <w:sz w:val="28"/>
          <w:szCs w:val="28"/>
        </w:rPr>
      </w:pPr>
      <w:r>
        <w:rPr>
          <w:rStyle w:val="a3"/>
          <w:rFonts w:ascii="Nimbus Roman No9 L" w:hAnsi="Nimbus Roman No9 L"/>
          <w:u w:val="single"/>
        </w:rPr>
        <w:t>1. Обеспечение субъектной позиции всех участников педагогического процесса</w:t>
      </w:r>
    </w:p>
    <w:p w:rsidR="00D732FF" w:rsidRDefault="00005EE8">
      <w:pPr>
        <w:pStyle w:val="BodyText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Реализация этого принципа означает, что каждому родителю, педагогу, ребенку предоставлены право и возможность удовлетворять, реал</w:t>
      </w:r>
      <w:r>
        <w:rPr>
          <w:rFonts w:ascii="Nimbus Roman No9 L" w:hAnsi="Nimbus Roman No9 L"/>
          <w:sz w:val="28"/>
          <w:szCs w:val="28"/>
        </w:rPr>
        <w:t xml:space="preserve">изовывать свои интересы, высказывать мнение, проявлять активность. </w:t>
      </w:r>
      <w:r>
        <w:rPr>
          <w:rStyle w:val="a4"/>
          <w:rFonts w:ascii="Nimbus Roman No9 L" w:hAnsi="Nimbus Roman No9 L"/>
        </w:rPr>
        <w:t>Главное - сотрудничество, а не наставничество</w:t>
      </w:r>
      <w:r>
        <w:rPr>
          <w:rFonts w:ascii="Nimbus Roman No9 L" w:hAnsi="Nimbus Roman No9 L"/>
          <w:sz w:val="28"/>
          <w:szCs w:val="28"/>
        </w:rPr>
        <w:t>. Современные мамы и папы в большинстве своем люди грамотные, осведомленные и, конечно, хорошо знающие, как им надо воспитывать своих собственны</w:t>
      </w:r>
      <w:r>
        <w:rPr>
          <w:rFonts w:ascii="Nimbus Roman No9 L" w:hAnsi="Nimbus Roman No9 L"/>
          <w:sz w:val="28"/>
          <w:szCs w:val="28"/>
        </w:rPr>
        <w:t xml:space="preserve">х детей. Поэтому позиция наставления и простой пропаганды педагогических знаний, сегодня вряд ли </w:t>
      </w:r>
      <w:proofErr w:type="gramStart"/>
      <w:r>
        <w:rPr>
          <w:rFonts w:ascii="Nimbus Roman No9 L" w:hAnsi="Nimbus Roman No9 L"/>
          <w:sz w:val="28"/>
          <w:szCs w:val="28"/>
        </w:rPr>
        <w:t>принесет положительные результаты</w:t>
      </w:r>
      <w:proofErr w:type="gramEnd"/>
      <w:r>
        <w:rPr>
          <w:rFonts w:ascii="Nimbus Roman No9 L" w:hAnsi="Nimbus Roman No9 L"/>
          <w:sz w:val="28"/>
          <w:szCs w:val="28"/>
        </w:rPr>
        <w:t>.</w:t>
      </w:r>
    </w:p>
    <w:p w:rsidR="00D732FF" w:rsidRDefault="00005EE8">
      <w:pPr>
        <w:pStyle w:val="BodyText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Важнейшими условиями формирования субъектной позиции в любом виде деятельности являются:</w:t>
      </w:r>
    </w:p>
    <w:p w:rsidR="00D732FF" w:rsidRDefault="00005EE8">
      <w:pPr>
        <w:pStyle w:val="BodyText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- осознание важности и значимости п</w:t>
      </w:r>
      <w:r>
        <w:rPr>
          <w:rFonts w:ascii="Nimbus Roman No9 L" w:hAnsi="Nimbus Roman No9 L"/>
          <w:sz w:val="28"/>
          <w:szCs w:val="28"/>
        </w:rPr>
        <w:t>редстоящей деятельности для себя и других, личного вклада в общий результат,  мотивация  на предстоящую работу;</w:t>
      </w:r>
    </w:p>
    <w:p w:rsidR="00D732FF" w:rsidRDefault="00005EE8">
      <w:pPr>
        <w:pStyle w:val="BodyText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- включение детей и родителей в процесс целенаправленной  и планированной учебной и воспитательной деятельности;</w:t>
      </w:r>
    </w:p>
    <w:p w:rsidR="00D732FF" w:rsidRDefault="00005EE8">
      <w:pPr>
        <w:pStyle w:val="BodyText"/>
        <w:jc w:val="both"/>
        <w:rPr>
          <w:rFonts w:ascii="Nimbus Roman No9 L" w:hAnsi="Nimbus Roman No9 L"/>
        </w:rPr>
      </w:pPr>
      <w:r>
        <w:rPr>
          <w:rFonts w:ascii="Nimbus Roman No9 L" w:hAnsi="Nimbus Roman No9 L"/>
          <w:sz w:val="28"/>
          <w:szCs w:val="28"/>
        </w:rPr>
        <w:t>- ориентация на интересы и потр</w:t>
      </w:r>
      <w:r>
        <w:rPr>
          <w:rFonts w:ascii="Nimbus Roman No9 L" w:hAnsi="Nimbus Roman No9 L"/>
          <w:sz w:val="28"/>
          <w:szCs w:val="28"/>
        </w:rPr>
        <w:t>ебности семьи, родителей и детей, обеспечение им возможности добиться положительных результатов, успеха в работе. </w:t>
      </w:r>
    </w:p>
    <w:p w:rsidR="00D732FF" w:rsidRDefault="00D732FF">
      <w:pPr>
        <w:pStyle w:val="BodyText"/>
        <w:jc w:val="both"/>
        <w:rPr>
          <w:rFonts w:ascii="Nimbus Roman No9 L" w:hAnsi="Nimbus Roman No9 L"/>
        </w:rPr>
      </w:pPr>
    </w:p>
    <w:p w:rsidR="00D732FF" w:rsidRDefault="00005EE8">
      <w:pPr>
        <w:pStyle w:val="BodyText"/>
        <w:jc w:val="both"/>
        <w:rPr>
          <w:rFonts w:ascii="Nimbus Roman No9 L" w:hAnsi="Nimbus Roman No9 L"/>
          <w:sz w:val="28"/>
          <w:szCs w:val="28"/>
        </w:rPr>
      </w:pPr>
      <w:r>
        <w:rPr>
          <w:rStyle w:val="a3"/>
          <w:rFonts w:ascii="Nimbus Roman No9 L" w:hAnsi="Nimbus Roman No9 L"/>
          <w:u w:val="single"/>
        </w:rPr>
        <w:t>3. Гуманистическая ориентация во взаимодействии с семьей, которая предполагает:</w:t>
      </w:r>
    </w:p>
    <w:p w:rsidR="00D732FF" w:rsidRDefault="00005EE8">
      <w:pPr>
        <w:pStyle w:val="BodyText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- выявление и учет интересов, потребностей участников взаимодействия при организации совместной деятельности и общения;</w:t>
      </w:r>
    </w:p>
    <w:p w:rsidR="00D732FF" w:rsidRDefault="00005EE8">
      <w:pPr>
        <w:pStyle w:val="BodyText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- единый подход к развитию личности в семье и детском коллективе;</w:t>
      </w:r>
    </w:p>
    <w:p w:rsidR="00D732FF" w:rsidRDefault="00005EE8">
      <w:pPr>
        <w:pStyle w:val="BodyText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- обеспечение каждому родителю возможности знать, как живет и развивае</w:t>
      </w:r>
      <w:r>
        <w:rPr>
          <w:rFonts w:ascii="Nimbus Roman No9 L" w:hAnsi="Nimbus Roman No9 L"/>
          <w:sz w:val="28"/>
          <w:szCs w:val="28"/>
        </w:rPr>
        <w:t>тся ребенок;</w:t>
      </w:r>
    </w:p>
    <w:p w:rsidR="00D732FF" w:rsidRDefault="00005EE8">
      <w:pPr>
        <w:pStyle w:val="BodyText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lastRenderedPageBreak/>
        <w:t>- обеспечение возможности видеть жизнь ребенка в дошкольном учреждении;</w:t>
      </w:r>
    </w:p>
    <w:p w:rsidR="00D732FF" w:rsidRDefault="00005EE8">
      <w:pPr>
        <w:pStyle w:val="BodyText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- опору на положительные стороны родителей и детей;</w:t>
      </w:r>
    </w:p>
    <w:p w:rsidR="00D732FF" w:rsidRDefault="00005EE8">
      <w:pPr>
        <w:pStyle w:val="BodyText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- раскрытие индивидуальности каждого, предоставление возможности проявить свою индивидуальность и достичь успеха и одоб</w:t>
      </w:r>
      <w:r>
        <w:rPr>
          <w:rFonts w:ascii="Nimbus Roman No9 L" w:hAnsi="Nimbus Roman No9 L"/>
          <w:sz w:val="28"/>
          <w:szCs w:val="28"/>
        </w:rPr>
        <w:t>рения окружающих в совместной деятельности;</w:t>
      </w:r>
    </w:p>
    <w:p w:rsidR="00D732FF" w:rsidRDefault="00005EE8">
      <w:pPr>
        <w:pStyle w:val="BodyText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- принятие родителей, как своих союзников, единомышленников в воспитании ребенка;</w:t>
      </w:r>
    </w:p>
    <w:p w:rsidR="00D732FF" w:rsidRDefault="00005EE8">
      <w:pPr>
        <w:pStyle w:val="BodyText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- принятие, учет традиции семьи, толерантность, уважительное отношение к каждому участнику взаимодействия, его мнению;</w:t>
      </w:r>
    </w:p>
    <w:p w:rsidR="00D732FF" w:rsidRDefault="00005EE8">
      <w:pPr>
        <w:pStyle w:val="BodyText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- создание </w:t>
      </w:r>
      <w:r>
        <w:rPr>
          <w:rFonts w:ascii="Nimbus Roman No9 L" w:hAnsi="Nimbus Roman No9 L"/>
          <w:sz w:val="28"/>
          <w:szCs w:val="28"/>
        </w:rPr>
        <w:t>ситуаций проявления взаимного внимания, заботы о детях и родителях.</w:t>
      </w:r>
    </w:p>
    <w:p w:rsidR="00D732FF" w:rsidRDefault="00005EE8">
      <w:pPr>
        <w:pStyle w:val="BodyText"/>
        <w:jc w:val="both"/>
        <w:rPr>
          <w:rStyle w:val="a3"/>
          <w:rFonts w:ascii="Nimbus Roman No9 L" w:hAnsi="Nimbus Roman No9 L"/>
          <w:u w:val="single"/>
        </w:rPr>
      </w:pPr>
      <w:r>
        <w:rPr>
          <w:rFonts w:ascii="Nimbus Roman No9 L" w:hAnsi="Nimbus Roman No9 L"/>
          <w:sz w:val="28"/>
          <w:szCs w:val="28"/>
        </w:rPr>
        <w:t>- доброжелательный стиль общения педагогов с родителями. Позитивный настрой на общение является тем самым прочным фундаментом, на котором строится вся работа педагогов группы с родителями.</w:t>
      </w:r>
      <w:r>
        <w:rPr>
          <w:rFonts w:ascii="Nimbus Roman No9 L" w:hAnsi="Nimbus Roman No9 L"/>
          <w:sz w:val="28"/>
          <w:szCs w:val="28"/>
        </w:rPr>
        <w:t xml:space="preserve"> В общении воспитателя с родителями неуместна категоричность, требовательный тон. Ведь любая прекрасно выстроенная администрацией детского сада модель взаимодействия с семьей останется «моделью на бумаге», если воспитатель не выработает для себя конкретных</w:t>
      </w:r>
      <w:r>
        <w:rPr>
          <w:rFonts w:ascii="Nimbus Roman No9 L" w:hAnsi="Nimbus Roman No9 L"/>
          <w:sz w:val="28"/>
          <w:szCs w:val="28"/>
        </w:rPr>
        <w:t xml:space="preserve"> форм корректного обращения с родителями. Педагог общается с родителями ежедневно, и именно от него зависит, каким будет отношение семьи к детскому саду в целом. Ежедневное доброжелательное взаимодействие педагогов с родителями значит гораздо больше, чем о</w:t>
      </w:r>
      <w:r>
        <w:rPr>
          <w:rFonts w:ascii="Nimbus Roman No9 L" w:hAnsi="Nimbus Roman No9 L"/>
          <w:sz w:val="28"/>
          <w:szCs w:val="28"/>
        </w:rPr>
        <w:t>тдельное хорошо проведенное мероприятие.</w:t>
      </w:r>
    </w:p>
    <w:p w:rsidR="00D732FF" w:rsidRDefault="00005EE8">
      <w:pPr>
        <w:pStyle w:val="BodyText"/>
        <w:jc w:val="both"/>
        <w:rPr>
          <w:rFonts w:ascii="Nimbus Roman No9 L" w:hAnsi="Nimbus Roman No9 L"/>
          <w:sz w:val="28"/>
          <w:szCs w:val="28"/>
        </w:rPr>
      </w:pPr>
      <w:r>
        <w:rPr>
          <w:rStyle w:val="a3"/>
          <w:rFonts w:ascii="Nimbus Roman No9 L" w:hAnsi="Nimbus Roman No9 L"/>
          <w:u w:val="single"/>
        </w:rPr>
        <w:t>5. Индивидуальный подход</w:t>
      </w:r>
    </w:p>
    <w:p w:rsidR="00D732FF" w:rsidRDefault="00005EE8">
      <w:pPr>
        <w:pStyle w:val="BodyText"/>
        <w:jc w:val="both"/>
        <w:rPr>
          <w:rStyle w:val="a3"/>
          <w:rFonts w:ascii="Nimbus Roman No9 L" w:hAnsi="Nimbus Roman No9 L"/>
          <w:u w:val="single"/>
        </w:rPr>
      </w:pPr>
      <w:r>
        <w:rPr>
          <w:rFonts w:ascii="Nimbus Roman No9 L" w:hAnsi="Nimbus Roman No9 L"/>
          <w:sz w:val="28"/>
          <w:szCs w:val="28"/>
        </w:rPr>
        <w:t xml:space="preserve">Необходимо не только в работе с детьми, но и в работе с родителями. Воспитатель, общаясь с родителями, должен чувствовать ситуацию, настроение мамы или папы. Здесь и пригодится человеческое </w:t>
      </w:r>
      <w:r>
        <w:rPr>
          <w:rFonts w:ascii="Nimbus Roman No9 L" w:hAnsi="Nimbus Roman No9 L"/>
          <w:sz w:val="28"/>
          <w:szCs w:val="28"/>
        </w:rPr>
        <w:t>и педагогическое умение воспитателя успокоить родителя, посочувствовать и вместе подумать, как помочь ребенку в той или иной ситуации.</w:t>
      </w:r>
    </w:p>
    <w:p w:rsidR="00D732FF" w:rsidRDefault="00005EE8">
      <w:pPr>
        <w:pStyle w:val="BodyText"/>
        <w:jc w:val="both"/>
        <w:rPr>
          <w:rFonts w:ascii="Nimbus Roman No9 L" w:hAnsi="Nimbus Roman No9 L"/>
          <w:sz w:val="28"/>
          <w:szCs w:val="28"/>
        </w:rPr>
      </w:pPr>
      <w:r>
        <w:rPr>
          <w:rStyle w:val="a3"/>
          <w:rFonts w:ascii="Nimbus Roman No9 L" w:hAnsi="Nimbus Roman No9 L"/>
          <w:u w:val="single"/>
        </w:rPr>
        <w:t>6. Динамичность</w:t>
      </w:r>
    </w:p>
    <w:p w:rsidR="00D732FF" w:rsidRDefault="00005EE8">
      <w:pPr>
        <w:pStyle w:val="BodyText"/>
        <w:jc w:val="both"/>
      </w:pPr>
      <w:r>
        <w:rPr>
          <w:rFonts w:ascii="Nimbus Roman No9 L" w:hAnsi="Nimbus Roman No9 L"/>
          <w:sz w:val="28"/>
          <w:szCs w:val="28"/>
        </w:rPr>
        <w:t>Детский сад сегодня должен находиться в режиме развития, а не функционирования, представлять собой мобиль</w:t>
      </w:r>
      <w:r>
        <w:rPr>
          <w:rFonts w:ascii="Nimbus Roman No9 L" w:hAnsi="Nimbus Roman No9 L"/>
          <w:sz w:val="28"/>
          <w:szCs w:val="28"/>
        </w:rPr>
        <w:t>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детского сада с семьей.</w:t>
      </w:r>
    </w:p>
    <w:p w:rsidR="00D732FF" w:rsidRDefault="00D732FF">
      <w:pPr>
        <w:pStyle w:val="BodyText"/>
        <w:jc w:val="center"/>
      </w:pPr>
    </w:p>
    <w:p w:rsidR="00D732FF" w:rsidRDefault="00005EE8">
      <w:pPr>
        <w:pStyle w:val="BodyText"/>
        <w:jc w:val="center"/>
        <w:rPr>
          <w:rStyle w:val="a3"/>
          <w:rFonts w:ascii="Nimbus Roman No9 L" w:hAnsi="Nimbus Roman No9 L"/>
        </w:rPr>
      </w:pPr>
      <w:r>
        <w:rPr>
          <w:rFonts w:ascii="Nimbus Roman No9 L" w:hAnsi="Nimbus Roman No9 L"/>
          <w:b/>
          <w:sz w:val="28"/>
          <w:szCs w:val="28"/>
        </w:rPr>
        <w:t> </w:t>
      </w:r>
      <w:r>
        <w:rPr>
          <w:rFonts w:ascii="Nimbus Roman No9 L" w:eastAsia="Times New Roman" w:hAnsi="Nimbus Roman No9 L"/>
          <w:b/>
          <w:sz w:val="28"/>
          <w:szCs w:val="28"/>
        </w:rPr>
        <w:t xml:space="preserve">  </w:t>
      </w:r>
      <w:r>
        <w:rPr>
          <w:rFonts w:ascii="Nimbus Roman No9 L" w:hAnsi="Nimbus Roman No9 L"/>
          <w:b/>
          <w:sz w:val="28"/>
          <w:szCs w:val="28"/>
          <w:u w:val="single"/>
        </w:rPr>
        <w:t>Формы работы по проекту</w:t>
      </w:r>
    </w:p>
    <w:p w:rsidR="00D732FF" w:rsidRDefault="00005EE8">
      <w:pPr>
        <w:pStyle w:val="BodyText"/>
        <w:jc w:val="both"/>
        <w:rPr>
          <w:rFonts w:ascii="Nimbus Roman No9 L" w:hAnsi="Nimbus Roman No9 L"/>
          <w:sz w:val="28"/>
          <w:szCs w:val="28"/>
        </w:rPr>
      </w:pPr>
      <w:r>
        <w:rPr>
          <w:rStyle w:val="a3"/>
          <w:rFonts w:ascii="Nimbus Roman No9 L" w:hAnsi="Nimbus Roman No9 L"/>
        </w:rPr>
        <w:t>Тради</w:t>
      </w:r>
      <w:r>
        <w:rPr>
          <w:rStyle w:val="a3"/>
          <w:rFonts w:ascii="Nimbus Roman No9 L" w:hAnsi="Nimbus Roman No9 L"/>
        </w:rPr>
        <w:t>ционные:</w:t>
      </w:r>
    </w:p>
    <w:p w:rsidR="00D732FF" w:rsidRDefault="00005EE8">
      <w:pPr>
        <w:pStyle w:val="BodyText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* Родительское собрание</w:t>
      </w:r>
    </w:p>
    <w:p w:rsidR="00D732FF" w:rsidRDefault="00005EE8">
      <w:pPr>
        <w:pStyle w:val="BodyText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*День открытых дверей</w:t>
      </w:r>
    </w:p>
    <w:p w:rsidR="00D732FF" w:rsidRDefault="00005EE8">
      <w:pPr>
        <w:pStyle w:val="BodyText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lastRenderedPageBreak/>
        <w:t>*Совместные дела семьи и учреждения</w:t>
      </w:r>
    </w:p>
    <w:p w:rsidR="00D732FF" w:rsidRDefault="00005EE8">
      <w:pPr>
        <w:pStyle w:val="BodyText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*Консультации (тематические и индивидуальные)</w:t>
      </w:r>
    </w:p>
    <w:p w:rsidR="00D732FF" w:rsidRDefault="00005EE8">
      <w:pPr>
        <w:pStyle w:val="BodyText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*Семейные праздники</w:t>
      </w:r>
    </w:p>
    <w:p w:rsidR="00D732FF" w:rsidRDefault="00005EE8">
      <w:pPr>
        <w:pStyle w:val="BodyText"/>
        <w:jc w:val="both"/>
        <w:rPr>
          <w:rStyle w:val="a3"/>
          <w:rFonts w:ascii="Nimbus Roman No9 L" w:hAnsi="Nimbus Roman No9 L"/>
        </w:rPr>
      </w:pPr>
      <w:r>
        <w:rPr>
          <w:rFonts w:ascii="Nimbus Roman No9 L" w:hAnsi="Nimbus Roman No9 L"/>
          <w:sz w:val="28"/>
          <w:szCs w:val="28"/>
        </w:rPr>
        <w:t>* Анкетирования родителей</w:t>
      </w:r>
    </w:p>
    <w:p w:rsidR="00D732FF" w:rsidRDefault="00005EE8">
      <w:pPr>
        <w:pStyle w:val="BodyText"/>
        <w:jc w:val="both"/>
        <w:rPr>
          <w:rFonts w:ascii="Nimbus Roman No9 L" w:hAnsi="Nimbus Roman No9 L"/>
          <w:sz w:val="28"/>
          <w:szCs w:val="28"/>
        </w:rPr>
      </w:pPr>
      <w:r>
        <w:rPr>
          <w:rStyle w:val="a3"/>
          <w:rFonts w:ascii="Nimbus Roman No9 L" w:hAnsi="Nimbus Roman No9 L"/>
        </w:rPr>
        <w:t>Инновационные</w:t>
      </w:r>
    </w:p>
    <w:p w:rsidR="00D732FF" w:rsidRDefault="00005EE8">
      <w:pPr>
        <w:pStyle w:val="BodyText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* Семинары для родителей</w:t>
      </w:r>
    </w:p>
    <w:p w:rsidR="00D732FF" w:rsidRDefault="00005EE8">
      <w:pPr>
        <w:pStyle w:val="BodyText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*Родительский клуб</w:t>
      </w:r>
    </w:p>
    <w:p w:rsidR="00D732FF" w:rsidRDefault="00005EE8">
      <w:pPr>
        <w:pStyle w:val="BodyText"/>
        <w:jc w:val="both"/>
        <w:rPr>
          <w:rFonts w:ascii="Nimbus Roman No9 L" w:hAnsi="Nimbus Roman No9 L"/>
        </w:rPr>
      </w:pPr>
      <w:r>
        <w:rPr>
          <w:rFonts w:ascii="Nimbus Roman No9 L" w:hAnsi="Nimbus Roman No9 L"/>
          <w:sz w:val="28"/>
          <w:szCs w:val="28"/>
        </w:rPr>
        <w:t>* Индивидуальные беседы</w:t>
      </w:r>
    </w:p>
    <w:p w:rsidR="00D732FF" w:rsidRDefault="00005EE8">
      <w:pPr>
        <w:pStyle w:val="Heading3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Ожидаемые результаты:</w:t>
      </w:r>
    </w:p>
    <w:p w:rsidR="00D732FF" w:rsidRDefault="00005EE8">
      <w:pPr>
        <w:pStyle w:val="BodyText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* Участие родителей в </w:t>
      </w:r>
      <w:proofErr w:type="spellStart"/>
      <w:r>
        <w:rPr>
          <w:rFonts w:ascii="Nimbus Roman No9 L" w:hAnsi="Nimbus Roman No9 L"/>
          <w:sz w:val="28"/>
          <w:szCs w:val="28"/>
        </w:rPr>
        <w:t>воспитательно</w:t>
      </w:r>
      <w:proofErr w:type="spellEnd"/>
      <w:r>
        <w:rPr>
          <w:rFonts w:ascii="Nimbus Roman No9 L" w:hAnsi="Nimbus Roman No9 L"/>
          <w:sz w:val="28"/>
          <w:szCs w:val="28"/>
        </w:rPr>
        <w:t xml:space="preserve"> – образовательном процессе детского сада </w:t>
      </w:r>
    </w:p>
    <w:p w:rsidR="00D732FF" w:rsidRDefault="00005EE8">
      <w:pPr>
        <w:pStyle w:val="BodyText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* Повышение педагогической культуры родителей и воспитателей;</w:t>
      </w:r>
    </w:p>
    <w:p w:rsidR="00D732FF" w:rsidRDefault="00005EE8">
      <w:pPr>
        <w:pStyle w:val="BodyText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*Объединение интересов семьи и ДОУ в вопросах обучения,  воспитания и развития  детей дошкольного возраста;</w:t>
      </w:r>
    </w:p>
    <w:p w:rsidR="00D732FF" w:rsidRDefault="00005EE8">
      <w:pPr>
        <w:pStyle w:val="BodyText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* Сплоченность семьи</w:t>
      </w:r>
      <w:proofErr w:type="gramStart"/>
      <w:r>
        <w:rPr>
          <w:rFonts w:ascii="Nimbus Roman No9 L" w:hAnsi="Nimbus Roman No9 L"/>
          <w:sz w:val="28"/>
          <w:szCs w:val="28"/>
        </w:rPr>
        <w:t xml:space="preserve"> ,</w:t>
      </w:r>
      <w:proofErr w:type="gramEnd"/>
      <w:r>
        <w:rPr>
          <w:rFonts w:ascii="Nimbus Roman No9 L" w:hAnsi="Nimbus Roman No9 L"/>
          <w:sz w:val="28"/>
          <w:szCs w:val="28"/>
        </w:rPr>
        <w:t xml:space="preserve"> как системы</w:t>
      </w:r>
    </w:p>
    <w:p w:rsidR="00D732FF" w:rsidRDefault="00005EE8">
      <w:pPr>
        <w:pStyle w:val="BodyText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*Создание условий для успешной социализации  детей дошкольного возраста.</w:t>
      </w:r>
    </w:p>
    <w:p w:rsidR="00D732FF" w:rsidRDefault="00005EE8">
      <w:pPr>
        <w:pStyle w:val="BodyText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*Психическое и личностное развитие всех </w:t>
      </w:r>
      <w:r>
        <w:rPr>
          <w:rFonts w:ascii="Nimbus Roman No9 L" w:hAnsi="Nimbus Roman No9 L"/>
          <w:sz w:val="28"/>
          <w:szCs w:val="28"/>
        </w:rPr>
        <w:t>участников проекта.</w:t>
      </w:r>
    </w:p>
    <w:p w:rsidR="00D732FF" w:rsidRDefault="00005EE8">
      <w:pPr>
        <w:pStyle w:val="BodyText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 </w:t>
      </w:r>
    </w:p>
    <w:p w:rsidR="00D732FF" w:rsidRDefault="00D732FF">
      <w:pPr>
        <w:pStyle w:val="BodyText"/>
        <w:rPr>
          <w:rFonts w:ascii="Nimbus Roman No9 L" w:hAnsi="Nimbus Roman No9 L"/>
          <w:sz w:val="28"/>
          <w:szCs w:val="28"/>
        </w:rPr>
      </w:pPr>
    </w:p>
    <w:p w:rsidR="00D732FF" w:rsidRDefault="00D732FF">
      <w:pPr>
        <w:pStyle w:val="BodyText"/>
        <w:rPr>
          <w:rFonts w:ascii="Nimbus Roman No9 L" w:hAnsi="Nimbus Roman No9 L"/>
          <w:sz w:val="28"/>
          <w:szCs w:val="28"/>
        </w:rPr>
      </w:pPr>
    </w:p>
    <w:p w:rsidR="00D732FF" w:rsidRDefault="00D732FF">
      <w:pPr>
        <w:pStyle w:val="BodyText"/>
        <w:rPr>
          <w:rFonts w:ascii="Nimbus Roman No9 L" w:hAnsi="Nimbus Roman No9 L"/>
          <w:sz w:val="28"/>
          <w:szCs w:val="28"/>
        </w:rPr>
      </w:pPr>
    </w:p>
    <w:p w:rsidR="00D732FF" w:rsidRDefault="00D732FF">
      <w:pPr>
        <w:pStyle w:val="BodyText"/>
        <w:rPr>
          <w:rFonts w:ascii="Nimbus Roman No9 L" w:hAnsi="Nimbus Roman No9 L"/>
          <w:sz w:val="28"/>
          <w:szCs w:val="28"/>
        </w:rPr>
      </w:pPr>
    </w:p>
    <w:p w:rsidR="00D732FF" w:rsidRDefault="00005EE8">
      <w:pPr>
        <w:jc w:val="center"/>
        <w:rPr>
          <w:rFonts w:ascii="Nimbus Roman No9 L" w:hAnsi="Nimbus Roman No9 L"/>
          <w:b/>
          <w:bCs/>
          <w:sz w:val="36"/>
          <w:szCs w:val="36"/>
        </w:rPr>
      </w:pPr>
      <w:r>
        <w:rPr>
          <w:rFonts w:ascii="Nimbus Roman No9 L" w:hAnsi="Nimbus Roman No9 L"/>
          <w:b/>
          <w:bCs/>
          <w:sz w:val="36"/>
          <w:szCs w:val="36"/>
        </w:rPr>
        <w:t>Информационная  карта  проекта  клуба  молодых  мам  «Малышок»</w:t>
      </w:r>
    </w:p>
    <w:p w:rsidR="00D732FF" w:rsidRDefault="00D732FF">
      <w:pPr>
        <w:rPr>
          <w:rFonts w:ascii="Nimbus Roman No9 L" w:hAnsi="Nimbus Roman No9 L"/>
          <w:b/>
          <w:bCs/>
          <w:sz w:val="36"/>
          <w:szCs w:val="36"/>
        </w:rPr>
      </w:pPr>
    </w:p>
    <w:tbl>
      <w:tblPr>
        <w:tblW w:w="0" w:type="auto"/>
        <w:tblLayout w:type="fixed"/>
        <w:tblLook w:val="04A0"/>
      </w:tblPr>
      <w:tblGrid>
        <w:gridCol w:w="870"/>
        <w:gridCol w:w="3244"/>
        <w:gridCol w:w="5559"/>
      </w:tblGrid>
      <w:tr w:rsidR="00D732FF">
        <w:trPr>
          <w:trHeight w:val="138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D732FF" w:rsidRDefault="00005EE8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1.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D732FF" w:rsidRDefault="00005EE8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Название  проекта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32FF" w:rsidRDefault="00005EE8">
            <w:r>
              <w:rPr>
                <w:rFonts w:ascii="Nimbus Roman No9 L" w:hAnsi="Nimbus Roman No9 L"/>
                <w:sz w:val="28"/>
                <w:szCs w:val="28"/>
              </w:rPr>
              <w:t>Клуб  молодых   мам «Малышок»</w:t>
            </w:r>
          </w:p>
        </w:tc>
      </w:tr>
      <w:tr w:rsidR="00D732FF">
        <w:trPr>
          <w:trHeight w:val="138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D732FF" w:rsidRDefault="00005EE8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2.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D732FF" w:rsidRDefault="00005EE8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ФИО   руководителя  проекта, контактная  информация (телефон, адрес)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32FF" w:rsidRDefault="00005EE8">
            <w:r>
              <w:rPr>
                <w:rFonts w:ascii="Nimbus Roman No9 L" w:hAnsi="Nimbus Roman No9 L"/>
                <w:sz w:val="28"/>
                <w:szCs w:val="28"/>
              </w:rPr>
              <w:t xml:space="preserve">ФИО: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Мукалян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Майрам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Аликовна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>.                      Должность:   воспитатель  МБДОУ  ДС № 21 «Рябинка»                                                        Адрес  организации: п</w:t>
            </w:r>
            <w:proofErr w:type="gramStart"/>
            <w:r>
              <w:rPr>
                <w:rFonts w:ascii="Nimbus Roman No9 L" w:hAnsi="Nimbus Roman No9 L"/>
                <w:sz w:val="28"/>
                <w:szCs w:val="28"/>
              </w:rPr>
              <w:t>.О</w:t>
            </w:r>
            <w:proofErr w:type="gramEnd"/>
            <w:r>
              <w:rPr>
                <w:rFonts w:ascii="Nimbus Roman No9 L" w:hAnsi="Nimbus Roman No9 L"/>
                <w:sz w:val="28"/>
                <w:szCs w:val="28"/>
              </w:rPr>
              <w:t xml:space="preserve">ктябрьский 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ул.Леспромхозная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13                                           </w:t>
            </w:r>
            <w:r>
              <w:rPr>
                <w:rFonts w:ascii="Nimbus Roman No9 L" w:hAnsi="Nimbus Roman No9 L"/>
                <w:sz w:val="28"/>
                <w:szCs w:val="28"/>
              </w:rPr>
              <w:t xml:space="preserve">   Рабочий   тел.886167  (96-1-89)</w:t>
            </w:r>
          </w:p>
        </w:tc>
      </w:tr>
      <w:tr w:rsidR="00D732FF">
        <w:trPr>
          <w:trHeight w:val="138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D732FF" w:rsidRDefault="00005EE8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3.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D732FF" w:rsidRDefault="00005EE8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Количественный  состав  участников  проекта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32FF" w:rsidRDefault="00005EE8">
            <w:r>
              <w:rPr>
                <w:rFonts w:ascii="Nimbus Roman No9 L" w:hAnsi="Nimbus Roman No9 L"/>
                <w:sz w:val="28"/>
                <w:szCs w:val="28"/>
              </w:rPr>
              <w:t xml:space="preserve">Педагоги  детского  сада: 2человека                Семьи  воспитанников  детского  сада, воспитанники  от  2 до 3 лет               </w:t>
            </w:r>
          </w:p>
        </w:tc>
      </w:tr>
      <w:tr w:rsidR="00D732FF">
        <w:trPr>
          <w:trHeight w:val="138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D732FF" w:rsidRDefault="00005EE8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4.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D732FF" w:rsidRDefault="00005EE8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Цели, задачи  клуба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32FF" w:rsidRDefault="00005EE8">
            <w:r>
              <w:rPr>
                <w:rFonts w:ascii="Nimbus Roman No9 L" w:hAnsi="Nimbus Roman No9 L"/>
                <w:sz w:val="28"/>
                <w:szCs w:val="28"/>
              </w:rPr>
              <w:t>Цель: оптимизаци</w:t>
            </w:r>
            <w:r>
              <w:rPr>
                <w:rFonts w:ascii="Nimbus Roman No9 L" w:hAnsi="Nimbus Roman No9 L"/>
                <w:sz w:val="28"/>
                <w:szCs w:val="28"/>
              </w:rPr>
              <w:t xml:space="preserve">я   и  гармонизация  </w:t>
            </w:r>
            <w:r>
              <w:rPr>
                <w:rFonts w:ascii="Nimbus Roman No9 L" w:hAnsi="Nimbus Roman No9 L"/>
                <w:sz w:val="28"/>
                <w:szCs w:val="28"/>
              </w:rPr>
              <w:lastRenderedPageBreak/>
              <w:t xml:space="preserve">детско-родительских отношений  в  семье         Задачи:                                                              - выявить  и  использовать  эффективные  организованные  формы  взаимодействия  с  семьёй;                            </w:t>
            </w:r>
            <w:r>
              <w:rPr>
                <w:rFonts w:ascii="Nimbus Roman No9 L" w:hAnsi="Nimbus Roman No9 L"/>
                <w:sz w:val="28"/>
                <w:szCs w:val="28"/>
              </w:rPr>
              <w:t xml:space="preserve">                                       - оказать  консультативно – методическую  помощь  молодым  родителям;                       - повысить  уровень педагогических  знаний  молодых  родителей  в  вопросах  развития  детей  дошкольного   возраста;        </w:t>
            </w:r>
            <w:r>
              <w:rPr>
                <w:rFonts w:ascii="Nimbus Roman No9 L" w:hAnsi="Nimbus Roman No9 L"/>
                <w:sz w:val="28"/>
                <w:szCs w:val="28"/>
              </w:rPr>
              <w:t xml:space="preserve"> - приобщение   родителей  к   участию  в  жизни  детского  сада</w:t>
            </w:r>
            <w:proofErr w:type="gramStart"/>
            <w:r>
              <w:rPr>
                <w:rFonts w:ascii="Nimbus Roman No9 L" w:hAnsi="Nimbus Roman No9 L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Nimbus Roman No9 L" w:hAnsi="Nimbus Roman No9 L"/>
                <w:sz w:val="28"/>
                <w:szCs w:val="28"/>
              </w:rPr>
              <w:t xml:space="preserve">                                    - разработать  принципиально   новые  формы  работы  с  родителями;                     - организовать   мероприятия   по  вовлечению   родителей  в  деят</w:t>
            </w:r>
            <w:r>
              <w:rPr>
                <w:rFonts w:ascii="Nimbus Roman No9 L" w:hAnsi="Nimbus Roman No9 L"/>
                <w:sz w:val="28"/>
                <w:szCs w:val="28"/>
              </w:rPr>
              <w:t xml:space="preserve">ельность ДОУ   как  полноправных  участников  образовательного  процесса;    </w:t>
            </w:r>
          </w:p>
        </w:tc>
      </w:tr>
      <w:tr w:rsidR="00D732FF">
        <w:trPr>
          <w:trHeight w:val="138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D732FF" w:rsidRDefault="00005EE8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lastRenderedPageBreak/>
              <w:t>5.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D732FF" w:rsidRDefault="00005EE8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Ожидаемые  результаты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32FF" w:rsidRDefault="00005EE8">
            <w:r>
              <w:rPr>
                <w:rFonts w:ascii="Nimbus Roman No9 L" w:hAnsi="Nimbus Roman No9 L"/>
                <w:sz w:val="28"/>
                <w:szCs w:val="28"/>
              </w:rPr>
              <w:t xml:space="preserve">- участие  родителей  в  воспитательно-образовательном процессе  детского сада                                            - повышение  педагогической  культуры  родителей  и  воспитателей                               </w:t>
            </w:r>
            <w:proofErr w:type="gramStart"/>
            <w:r>
              <w:rPr>
                <w:rFonts w:ascii="Nimbus Roman No9 L" w:hAnsi="Nimbus Roman No9 L"/>
                <w:sz w:val="28"/>
                <w:szCs w:val="28"/>
              </w:rPr>
              <w:t>-о</w:t>
            </w:r>
            <w:proofErr w:type="gramEnd"/>
            <w:r>
              <w:rPr>
                <w:rFonts w:ascii="Nimbus Roman No9 L" w:hAnsi="Nimbus Roman No9 L"/>
                <w:sz w:val="28"/>
                <w:szCs w:val="28"/>
              </w:rPr>
              <w:t>бъединение  интересов    семьи  и  Д</w:t>
            </w:r>
            <w:r>
              <w:rPr>
                <w:rFonts w:ascii="Nimbus Roman No9 L" w:hAnsi="Nimbus Roman No9 L"/>
                <w:sz w:val="28"/>
                <w:szCs w:val="28"/>
              </w:rPr>
              <w:t xml:space="preserve">ОУ  в  вопросах  обучения, воспитания  и  развития  детей   дошкольного  возраста                   -сплочённость  семьи  как  системы                   -создание   условий  для  успешной  социализации   детей  дошкольного  возраста                        </w:t>
            </w:r>
            <w:r>
              <w:rPr>
                <w:rFonts w:ascii="Nimbus Roman No9 L" w:hAnsi="Nimbus Roman No9 L"/>
                <w:sz w:val="28"/>
                <w:szCs w:val="28"/>
              </w:rPr>
              <w:t xml:space="preserve">                                             - психическое  и  личностное  развитие   всех  участников  проекта               </w:t>
            </w:r>
          </w:p>
        </w:tc>
      </w:tr>
      <w:tr w:rsidR="00D732FF">
        <w:trPr>
          <w:trHeight w:val="138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D732FF" w:rsidRDefault="00005EE8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6.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D732FF" w:rsidRDefault="00005EE8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Участники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32FF" w:rsidRDefault="00005EE8">
            <w:r>
              <w:rPr>
                <w:rFonts w:ascii="Nimbus Roman No9 L" w:hAnsi="Nimbus Roman No9 L"/>
                <w:sz w:val="28"/>
                <w:szCs w:val="28"/>
              </w:rPr>
              <w:t>- родители  воспитанников</w:t>
            </w:r>
            <w:proofErr w:type="gramStart"/>
            <w:r>
              <w:rPr>
                <w:rFonts w:ascii="Nimbus Roman No9 L" w:hAnsi="Nimbus Roman No9 L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Nimbus Roman No9 L" w:hAnsi="Nimbus Roman No9 L"/>
                <w:sz w:val="28"/>
                <w:szCs w:val="28"/>
              </w:rPr>
              <w:t xml:space="preserve"> воспитатели,                дети                               </w:t>
            </w:r>
          </w:p>
        </w:tc>
      </w:tr>
      <w:tr w:rsidR="00D732FF">
        <w:trPr>
          <w:trHeight w:val="138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D732FF" w:rsidRDefault="00005EE8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7.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D732FF" w:rsidRDefault="00005EE8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Ресурсы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32FF" w:rsidRDefault="00005EE8">
            <w:r>
              <w:rPr>
                <w:rFonts w:ascii="Nimbus Roman No9 L" w:hAnsi="Nimbus Roman No9 L"/>
                <w:sz w:val="28"/>
                <w:szCs w:val="28"/>
              </w:rPr>
              <w:t>Кадровые: педагоги   детского   сада  2  человека; зам  по  УВР                                         Материально – технические: музыкально -    физкультурный   зал.                                          ТСО: ноутбук</w:t>
            </w:r>
            <w:proofErr w:type="gramStart"/>
            <w:r>
              <w:rPr>
                <w:rFonts w:ascii="Nimbus Roman No9 L" w:hAnsi="Nimbus Roman No9 L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Nimbus Roman No9 L" w:hAnsi="Nimbus Roman No9 L"/>
                <w:sz w:val="28"/>
                <w:szCs w:val="28"/>
              </w:rPr>
              <w:t xml:space="preserve"> мультимедиа  </w:t>
            </w:r>
          </w:p>
        </w:tc>
      </w:tr>
    </w:tbl>
    <w:p w:rsidR="00D732FF" w:rsidRDefault="00D732FF">
      <w:pPr>
        <w:rPr>
          <w:rFonts w:ascii="Nimbus Roman No9 L" w:hAnsi="Nimbus Roman No9 L"/>
          <w:sz w:val="28"/>
          <w:szCs w:val="28"/>
        </w:rPr>
      </w:pPr>
    </w:p>
    <w:p w:rsidR="00D732FF" w:rsidRDefault="00D732FF">
      <w:pPr>
        <w:pStyle w:val="BodyText"/>
        <w:rPr>
          <w:rFonts w:ascii="Nimbus Roman No9 L" w:hAnsi="Nimbus Roman No9 L"/>
          <w:sz w:val="28"/>
          <w:szCs w:val="28"/>
        </w:rPr>
      </w:pPr>
    </w:p>
    <w:p w:rsidR="00D732FF" w:rsidRDefault="00D732FF">
      <w:pPr>
        <w:pStyle w:val="BodyText"/>
        <w:rPr>
          <w:rFonts w:ascii="Nimbus Roman No9 L" w:hAnsi="Nimbus Roman No9 L"/>
          <w:sz w:val="28"/>
          <w:szCs w:val="28"/>
        </w:rPr>
      </w:pPr>
    </w:p>
    <w:p w:rsidR="00D732FF" w:rsidRDefault="00D732FF">
      <w:pPr>
        <w:pStyle w:val="BodyText"/>
        <w:rPr>
          <w:rFonts w:ascii="Nimbus Roman No9 L" w:hAnsi="Nimbus Roman No9 L"/>
          <w:sz w:val="28"/>
          <w:szCs w:val="28"/>
        </w:rPr>
      </w:pPr>
    </w:p>
    <w:p w:rsidR="00D732FF" w:rsidRDefault="00D732FF">
      <w:pPr>
        <w:pStyle w:val="BodyText"/>
        <w:rPr>
          <w:rFonts w:ascii="Nimbus Roman No9 L" w:hAnsi="Nimbus Roman No9 L"/>
          <w:sz w:val="28"/>
          <w:szCs w:val="28"/>
        </w:rPr>
      </w:pPr>
    </w:p>
    <w:p w:rsidR="00BC5B54" w:rsidRDefault="00BC5B54">
      <w:pPr>
        <w:jc w:val="center"/>
        <w:rPr>
          <w:rFonts w:ascii="Nimbus Roman No9 L" w:eastAsia="Times New Roman" w:hAnsi="Nimbus Roman No9 L"/>
        </w:rPr>
      </w:pPr>
    </w:p>
    <w:p w:rsidR="00BC5B54" w:rsidRDefault="00BC5B54">
      <w:pPr>
        <w:jc w:val="center"/>
        <w:rPr>
          <w:rFonts w:ascii="Nimbus Roman No9 L" w:eastAsia="Times New Roman" w:hAnsi="Nimbus Roman No9 L"/>
        </w:rPr>
      </w:pPr>
    </w:p>
    <w:p w:rsidR="00D732FF" w:rsidRDefault="00005EE8">
      <w:pPr>
        <w:jc w:val="center"/>
        <w:rPr>
          <w:rFonts w:ascii="Nimbus Roman No9 L" w:hAnsi="Nimbus Roman No9 L"/>
          <w:b/>
          <w:bCs/>
          <w:sz w:val="36"/>
          <w:szCs w:val="36"/>
        </w:rPr>
      </w:pPr>
      <w:r>
        <w:rPr>
          <w:rFonts w:ascii="Nimbus Roman No9 L" w:eastAsia="Times New Roman" w:hAnsi="Nimbus Roman No9 L"/>
        </w:rPr>
        <w:t xml:space="preserve">        </w:t>
      </w:r>
      <w:r>
        <w:rPr>
          <w:rFonts w:ascii="Nimbus Roman No9 L" w:eastAsia="Times New Roman" w:hAnsi="Nimbus Roman No9 L"/>
          <w:sz w:val="28"/>
          <w:szCs w:val="28"/>
        </w:rPr>
        <w:t xml:space="preserve">  </w:t>
      </w:r>
      <w:r>
        <w:rPr>
          <w:rFonts w:ascii="Nimbus Roman No9 L" w:eastAsia="Times New Roman" w:hAnsi="Nimbus Roman No9 L"/>
          <w:b/>
          <w:bCs/>
          <w:sz w:val="36"/>
          <w:szCs w:val="36"/>
        </w:rPr>
        <w:t xml:space="preserve">   </w:t>
      </w:r>
      <w:r>
        <w:rPr>
          <w:rFonts w:ascii="Nimbus Roman No9 L" w:hAnsi="Nimbus Roman No9 L"/>
          <w:b/>
          <w:bCs/>
          <w:sz w:val="36"/>
          <w:szCs w:val="36"/>
        </w:rPr>
        <w:t xml:space="preserve">Модель сотрудничества  с  семьями  </w:t>
      </w:r>
    </w:p>
    <w:p w:rsidR="00D732FF" w:rsidRDefault="00005EE8">
      <w:pPr>
        <w:jc w:val="center"/>
        <w:rPr>
          <w:rFonts w:ascii="Nimbus Roman No9 L" w:hAnsi="Nimbus Roman No9 L"/>
          <w:b/>
          <w:bCs/>
          <w:sz w:val="36"/>
          <w:szCs w:val="36"/>
        </w:rPr>
      </w:pPr>
      <w:r>
        <w:rPr>
          <w:rFonts w:ascii="Nimbus Roman No9 L" w:hAnsi="Nimbus Roman No9 L"/>
          <w:b/>
          <w:bCs/>
          <w:sz w:val="36"/>
          <w:szCs w:val="36"/>
        </w:rPr>
        <w:t>воспитанников</w:t>
      </w:r>
    </w:p>
    <w:p w:rsidR="00D732FF" w:rsidRDefault="00D732FF">
      <w:pPr>
        <w:jc w:val="center"/>
        <w:rPr>
          <w:rFonts w:ascii="Nimbus Roman No9 L" w:hAnsi="Nimbus Roman No9 L"/>
          <w:b/>
          <w:bCs/>
          <w:sz w:val="36"/>
          <w:szCs w:val="36"/>
        </w:rPr>
      </w:pPr>
    </w:p>
    <w:p w:rsidR="00D732FF" w:rsidRDefault="00D732FF">
      <w:pPr>
        <w:jc w:val="center"/>
        <w:rPr>
          <w:rFonts w:ascii="Nimbus Roman No9 L" w:hAnsi="Nimbus Roman No9 L"/>
          <w:sz w:val="28"/>
          <w:szCs w:val="28"/>
        </w:rPr>
      </w:pPr>
    </w:p>
    <w:p w:rsidR="00D732FF" w:rsidRDefault="00D732FF">
      <w:pPr>
        <w:jc w:val="center"/>
        <w:rPr>
          <w:rFonts w:ascii="Nimbus Roman No9 L" w:hAnsi="Nimbus Roman No9 L"/>
          <w:lang w:eastAsia="en-US"/>
        </w:rPr>
      </w:pPr>
      <w:r w:rsidRPr="00D732FF">
        <w:pict>
          <v:shapetype id="_x0000_m1033" coordsize="21600,21600" o:spt="202" path="m,l,21600r21600,l21600,xe">
            <v:stroke joinstyle="miter"/>
            <v:path gradientshapeok="t" o:connecttype="segments"/>
          </v:shapetype>
        </w:pict>
      </w:r>
      <w:r w:rsidRPr="00D732FF">
        <w:pict>
          <v:shape id="_x0000_s1026" type="#_x0000_m1033" style="position:absolute;left:0;text-align:left;margin-left:-19.25pt;margin-top:9.6pt;width:502.05pt;height:76.5pt;z-index:251656704;mso-wrap-distance-left:9.05pt;mso-wrap-distance-right:9.05pt;mso-position-horizontal:absolute;mso-position-horizontal-relative:text;mso-position-vertical:absolute;mso-position-vertical-relative:text" fillcolor="white" strokecolor="black" strokeweight=".05pt">
            <v:fill color2="black"/>
            <v:stroke dashstyle="solid" linestyle="single"/>
            <v:textbox inset="7.2pt,3.6pt,7.2pt,3.6pt">
              <w:txbxContent>
                <w:p w:rsidR="00D732FF" w:rsidRDefault="00005EE8">
                  <w:pPr>
                    <w:pStyle w:val="StGen0"/>
                    <w:jc w:val="center"/>
                  </w:pPr>
                  <w:r>
                    <w:rPr>
                      <w:sz w:val="40"/>
                      <w:szCs w:val="40"/>
                    </w:rPr>
                    <w:t>Клуб  молодых   мам                                                       «Малышок»</w:t>
                  </w:r>
                </w:p>
                <w:p w:rsidR="00D732FF" w:rsidRDefault="00D732FF"/>
              </w:txbxContent>
            </v:textbox>
          </v:shape>
        </w:pict>
      </w:r>
      <w:r w:rsidRPr="00D732FF">
        <w:pict>
          <v:shape id="_x0000_s1028" style="position:absolute;left:0;text-align:left;margin-left:552.3pt;margin-top:24.9pt;width:136.7pt;height:62.2pt;z-index:251657728;mso-position-horizontal:absolute;mso-position-horizontal-relative:text;mso-position-vertical:absolute;mso-position-vertical-relative:text;v-text-anchor:middle" coordsize="" path="m,l21600,21600nfe" filled="f" strokeweight=".26mm">
            <v:stroke endarrow="block"/>
          </v:shape>
        </w:pict>
      </w:r>
    </w:p>
    <w:p w:rsidR="00D732FF" w:rsidRDefault="00D732FF">
      <w:pPr>
        <w:jc w:val="center"/>
        <w:rPr>
          <w:rFonts w:ascii="Nimbus Roman No9 L" w:hAnsi="Nimbus Roman No9 L"/>
        </w:rPr>
      </w:pPr>
    </w:p>
    <w:p w:rsidR="00D732FF" w:rsidRDefault="00D732FF">
      <w:pPr>
        <w:pStyle w:val="BodyText"/>
        <w:rPr>
          <w:rFonts w:ascii="Nimbus Roman No9 L" w:hAnsi="Nimbus Roman No9 L"/>
          <w:sz w:val="28"/>
          <w:szCs w:val="28"/>
        </w:rPr>
      </w:pPr>
    </w:p>
    <w:p w:rsidR="00D732FF" w:rsidRDefault="00D732FF">
      <w:pPr>
        <w:pStyle w:val="BodyText"/>
        <w:rPr>
          <w:rFonts w:ascii="Nimbus Roman No9 L" w:hAnsi="Nimbus Roman No9 L"/>
          <w:sz w:val="28"/>
          <w:szCs w:val="28"/>
        </w:rPr>
      </w:pPr>
    </w:p>
    <w:p w:rsidR="00D732FF" w:rsidRDefault="00D732FF">
      <w:pPr>
        <w:pStyle w:val="BodyText"/>
        <w:rPr>
          <w:rFonts w:ascii="Nimbus Roman No9 L" w:hAnsi="Nimbus Roman No9 L"/>
          <w:sz w:val="28"/>
          <w:szCs w:val="28"/>
          <w:lang w:bidi="ar-SA"/>
        </w:rPr>
      </w:pPr>
      <w:r w:rsidRPr="00D732FF">
        <w:pict>
          <v:shape id="_x0000_s1029" style="position:absolute;margin-left:292.05pt;margin-top:21.3pt;width:.05pt;height:.05pt;z-index:251659776" coordsize="" o:spt="100" adj="0,,0" path="" filled="f" strokeweight=".26mm">
            <v:stroke endarrow="block" joinstyle="round"/>
            <v:formulas/>
            <v:path o:connecttype="segments"/>
          </v:shape>
        </w:pict>
      </w:r>
      <w:r w:rsidRPr="00D732FF">
        <w:pict>
          <v:shape id="_x0000_s1030" style="position:absolute;margin-left:292.05pt;margin-top:21.3pt;width:126pt;height:132.9pt;z-index:251660800" coordsize="" o:spt="100" adj="0,,0" path="" filled="f" strokeweight=".26mm">
            <v:stroke endarrow="block" joinstyle="round"/>
            <v:formulas/>
            <v:path o:connecttype="segments"/>
          </v:shape>
        </w:pict>
      </w:r>
    </w:p>
    <w:p w:rsidR="00D732FF" w:rsidRDefault="00D732FF">
      <w:pPr>
        <w:pStyle w:val="BodyText"/>
        <w:rPr>
          <w:rFonts w:ascii="Nimbus Roman No9 L" w:hAnsi="Nimbus Roman No9 L"/>
          <w:sz w:val="28"/>
          <w:szCs w:val="28"/>
          <w:lang w:bidi="ar-SA"/>
        </w:rPr>
      </w:pPr>
    </w:p>
    <w:p w:rsidR="00D732FF" w:rsidRDefault="00D732FF">
      <w:pPr>
        <w:pStyle w:val="BodyText"/>
        <w:rPr>
          <w:rFonts w:ascii="Nimbus Roman No9 L" w:hAnsi="Nimbus Roman No9 L"/>
          <w:sz w:val="28"/>
          <w:szCs w:val="28"/>
          <w:lang w:bidi="ar-SA"/>
        </w:rPr>
      </w:pPr>
    </w:p>
    <w:p w:rsidR="00D732FF" w:rsidRDefault="00D732FF">
      <w:pPr>
        <w:pStyle w:val="BodyText"/>
        <w:rPr>
          <w:rFonts w:ascii="Nimbus Roman No9 L" w:hAnsi="Nimbus Roman No9 L"/>
          <w:sz w:val="28"/>
          <w:szCs w:val="28"/>
          <w:lang w:bidi="ar-SA"/>
        </w:rPr>
      </w:pPr>
    </w:p>
    <w:p w:rsidR="00D732FF" w:rsidRDefault="00D732FF">
      <w:pPr>
        <w:pStyle w:val="BodyText"/>
        <w:rPr>
          <w:rFonts w:ascii="Nimbus Roman No9 L" w:hAnsi="Nimbus Roman No9 L"/>
          <w:sz w:val="28"/>
          <w:szCs w:val="28"/>
          <w:lang w:bidi="ar-SA"/>
        </w:rPr>
      </w:pPr>
    </w:p>
    <w:p w:rsidR="00D732FF" w:rsidRDefault="00005EE8">
      <w:pPr>
        <w:pStyle w:val="BodyText"/>
        <w:tabs>
          <w:tab w:val="left" w:pos="7200"/>
        </w:tabs>
        <w:rPr>
          <w:rFonts w:ascii="Nimbus Roman No9 L" w:hAnsi="Nimbus Roman No9 L"/>
          <w:sz w:val="28"/>
          <w:szCs w:val="28"/>
          <w:lang w:bidi="ar-SA"/>
        </w:rPr>
      </w:pPr>
      <w:r>
        <w:rPr>
          <w:rFonts w:ascii="Nimbus Roman No9 L" w:hAnsi="Nimbus Roman No9 L"/>
          <w:sz w:val="28"/>
          <w:szCs w:val="28"/>
          <w:lang w:bidi="ar-SA"/>
        </w:rPr>
        <w:tab/>
      </w:r>
    </w:p>
    <w:p w:rsidR="00D732FF" w:rsidRDefault="00005EE8">
      <w:pPr>
        <w:pStyle w:val="BodyText"/>
        <w:tabs>
          <w:tab w:val="left" w:pos="7875"/>
        </w:tabs>
      </w:pPr>
      <w:r>
        <w:rPr>
          <w:rFonts w:ascii="Nimbus Roman No9 L" w:hAnsi="Nimbus Roman No9 L"/>
          <w:sz w:val="28"/>
          <w:szCs w:val="28"/>
          <w:lang w:bidi="ar-SA"/>
        </w:rPr>
        <w:tab/>
      </w:r>
    </w:p>
    <w:p w:rsidR="00D732FF" w:rsidRDefault="00D732FF">
      <w:pPr>
        <w:pStyle w:val="BodyText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  <w:lang w:bidi="ar-SA"/>
        </w:rPr>
        <w:pict>
          <v:shapetype id="_x0000_m1032" coordsize="21600,21600" o:spt="75" o:preferrelative="f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t"/>
          </v:shapetype>
        </w:pict>
      </w:r>
      <w:r w:rsidR="00BC5B54" w:rsidRPr="00D732FF">
        <w:rPr>
          <w:rFonts w:ascii="Nimbus Roman No9 L" w:hAnsi="Nimbus Roman No9 L"/>
          <w:sz w:val="28"/>
          <w:szCs w:val="28"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{F9969CC2-684C-4322-99B8-043AEEEB7DE2}" o:spid="_x0000_i1025" type="#_x0000_t75" style="width:482.25pt;height:217.5pt;visibility:visible">
            <v:imagedata r:id="rId5" o:title=""/>
            <v:path o:extrusionok="t" gradientshapeok="f" o:connecttype="segments"/>
          </v:shape>
        </w:pict>
      </w:r>
    </w:p>
    <w:p w:rsidR="00D732FF" w:rsidRDefault="00D732FF">
      <w:pPr>
        <w:pStyle w:val="BodyText"/>
        <w:rPr>
          <w:rFonts w:ascii="Nimbus Roman No9 L" w:hAnsi="Nimbus Roman No9 L"/>
          <w:sz w:val="28"/>
          <w:szCs w:val="28"/>
        </w:rPr>
      </w:pPr>
    </w:p>
    <w:p w:rsidR="00D732FF" w:rsidRDefault="00D732FF">
      <w:pPr>
        <w:rPr>
          <w:rFonts w:ascii="Nimbus Roman No9 L" w:hAnsi="Nimbus Roman No9 L"/>
          <w:sz w:val="28"/>
          <w:szCs w:val="28"/>
        </w:rPr>
      </w:pPr>
    </w:p>
    <w:p w:rsidR="00D732FF" w:rsidRDefault="00D732FF">
      <w:pPr>
        <w:rPr>
          <w:rFonts w:ascii="Nimbus Roman No9 L" w:hAnsi="Nimbus Roman No9 L"/>
          <w:sz w:val="28"/>
          <w:szCs w:val="28"/>
        </w:rPr>
      </w:pPr>
    </w:p>
    <w:p w:rsidR="00D732FF" w:rsidRDefault="00005EE8">
      <w:pPr>
        <w:rPr>
          <w:rFonts w:ascii="Nimbus Roman No9 L" w:hAnsi="Nimbus Roman No9 L"/>
        </w:rPr>
      </w:pPr>
      <w:r>
        <w:rPr>
          <w:rFonts w:ascii="Nimbus Roman No9 L" w:eastAsia="Times New Roman" w:hAnsi="Nimbus Roman No9 L"/>
          <w:sz w:val="28"/>
          <w:szCs w:val="28"/>
        </w:rPr>
        <w:t xml:space="preserve">               </w:t>
      </w:r>
    </w:p>
    <w:p w:rsidR="00D732FF" w:rsidRDefault="00D732FF">
      <w:pPr>
        <w:rPr>
          <w:rFonts w:ascii="Nimbus Roman No9 L" w:hAnsi="Nimbus Roman No9 L"/>
        </w:rPr>
      </w:pPr>
    </w:p>
    <w:p w:rsidR="00D732FF" w:rsidRDefault="00D732FF">
      <w:pPr>
        <w:rPr>
          <w:rFonts w:ascii="Nimbus Roman No9 L" w:hAnsi="Nimbus Roman No9 L"/>
        </w:rPr>
      </w:pPr>
    </w:p>
    <w:p w:rsidR="00D732FF" w:rsidRDefault="00D732FF">
      <w:pPr>
        <w:rPr>
          <w:rFonts w:ascii="Nimbus Roman No9 L" w:hAnsi="Nimbus Roman No9 L"/>
        </w:rPr>
      </w:pPr>
    </w:p>
    <w:p w:rsidR="00D732FF" w:rsidRDefault="00D732FF">
      <w:pPr>
        <w:rPr>
          <w:rFonts w:ascii="Nimbus Roman No9 L" w:hAnsi="Nimbus Roman No9 L"/>
        </w:rPr>
      </w:pPr>
    </w:p>
    <w:p w:rsidR="00D732FF" w:rsidRDefault="00D732FF">
      <w:pPr>
        <w:rPr>
          <w:rFonts w:ascii="Nimbus Roman No9 L" w:hAnsi="Nimbus Roman No9 L"/>
        </w:rPr>
      </w:pPr>
    </w:p>
    <w:p w:rsidR="00D732FF" w:rsidRDefault="00D732FF">
      <w:pPr>
        <w:rPr>
          <w:rFonts w:ascii="Nimbus Roman No9 L" w:hAnsi="Nimbus Roman No9 L"/>
        </w:rPr>
      </w:pPr>
    </w:p>
    <w:p w:rsidR="00D732FF" w:rsidRDefault="00D732FF">
      <w:pPr>
        <w:rPr>
          <w:rFonts w:ascii="Nimbus Roman No9 L" w:hAnsi="Nimbus Roman No9 L"/>
        </w:rPr>
      </w:pPr>
    </w:p>
    <w:p w:rsidR="00D732FF" w:rsidRDefault="00005EE8">
      <w:pPr>
        <w:jc w:val="center"/>
        <w:rPr>
          <w:rFonts w:ascii="Nimbus Roman No9 L" w:hAnsi="Nimbus Roman No9 L"/>
        </w:rPr>
      </w:pPr>
      <w:r>
        <w:rPr>
          <w:rFonts w:ascii="Nimbus Roman No9 L" w:eastAsia="Nimbus Roman No9 L" w:hAnsi="Nimbus Roman No9 L"/>
          <w:sz w:val="28"/>
          <w:szCs w:val="28"/>
        </w:rPr>
        <w:lastRenderedPageBreak/>
        <w:t xml:space="preserve"> </w:t>
      </w:r>
      <w:r>
        <w:rPr>
          <w:rFonts w:ascii="Nimbus Roman No9 L" w:hAnsi="Nimbus Roman No9 L"/>
          <w:b/>
          <w:bCs/>
          <w:sz w:val="32"/>
          <w:szCs w:val="32"/>
        </w:rPr>
        <w:t>План  мероприятий  клуба  молодых  мам  «Малышок»</w:t>
      </w:r>
    </w:p>
    <w:p w:rsidR="00D732FF" w:rsidRDefault="00D732FF">
      <w:pPr>
        <w:jc w:val="center"/>
        <w:rPr>
          <w:rFonts w:ascii="Nimbus Roman No9 L" w:hAnsi="Nimbus Roman No9 L"/>
        </w:rPr>
      </w:pPr>
    </w:p>
    <w:p w:rsidR="00D732FF" w:rsidRDefault="00D732FF">
      <w:pPr>
        <w:jc w:val="center"/>
        <w:rPr>
          <w:rFonts w:ascii="Nimbus Roman No9 L" w:hAnsi="Nimbus Roman No9 L"/>
        </w:rPr>
      </w:pPr>
    </w:p>
    <w:tbl>
      <w:tblPr>
        <w:tblW w:w="0" w:type="auto"/>
        <w:tblLayout w:type="fixed"/>
        <w:tblLook w:val="04A0"/>
      </w:tblPr>
      <w:tblGrid>
        <w:gridCol w:w="506"/>
        <w:gridCol w:w="2137"/>
        <w:gridCol w:w="2500"/>
        <w:gridCol w:w="2231"/>
        <w:gridCol w:w="2267"/>
      </w:tblGrid>
      <w:tr w:rsidR="00D732FF">
        <w:trPr>
          <w:trHeight w:val="7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D732FF" w:rsidRDefault="00005EE8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eastAsia="Nimbus Roman No9 L" w:hAnsi="Nimbus Roman No9 L"/>
                <w:sz w:val="28"/>
                <w:szCs w:val="28"/>
              </w:rPr>
              <w:t xml:space="preserve">№ </w:t>
            </w:r>
          </w:p>
          <w:p w:rsidR="00D732FF" w:rsidRDefault="00005EE8">
            <w:pPr>
              <w:rPr>
                <w:rFonts w:ascii="Nimbus Roman No9 L" w:hAnsi="Nimbus Roman No9 L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Nimbus Roman No9 L" w:hAnsi="Nimbus Roman No9 L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Nimbus Roman No9 L" w:hAnsi="Nimbus Roman No9 L"/>
                <w:sz w:val="28"/>
                <w:szCs w:val="28"/>
              </w:rPr>
              <w:t>/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D732FF" w:rsidRDefault="00005EE8">
            <w:pPr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Название</w:t>
            </w:r>
          </w:p>
          <w:p w:rsidR="00D732FF" w:rsidRDefault="00005EE8">
            <w:pPr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мероприятия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D732FF" w:rsidRDefault="00005EE8">
            <w:pPr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Форма</w:t>
            </w:r>
          </w:p>
          <w:p w:rsidR="00D732FF" w:rsidRDefault="00005EE8">
            <w:pPr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проведения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D732FF" w:rsidRDefault="00005EE8">
            <w:pPr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Содержание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32FF" w:rsidRDefault="00005EE8">
            <w:pPr>
              <w:jc w:val="center"/>
            </w:pPr>
            <w:r>
              <w:rPr>
                <w:rFonts w:ascii="Nimbus Roman No9 L" w:hAnsi="Nimbus Roman No9 L"/>
                <w:sz w:val="28"/>
                <w:szCs w:val="28"/>
              </w:rPr>
              <w:t>Дата проведения</w:t>
            </w:r>
          </w:p>
        </w:tc>
      </w:tr>
      <w:tr w:rsidR="00D732FF">
        <w:trPr>
          <w:trHeight w:val="7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D732FF" w:rsidRDefault="00005EE8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1</w:t>
            </w:r>
          </w:p>
          <w:p w:rsidR="00D732FF" w:rsidRDefault="00D732FF">
            <w:pPr>
              <w:rPr>
                <w:rFonts w:ascii="Nimbus Roman No9 L" w:hAnsi="Nimbus Roman No9 L"/>
                <w:sz w:val="28"/>
                <w:szCs w:val="28"/>
              </w:rPr>
            </w:pPr>
          </w:p>
          <w:p w:rsidR="00D732FF" w:rsidRDefault="00D732FF">
            <w:pPr>
              <w:rPr>
                <w:rFonts w:ascii="Nimbus Roman No9 L" w:hAnsi="Nimbus Roman No9 L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D732FF" w:rsidRDefault="00005EE8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«Родитель  это  звучит  гордо»             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D732FF" w:rsidRDefault="00005EE8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Коллективная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D732FF" w:rsidRDefault="00005EE8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Беседа, анкетирование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32FF" w:rsidRDefault="00005EE8">
            <w:r>
              <w:rPr>
                <w:rFonts w:ascii="Nimbus Roman No9 L" w:hAnsi="Nimbus Roman No9 L"/>
                <w:sz w:val="28"/>
                <w:szCs w:val="28"/>
              </w:rPr>
              <w:t>02.09.2014 г</w:t>
            </w:r>
          </w:p>
        </w:tc>
      </w:tr>
      <w:tr w:rsidR="00D732FF">
        <w:trPr>
          <w:trHeight w:val="7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D732FF" w:rsidRDefault="00005EE8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2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D732FF" w:rsidRDefault="00005EE8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«Адаптация  ребёнка  в  детском  саду»</w:t>
            </w:r>
          </w:p>
          <w:p w:rsidR="00D732FF" w:rsidRDefault="00D732FF">
            <w:pPr>
              <w:rPr>
                <w:rFonts w:ascii="Nimbus Roman No9 L" w:hAnsi="Nimbus Roman No9 L"/>
                <w:sz w:val="28"/>
                <w:szCs w:val="28"/>
              </w:rPr>
            </w:pPr>
          </w:p>
          <w:p w:rsidR="00D732FF" w:rsidRDefault="00D732FF">
            <w:pPr>
              <w:rPr>
                <w:rFonts w:ascii="Nimbus Roman No9 L" w:hAnsi="Nimbus Roman No9 L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D732FF" w:rsidRDefault="00005EE8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Индивидуальная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D732FF" w:rsidRDefault="00005EE8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Беседа, консультации,        совместный  поиск  решение   проблем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32FF" w:rsidRDefault="00005EE8">
            <w:r>
              <w:rPr>
                <w:rFonts w:ascii="Nimbus Roman No9 L" w:hAnsi="Nimbus Roman No9 L"/>
                <w:sz w:val="28"/>
                <w:szCs w:val="28"/>
              </w:rPr>
              <w:t>24.10.2014г</w:t>
            </w:r>
          </w:p>
        </w:tc>
      </w:tr>
      <w:tr w:rsidR="00D732FF">
        <w:trPr>
          <w:trHeight w:val="7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D732FF" w:rsidRDefault="00005EE8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3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D732FF" w:rsidRDefault="00005EE8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«Игра  в  жизни   ребёнка  раннего   возраста»</w:t>
            </w:r>
          </w:p>
          <w:p w:rsidR="00D732FF" w:rsidRDefault="00D732FF">
            <w:pPr>
              <w:rPr>
                <w:rFonts w:ascii="Nimbus Roman No9 L" w:hAnsi="Nimbus Roman No9 L"/>
                <w:sz w:val="28"/>
                <w:szCs w:val="28"/>
              </w:rPr>
            </w:pPr>
          </w:p>
          <w:p w:rsidR="00D732FF" w:rsidRDefault="00D732FF">
            <w:pPr>
              <w:rPr>
                <w:rFonts w:ascii="Nimbus Roman No9 L" w:hAnsi="Nimbus Roman No9 L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D732FF" w:rsidRDefault="00005EE8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Коллективная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D732FF" w:rsidRDefault="00005EE8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Беседа, консультация, просмотр  фильмов, дискуссия  о  пользе   и  вреде  современных   игрушек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32FF" w:rsidRDefault="00005EE8">
            <w:r>
              <w:rPr>
                <w:rFonts w:ascii="Nimbus Roman No9 L" w:hAnsi="Nimbus Roman No9 L"/>
                <w:sz w:val="28"/>
                <w:szCs w:val="28"/>
              </w:rPr>
              <w:t>14.112014г</w:t>
            </w:r>
          </w:p>
        </w:tc>
      </w:tr>
      <w:tr w:rsidR="00D732FF">
        <w:trPr>
          <w:trHeight w:val="7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D732FF" w:rsidRDefault="00005EE8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4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D732FF" w:rsidRDefault="00005EE8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«Новогодняя открытка»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D732FF" w:rsidRDefault="00005EE8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Коллективная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D732FF" w:rsidRDefault="00005EE8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Творческая  работа родителей  и  детей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32FF" w:rsidRDefault="00005EE8">
            <w:r>
              <w:rPr>
                <w:rFonts w:ascii="Nimbus Roman No9 L" w:hAnsi="Nimbus Roman No9 L"/>
                <w:sz w:val="28"/>
                <w:szCs w:val="28"/>
              </w:rPr>
              <w:t>29.12.2014г</w:t>
            </w:r>
          </w:p>
        </w:tc>
      </w:tr>
      <w:tr w:rsidR="00D732FF">
        <w:trPr>
          <w:trHeight w:val="7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D732FF" w:rsidRDefault="00005EE8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5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D732FF" w:rsidRDefault="00005EE8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«Красивые цветы  для  пчёлки»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D732FF" w:rsidRDefault="00005EE8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Коллективная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D732FF" w:rsidRDefault="00005EE8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Творческая   работа  родителей  и  детей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32FF" w:rsidRDefault="00005EE8">
            <w:r>
              <w:rPr>
                <w:rFonts w:ascii="Nimbus Roman No9 L" w:hAnsi="Nimbus Roman No9 L"/>
                <w:sz w:val="28"/>
                <w:szCs w:val="28"/>
              </w:rPr>
              <w:t>15.01.2015</w:t>
            </w:r>
          </w:p>
        </w:tc>
      </w:tr>
      <w:tr w:rsidR="00D732FF">
        <w:trPr>
          <w:trHeight w:val="7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D732FF" w:rsidRDefault="00005EE8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D732FF" w:rsidRDefault="00005EE8">
            <w:pPr>
              <w:spacing w:before="28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Роль   лепки  в  развитии  мелкой  моторики  и  творчество   малыша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D732FF" w:rsidRDefault="00005EE8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Практическое   занятие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D732FF" w:rsidRDefault="00005EE8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Мастер  класс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32FF" w:rsidRDefault="00005EE8">
            <w:r>
              <w:rPr>
                <w:rFonts w:ascii="Nimbus Roman No9 L" w:hAnsi="Nimbus Roman No9 L"/>
                <w:sz w:val="28"/>
                <w:szCs w:val="28"/>
              </w:rPr>
              <w:t>02.02.2015</w:t>
            </w:r>
          </w:p>
        </w:tc>
      </w:tr>
      <w:tr w:rsidR="00D732FF">
        <w:trPr>
          <w:trHeight w:val="7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D732FF" w:rsidRDefault="00005EE8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7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D732FF" w:rsidRDefault="00005EE8">
            <w:pPr>
              <w:spacing w:before="28" w:line="100" w:lineRule="atLeast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«Телевизор   и   ребёнок. Что  делать»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D732FF" w:rsidRDefault="00005EE8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Коллективная   форма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D732FF" w:rsidRDefault="00005EE8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Дискуссия  на  тему  «Нужен  ли  ребёнку  телевизор»                                                   Обмен  опытом   «Как  занять  дома  ребёнка  без   просмотра   телевизора»   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32FF" w:rsidRDefault="00005EE8">
            <w:r>
              <w:rPr>
                <w:rFonts w:ascii="Nimbus Roman No9 L" w:hAnsi="Nimbus Roman No9 L"/>
                <w:sz w:val="28"/>
                <w:szCs w:val="28"/>
              </w:rPr>
              <w:t>18.02.2015г</w:t>
            </w:r>
          </w:p>
        </w:tc>
      </w:tr>
      <w:tr w:rsidR="00D732FF">
        <w:trPr>
          <w:trHeight w:val="7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D732FF" w:rsidRDefault="00005EE8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lastRenderedPageBreak/>
              <w:t>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D732FF" w:rsidRDefault="00005EE8">
            <w:pPr>
              <w:spacing w:before="28" w:line="100" w:lineRule="atLeast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«Образ  мамы»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D732FF" w:rsidRDefault="00005EE8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Фестиваль  семейного  творчества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D732FF" w:rsidRDefault="00005EE8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Презентации  семейных  традиций:        выставки,      музыкальное   творчество        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32FF" w:rsidRDefault="00005EE8">
            <w:r>
              <w:rPr>
                <w:rFonts w:ascii="Nimbus Roman No9 L" w:hAnsi="Nimbus Roman No9 L"/>
                <w:sz w:val="28"/>
                <w:szCs w:val="28"/>
              </w:rPr>
              <w:t>05..03.2015г</w:t>
            </w:r>
          </w:p>
        </w:tc>
      </w:tr>
      <w:tr w:rsidR="00D732FF">
        <w:trPr>
          <w:trHeight w:val="7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D732FF" w:rsidRDefault="00005EE8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9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D732FF" w:rsidRDefault="00005EE8">
            <w:pPr>
              <w:spacing w:before="28" w:line="480" w:lineRule="auto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«Привитие  и  воспитание  культурно  - гигиенических  навыков  у  детей  младшего  возраста»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D732FF" w:rsidRDefault="00005EE8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Мастер  класс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D732FF" w:rsidRDefault="00005EE8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Беседа</w:t>
            </w:r>
            <w:proofErr w:type="gramStart"/>
            <w:r>
              <w:rPr>
                <w:rFonts w:ascii="Nimbus Roman No9 L" w:hAnsi="Nimbus Roman No9 L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Nimbus Roman No9 L" w:hAnsi="Nimbus Roman No9 L"/>
                <w:sz w:val="28"/>
                <w:szCs w:val="28"/>
              </w:rPr>
              <w:t xml:space="preserve">  упражнение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32FF" w:rsidRDefault="00005EE8">
            <w:r>
              <w:rPr>
                <w:rFonts w:ascii="Nimbus Roman No9 L" w:hAnsi="Nimbus Roman No9 L"/>
                <w:sz w:val="28"/>
                <w:szCs w:val="28"/>
              </w:rPr>
              <w:t>15.04.2015г</w:t>
            </w:r>
          </w:p>
        </w:tc>
      </w:tr>
      <w:tr w:rsidR="00D732FF">
        <w:trPr>
          <w:trHeight w:val="7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D732FF" w:rsidRDefault="00005EE8">
            <w:pPr>
              <w:rPr>
                <w:rFonts w:ascii="Nimbus Roman No9 L" w:eastAsia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10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D732FF" w:rsidRDefault="00005EE8">
            <w:pPr>
              <w:spacing w:before="28" w:line="100" w:lineRule="atLeast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eastAsia="Nimbus Roman No9 L" w:hAnsi="Nimbus Roman No9 L"/>
                <w:sz w:val="28"/>
                <w:szCs w:val="28"/>
              </w:rPr>
              <w:t xml:space="preserve"> </w:t>
            </w:r>
            <w:r>
              <w:rPr>
                <w:rFonts w:ascii="Nimbus Roman No9 L" w:hAnsi="Nimbus Roman No9 L"/>
                <w:sz w:val="28"/>
                <w:szCs w:val="28"/>
              </w:rPr>
              <w:t>«Помоги  ребёнку  управлять  своим  поведением»       Кризис  раннего  возраста  трёх  лет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D732FF" w:rsidRDefault="00005EE8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Практикум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D732FF" w:rsidRDefault="00005EE8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Обмен  опытом   семейного   воспитания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32FF" w:rsidRDefault="00005EE8">
            <w:r>
              <w:rPr>
                <w:rFonts w:ascii="Nimbus Roman No9 L" w:hAnsi="Nimbus Roman No9 L"/>
                <w:sz w:val="28"/>
                <w:szCs w:val="28"/>
              </w:rPr>
              <w:t>18.05.2015г</w:t>
            </w:r>
          </w:p>
        </w:tc>
      </w:tr>
    </w:tbl>
    <w:p w:rsidR="00D732FF" w:rsidRDefault="00D732FF">
      <w:pPr>
        <w:rPr>
          <w:rFonts w:ascii="Nimbus Roman No9 L" w:hAnsi="Nimbus Roman No9 L"/>
          <w:sz w:val="28"/>
          <w:szCs w:val="28"/>
        </w:rPr>
      </w:pPr>
    </w:p>
    <w:p w:rsidR="00D732FF" w:rsidRDefault="00D732FF">
      <w:pPr>
        <w:rPr>
          <w:rFonts w:ascii="Nimbus Roman No9 L" w:hAnsi="Nimbus Roman No9 L"/>
          <w:sz w:val="28"/>
          <w:szCs w:val="28"/>
        </w:rPr>
      </w:pPr>
    </w:p>
    <w:p w:rsidR="00D732FF" w:rsidRDefault="00D732FF">
      <w:pPr>
        <w:rPr>
          <w:rFonts w:ascii="Nimbus Roman No9 L" w:hAnsi="Nimbus Roman No9 L"/>
          <w:sz w:val="28"/>
          <w:szCs w:val="28"/>
        </w:rPr>
      </w:pPr>
    </w:p>
    <w:p w:rsidR="00D732FF" w:rsidRDefault="00D732FF">
      <w:pPr>
        <w:rPr>
          <w:rFonts w:ascii="Nimbus Roman No9 L" w:hAnsi="Nimbus Roman No9 L"/>
          <w:sz w:val="28"/>
          <w:szCs w:val="28"/>
        </w:rPr>
      </w:pPr>
    </w:p>
    <w:p w:rsidR="00D732FF" w:rsidRDefault="00D732FF">
      <w:pPr>
        <w:rPr>
          <w:rFonts w:ascii="Nimbus Roman No9 L" w:hAnsi="Nimbus Roman No9 L"/>
          <w:sz w:val="28"/>
          <w:szCs w:val="28"/>
        </w:rPr>
      </w:pPr>
    </w:p>
    <w:p w:rsidR="00D732FF" w:rsidRDefault="00D732FF">
      <w:pPr>
        <w:rPr>
          <w:rFonts w:ascii="Nimbus Roman No9 L" w:hAnsi="Nimbus Roman No9 L"/>
          <w:sz w:val="28"/>
          <w:szCs w:val="28"/>
        </w:rPr>
      </w:pPr>
    </w:p>
    <w:p w:rsidR="00D732FF" w:rsidRDefault="00D732FF">
      <w:pPr>
        <w:rPr>
          <w:rFonts w:ascii="Nimbus Roman No9 L" w:hAnsi="Nimbus Roman No9 L"/>
          <w:sz w:val="28"/>
          <w:szCs w:val="28"/>
        </w:rPr>
      </w:pPr>
    </w:p>
    <w:p w:rsidR="00D732FF" w:rsidRDefault="00D732FF">
      <w:pPr>
        <w:rPr>
          <w:rFonts w:ascii="Nimbus Roman No9 L" w:hAnsi="Nimbus Roman No9 L"/>
          <w:sz w:val="28"/>
          <w:szCs w:val="28"/>
        </w:rPr>
      </w:pPr>
    </w:p>
    <w:p w:rsidR="00D732FF" w:rsidRDefault="00D732FF">
      <w:pPr>
        <w:rPr>
          <w:rFonts w:ascii="Nimbus Roman No9 L" w:hAnsi="Nimbus Roman No9 L"/>
          <w:sz w:val="28"/>
          <w:szCs w:val="28"/>
        </w:rPr>
      </w:pPr>
    </w:p>
    <w:p w:rsidR="00D732FF" w:rsidRDefault="00D732FF">
      <w:pPr>
        <w:rPr>
          <w:rFonts w:ascii="Nimbus Roman No9 L" w:hAnsi="Nimbus Roman No9 L"/>
          <w:sz w:val="28"/>
          <w:szCs w:val="28"/>
        </w:rPr>
      </w:pPr>
    </w:p>
    <w:p w:rsidR="00D732FF" w:rsidRDefault="00005EE8">
      <w:pPr>
        <w:pStyle w:val="BodyText"/>
        <w:spacing w:after="0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Для того чтобы спланировать работу с родителями, необходим </w:t>
      </w:r>
      <w:r>
        <w:rPr>
          <w:rStyle w:val="a4"/>
          <w:rFonts w:ascii="Nimbus Roman No9 L" w:hAnsi="Nimbus Roman No9 L"/>
        </w:rPr>
        <w:t>социально-педагогический мониторинг семьи</w:t>
      </w:r>
      <w:r>
        <w:rPr>
          <w:rFonts w:ascii="Nimbus Roman No9 L" w:hAnsi="Nimbus Roman No9 L"/>
          <w:sz w:val="28"/>
          <w:szCs w:val="28"/>
        </w:rPr>
        <w:t xml:space="preserve">, научно обоснованная система периодического сбора, обобщения и анализа социально-педагогической информации о </w:t>
      </w:r>
      <w:r>
        <w:rPr>
          <w:rFonts w:ascii="Nimbus Roman No9 L" w:hAnsi="Nimbus Roman No9 L"/>
          <w:sz w:val="28"/>
          <w:szCs w:val="28"/>
        </w:rPr>
        <w:lastRenderedPageBreak/>
        <w:t xml:space="preserve">процессах, протекающих в семье, и принятие на этой основе стратегических и тактических решений. </w:t>
      </w:r>
    </w:p>
    <w:p w:rsidR="00D732FF" w:rsidRDefault="00005EE8">
      <w:pPr>
        <w:pStyle w:val="BodyText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Основные</w:t>
      </w:r>
      <w:r>
        <w:rPr>
          <w:rFonts w:ascii="Nimbus Roman No9 L" w:hAnsi="Nimbus Roman No9 L"/>
          <w:sz w:val="28"/>
          <w:szCs w:val="28"/>
        </w:rPr>
        <w:t xml:space="preserve"> принципы мониторинга: достоверность, полнота, системность информации; оперативность получения сведений и их систематическая актуализация; сопоставимость получаемых данных. </w:t>
      </w:r>
      <w:proofErr w:type="gramStart"/>
      <w:r>
        <w:rPr>
          <w:rFonts w:ascii="Nimbus Roman No9 L" w:hAnsi="Nimbus Roman No9 L"/>
          <w:sz w:val="28"/>
          <w:szCs w:val="28"/>
        </w:rPr>
        <w:t>Сущность социально-педагогического мониторинга семьи состоит в комплексном использо</w:t>
      </w:r>
      <w:r>
        <w:rPr>
          <w:rFonts w:ascii="Nimbus Roman No9 L" w:hAnsi="Nimbus Roman No9 L"/>
          <w:sz w:val="28"/>
          <w:szCs w:val="28"/>
        </w:rPr>
        <w:t>вании всех источников данных о процессах и событиях семейной жизни, как носящих естественный характер (информация, предлагаемая членами семьи по собственной инициативе; непосредственное и опосредованное наблюдение, так и полученных в ходе специально органи</w:t>
      </w:r>
      <w:r>
        <w:rPr>
          <w:rFonts w:ascii="Nimbus Roman No9 L" w:hAnsi="Nimbus Roman No9 L"/>
          <w:sz w:val="28"/>
          <w:szCs w:val="28"/>
        </w:rPr>
        <w:t>зованного исследования (опрос, анкетирование, метод экспертных оценок, биографический метод, психологические методики на выявление показателей внутрисемейных отношений и т.д.).</w:t>
      </w:r>
      <w:proofErr w:type="gramEnd"/>
      <w:r>
        <w:rPr>
          <w:rFonts w:ascii="Nimbus Roman No9 L" w:hAnsi="Nimbus Roman No9 L"/>
          <w:sz w:val="28"/>
          <w:szCs w:val="28"/>
        </w:rPr>
        <w:t xml:space="preserve"> И на основе систематизированного сбора информации и полученных результатов выст</w:t>
      </w:r>
      <w:r>
        <w:rPr>
          <w:rFonts w:ascii="Nimbus Roman No9 L" w:hAnsi="Nimbus Roman No9 L"/>
          <w:sz w:val="28"/>
          <w:szCs w:val="28"/>
        </w:rPr>
        <w:t>роить работу с родителями, сделать ее эффективной, подобрать интересные формы взаимодействия с семьей.</w:t>
      </w:r>
    </w:p>
    <w:p w:rsidR="00D732FF" w:rsidRDefault="00005EE8">
      <w:pPr>
        <w:pStyle w:val="BodyText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Ежегодно в сентябре воспитатели групп проводят </w:t>
      </w:r>
      <w:r>
        <w:rPr>
          <w:rStyle w:val="a4"/>
          <w:rFonts w:ascii="Nimbus Roman No9 L" w:hAnsi="Nimbus Roman No9 L"/>
          <w:b/>
          <w:bCs/>
          <w:i w:val="0"/>
          <w:iCs w:val="0"/>
          <w:color w:val="000000"/>
        </w:rPr>
        <w:t>анкетирование</w:t>
      </w:r>
      <w:r>
        <w:rPr>
          <w:rFonts w:ascii="Nimbus Roman No9 L" w:hAnsi="Nimbus Roman No9 L"/>
          <w:sz w:val="28"/>
          <w:szCs w:val="28"/>
        </w:rPr>
        <w:t xml:space="preserve"> среди родителей на тему “Социальный портрет семьи” и анализ детских рисунков на тему “Моя се</w:t>
      </w:r>
      <w:r>
        <w:rPr>
          <w:rFonts w:ascii="Nimbus Roman No9 L" w:hAnsi="Nimbus Roman No9 L"/>
          <w:sz w:val="28"/>
          <w:szCs w:val="28"/>
        </w:rPr>
        <w:t>мья”, “Мой дом”, что помогает понять, как относятся к ребенку дома, с какими проблемами он сталкивается.</w:t>
      </w:r>
    </w:p>
    <w:p w:rsidR="00D732FF" w:rsidRDefault="00005EE8">
      <w:pPr>
        <w:pStyle w:val="BodyText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Во вновь открывшихся группах знакомство с семьей, с ее традициями проходят через </w:t>
      </w:r>
      <w:r>
        <w:rPr>
          <w:rStyle w:val="a3"/>
          <w:rFonts w:ascii="Nimbus Roman No9 L" w:hAnsi="Nimbus Roman No9 L"/>
          <w:color w:val="000000"/>
        </w:rPr>
        <w:t>оформляемые стенды</w:t>
      </w:r>
      <w:r>
        <w:rPr>
          <w:rFonts w:ascii="Nimbus Roman No9 L" w:hAnsi="Nimbus Roman No9 L"/>
          <w:sz w:val="28"/>
          <w:szCs w:val="28"/>
        </w:rPr>
        <w:t>, где вывешиваются фотографии членов семей воспитанников. Дети очень гордятся своей семьей и с удовольствием рассказывают о своих родителях. А знакомство родителей с детским садом проходит с помощью визитных карточек групп и детского сада. Все это позволяе</w:t>
      </w:r>
      <w:r>
        <w:rPr>
          <w:rFonts w:ascii="Nimbus Roman No9 L" w:hAnsi="Nimbus Roman No9 L"/>
          <w:sz w:val="28"/>
          <w:szCs w:val="28"/>
        </w:rPr>
        <w:t>т вызвать у родителей доверительное отношение к детскому саду, воспитателям правильно планировать беседы с родителями, выявлять проблемы семейного воспитания, узнать родословную, а также целенаправленно оказывать необходимую педагогическую помощь.</w:t>
      </w:r>
    </w:p>
    <w:p w:rsidR="00D732FF" w:rsidRDefault="00005EE8">
      <w:pPr>
        <w:pStyle w:val="BodyText"/>
        <w:jc w:val="both"/>
        <w:rPr>
          <w:rStyle w:val="a4"/>
          <w:rFonts w:ascii="Nimbus Roman No9 L" w:hAnsi="Nimbus Roman No9 L"/>
          <w:b/>
          <w:bCs/>
          <w:color w:val="000000"/>
        </w:rPr>
      </w:pPr>
      <w:r>
        <w:rPr>
          <w:rFonts w:ascii="Nimbus Roman No9 L" w:hAnsi="Nimbus Roman No9 L"/>
          <w:sz w:val="28"/>
          <w:szCs w:val="28"/>
        </w:rPr>
        <w:t>Родителе</w:t>
      </w:r>
      <w:r>
        <w:rPr>
          <w:rFonts w:ascii="Nimbus Roman No9 L" w:hAnsi="Nimbus Roman No9 L"/>
          <w:sz w:val="28"/>
          <w:szCs w:val="28"/>
        </w:rPr>
        <w:t>й детей, посещающих  дошкольное образовательное учреждение, можно условно разделить на три группы:</w:t>
      </w:r>
    </w:p>
    <w:p w:rsidR="00D732FF" w:rsidRDefault="00005EE8">
      <w:pPr>
        <w:pStyle w:val="BodyText"/>
        <w:jc w:val="both"/>
        <w:rPr>
          <w:rStyle w:val="a4"/>
          <w:rFonts w:ascii="Nimbus Roman No9 L" w:hAnsi="Nimbus Roman No9 L"/>
          <w:b/>
          <w:bCs/>
          <w:i w:val="0"/>
          <w:iCs w:val="0"/>
          <w:color w:val="000000"/>
        </w:rPr>
      </w:pPr>
      <w:r>
        <w:rPr>
          <w:rStyle w:val="a4"/>
          <w:rFonts w:ascii="Nimbus Roman No9 L" w:hAnsi="Nimbus Roman No9 L"/>
          <w:b/>
          <w:bCs/>
          <w:color w:val="000000"/>
        </w:rPr>
        <w:t>Первая группа</w:t>
      </w:r>
      <w:r>
        <w:rPr>
          <w:rFonts w:ascii="Nimbus Roman No9 L" w:hAnsi="Nimbus Roman No9 L"/>
          <w:sz w:val="28"/>
          <w:szCs w:val="28"/>
        </w:rPr>
        <w:t xml:space="preserve"> —   родители, которые занимаются построением своей карьеры, имеющие полный рабочий день, некоторые из них не нормированный рабочий день, очень </w:t>
      </w:r>
      <w:r>
        <w:rPr>
          <w:rFonts w:ascii="Nimbus Roman No9 L" w:hAnsi="Nimbus Roman No9 L"/>
          <w:sz w:val="28"/>
          <w:szCs w:val="28"/>
        </w:rPr>
        <w:t>занятые на работе, как мать, так и отец. Этим родителям - детский сад просто жизненно необходим. Но, несмотря на это, они ждут от детского сада не только хорошего присмотра и ухода за ребенком, но и полноценного развития, оздоровления, обучения и воспитани</w:t>
      </w:r>
      <w:r>
        <w:rPr>
          <w:rFonts w:ascii="Nimbus Roman No9 L" w:hAnsi="Nimbus Roman No9 L"/>
          <w:sz w:val="28"/>
          <w:szCs w:val="28"/>
        </w:rPr>
        <w:t xml:space="preserve">я, организации интересного досуга. Эта родительская группа вряд ли сможет в силу занятости активно посещать консультации, семинары, тренинги. Но при правильной организации взаимодействия они с удовольствием дома изготовят вместе с ребенком семейную работу </w:t>
      </w:r>
      <w:r>
        <w:rPr>
          <w:rFonts w:ascii="Nimbus Roman No9 L" w:hAnsi="Nimbus Roman No9 L"/>
          <w:sz w:val="28"/>
          <w:szCs w:val="28"/>
        </w:rPr>
        <w:t>на конкурс, подберут фотографии на выставку, в удобное для них время примут участие в заранее объявленных мероприятиях, например в веселых стартах или субботнике.</w:t>
      </w:r>
    </w:p>
    <w:p w:rsidR="00D732FF" w:rsidRDefault="00005EE8">
      <w:pPr>
        <w:pStyle w:val="BodyText"/>
        <w:jc w:val="both"/>
        <w:rPr>
          <w:rStyle w:val="a4"/>
          <w:rFonts w:ascii="Nimbus Roman No9 L" w:hAnsi="Nimbus Roman No9 L"/>
          <w:b/>
          <w:bCs/>
          <w:i w:val="0"/>
          <w:iCs w:val="0"/>
          <w:color w:val="000000"/>
        </w:rPr>
      </w:pPr>
      <w:r>
        <w:rPr>
          <w:rStyle w:val="a4"/>
          <w:rFonts w:ascii="Nimbus Roman No9 L" w:hAnsi="Nimbus Roman No9 L"/>
          <w:b/>
          <w:bCs/>
          <w:i w:val="0"/>
          <w:iCs w:val="0"/>
          <w:color w:val="000000"/>
        </w:rPr>
        <w:t>Вторая группа</w:t>
      </w:r>
      <w:r>
        <w:rPr>
          <w:rFonts w:ascii="Nimbus Roman No9 L" w:hAnsi="Nimbus Roman No9 L"/>
          <w:sz w:val="28"/>
          <w:szCs w:val="28"/>
        </w:rPr>
        <w:t xml:space="preserve"> — это родители с удобным рабочим графиком, неработающими </w:t>
      </w:r>
      <w:r>
        <w:rPr>
          <w:rFonts w:ascii="Nimbus Roman No9 L" w:hAnsi="Nimbus Roman No9 L"/>
          <w:sz w:val="28"/>
          <w:szCs w:val="28"/>
        </w:rPr>
        <w:lastRenderedPageBreak/>
        <w:t>бабушками и дедушками.</w:t>
      </w:r>
      <w:r>
        <w:rPr>
          <w:rFonts w:ascii="Nimbus Roman No9 L" w:hAnsi="Nimbus Roman No9 L"/>
          <w:sz w:val="28"/>
          <w:szCs w:val="28"/>
        </w:rPr>
        <w:t xml:space="preserve"> Дети из таких семей могли бы не посещать детский сад, но родители не хотят лишать ребенка полноценного общения, игр со сверстниками, развития и обучения. Задача педагогов — не допустить, чтобы эта родительская группа оставалась на позиции пассивного наблю</w:t>
      </w:r>
      <w:r>
        <w:rPr>
          <w:rFonts w:ascii="Nimbus Roman No9 L" w:hAnsi="Nimbus Roman No9 L"/>
          <w:sz w:val="28"/>
          <w:szCs w:val="28"/>
        </w:rPr>
        <w:t>дателя, активизировать их педагогические умения, вовлечь в работу детского сада.</w:t>
      </w:r>
    </w:p>
    <w:p w:rsidR="00D732FF" w:rsidRDefault="00005EE8">
      <w:pPr>
        <w:pStyle w:val="BodyText"/>
        <w:jc w:val="both"/>
        <w:rPr>
          <w:rStyle w:val="a4"/>
          <w:rFonts w:ascii="Nimbus Roman No9 L" w:hAnsi="Nimbus Roman No9 L"/>
          <w:b/>
          <w:bCs/>
          <w:i w:val="0"/>
          <w:iCs w:val="0"/>
          <w:color w:val="000000"/>
        </w:rPr>
      </w:pPr>
      <w:r>
        <w:rPr>
          <w:rStyle w:val="a4"/>
          <w:rFonts w:ascii="Nimbus Roman No9 L" w:hAnsi="Nimbus Roman No9 L"/>
          <w:b/>
          <w:bCs/>
          <w:i w:val="0"/>
          <w:iCs w:val="0"/>
          <w:color w:val="000000"/>
        </w:rPr>
        <w:t>Третья группа</w:t>
      </w:r>
      <w:r>
        <w:rPr>
          <w:rFonts w:ascii="Nimbus Roman No9 L" w:hAnsi="Nimbus Roman No9 L"/>
          <w:b/>
          <w:bCs/>
          <w:color w:val="000000"/>
          <w:sz w:val="28"/>
          <w:szCs w:val="28"/>
        </w:rPr>
        <w:t xml:space="preserve"> </w:t>
      </w:r>
      <w:r>
        <w:rPr>
          <w:rFonts w:ascii="Nimbus Roman No9 L" w:hAnsi="Nimbus Roman No9 L"/>
          <w:sz w:val="28"/>
          <w:szCs w:val="28"/>
        </w:rPr>
        <w:t>— это семьи с неработающими мамами. Эти родители тоже ждут от детского сада интересного общения со сверстниками, получения навыков поведения в коллективе, соблюд</w:t>
      </w:r>
      <w:r>
        <w:rPr>
          <w:rFonts w:ascii="Nimbus Roman No9 L" w:hAnsi="Nimbus Roman No9 L"/>
          <w:sz w:val="28"/>
          <w:szCs w:val="28"/>
        </w:rPr>
        <w:t>ения правильного режима дня, обучения и развития. Задача воспитателя - выделить из этой родительской группы энергичных мам, которые станут членами родительских комитетов и активными помощниками воспитателей. На эту родительскую группу воспитателю необходим</w:t>
      </w:r>
      <w:r>
        <w:rPr>
          <w:rFonts w:ascii="Nimbus Roman No9 L" w:hAnsi="Nimbus Roman No9 L"/>
          <w:sz w:val="28"/>
          <w:szCs w:val="28"/>
        </w:rPr>
        <w:t>о опираться в подготовке родительских собраний, проведении праздников, конкурсов, выставок и т.п.</w:t>
      </w:r>
    </w:p>
    <w:p w:rsidR="00D732FF" w:rsidRDefault="00005EE8">
      <w:pPr>
        <w:pStyle w:val="BodyText"/>
        <w:jc w:val="both"/>
        <w:rPr>
          <w:rFonts w:ascii="Nimbus Roman No9 L" w:hAnsi="Nimbus Roman No9 L"/>
          <w:sz w:val="28"/>
          <w:szCs w:val="28"/>
        </w:rPr>
      </w:pPr>
      <w:r>
        <w:rPr>
          <w:rStyle w:val="a4"/>
          <w:rFonts w:ascii="Nimbus Roman No9 L" w:hAnsi="Nimbus Roman No9 L"/>
          <w:b/>
          <w:bCs/>
          <w:i w:val="0"/>
          <w:iCs w:val="0"/>
          <w:color w:val="000000"/>
        </w:rPr>
        <w:t>Четвертая группа</w:t>
      </w:r>
      <w:r>
        <w:rPr>
          <w:rFonts w:ascii="Nimbus Roman No9 L" w:hAnsi="Nimbus Roman No9 L"/>
          <w:sz w:val="28"/>
          <w:szCs w:val="28"/>
        </w:rPr>
        <w:t xml:space="preserve"> - </w:t>
      </w:r>
      <w:proofErr w:type="gramStart"/>
      <w:r>
        <w:rPr>
          <w:rFonts w:ascii="Nimbus Roman No9 L" w:hAnsi="Nimbus Roman No9 L"/>
          <w:sz w:val="28"/>
          <w:szCs w:val="28"/>
        </w:rPr>
        <w:t>родители</w:t>
      </w:r>
      <w:proofErr w:type="gramEnd"/>
      <w:r>
        <w:rPr>
          <w:rFonts w:ascii="Nimbus Roman No9 L" w:hAnsi="Nimbus Roman No9 L"/>
          <w:sz w:val="28"/>
          <w:szCs w:val="28"/>
        </w:rPr>
        <w:t xml:space="preserve"> полностью отдавшие воспитание своих детей бабушкам.</w:t>
      </w:r>
    </w:p>
    <w:p w:rsidR="00D732FF" w:rsidRDefault="00D732FF">
      <w:pPr>
        <w:rPr>
          <w:rFonts w:ascii="Nimbus Roman No9 L" w:hAnsi="Nimbus Roman No9 L"/>
          <w:sz w:val="28"/>
          <w:szCs w:val="28"/>
        </w:rPr>
      </w:pPr>
    </w:p>
    <w:p w:rsidR="00D732FF" w:rsidRDefault="00D732FF">
      <w:pPr>
        <w:spacing w:after="200" w:line="276" w:lineRule="auto"/>
      </w:pPr>
    </w:p>
    <w:sectPr w:rsidR="00D732FF" w:rsidSect="00D732F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displayHorizontalDrawingGridEvery w:val="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D732FF"/>
    <w:rsid w:val="00005EE8"/>
    <w:rsid w:val="00BC5B54"/>
    <w:rsid w:val="00D73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32FF"/>
    <w:pPr>
      <w:widowControl w:val="0"/>
      <w:suppressAutoHyphens/>
    </w:pPr>
    <w:rPr>
      <w:rFonts w:eastAsia="Arial Unicode M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1"/>
    <w:basedOn w:val="StGen1"/>
    <w:next w:val="BodyText"/>
    <w:rsid w:val="00D732FF"/>
    <w:pPr>
      <w:numPr>
        <w:numId w:val="2"/>
      </w:numPr>
      <w:outlineLvl w:val="0"/>
    </w:pPr>
    <w:rPr>
      <w:rFonts w:ascii="Times New Roman" w:hAnsi="Times New Roman"/>
      <w:b/>
      <w:bCs/>
      <w:sz w:val="48"/>
      <w:szCs w:val="48"/>
    </w:rPr>
  </w:style>
  <w:style w:type="paragraph" w:customStyle="1" w:styleId="Heading3">
    <w:name w:val="Heading3"/>
    <w:basedOn w:val="StGen1"/>
    <w:next w:val="BodyText"/>
    <w:rsid w:val="00D732FF"/>
    <w:pPr>
      <w:numPr>
        <w:ilvl w:val="2"/>
        <w:numId w:val="2"/>
      </w:numPr>
      <w:outlineLvl w:val="2"/>
    </w:pPr>
    <w:rPr>
      <w:rFonts w:ascii="Times New Roman" w:hAnsi="Times New Roman"/>
      <w:b/>
      <w:bCs/>
    </w:rPr>
  </w:style>
  <w:style w:type="character" w:customStyle="1" w:styleId="StGen2">
    <w:name w:val="StGen2"/>
    <w:rsid w:val="00D732FF"/>
  </w:style>
  <w:style w:type="character" w:customStyle="1" w:styleId="StGen3">
    <w:name w:val="StGen3"/>
    <w:rsid w:val="00D732FF"/>
  </w:style>
  <w:style w:type="character" w:customStyle="1" w:styleId="StGen4">
    <w:name w:val="StGen4"/>
    <w:rsid w:val="00D732FF"/>
  </w:style>
  <w:style w:type="character" w:customStyle="1" w:styleId="StGen5">
    <w:name w:val="StGen5"/>
    <w:rsid w:val="00D732FF"/>
  </w:style>
  <w:style w:type="character" w:customStyle="1" w:styleId="StGen6">
    <w:name w:val="StGen6"/>
    <w:rsid w:val="00D732FF"/>
  </w:style>
  <w:style w:type="character" w:customStyle="1" w:styleId="StGen7">
    <w:name w:val="StGen7"/>
    <w:rsid w:val="00D732FF"/>
  </w:style>
  <w:style w:type="character" w:customStyle="1" w:styleId="StGen8">
    <w:name w:val="StGen8"/>
    <w:rsid w:val="00D732FF"/>
  </w:style>
  <w:style w:type="character" w:customStyle="1" w:styleId="StGen9">
    <w:name w:val="StGen9"/>
    <w:rsid w:val="00D732FF"/>
  </w:style>
  <w:style w:type="character" w:customStyle="1" w:styleId="StGen10">
    <w:name w:val="StGen10"/>
    <w:rsid w:val="00D732FF"/>
  </w:style>
  <w:style w:type="character" w:customStyle="1" w:styleId="StGen11">
    <w:name w:val="StGen11"/>
    <w:rsid w:val="00D732FF"/>
  </w:style>
  <w:style w:type="character" w:customStyle="1" w:styleId="StGen12">
    <w:name w:val="StGen12"/>
    <w:rsid w:val="00D732FF"/>
  </w:style>
  <w:style w:type="character" w:customStyle="1" w:styleId="StGen13">
    <w:name w:val="StGen13"/>
    <w:rsid w:val="00D732FF"/>
  </w:style>
  <w:style w:type="character" w:customStyle="1" w:styleId="StGen14">
    <w:name w:val="StGen14"/>
    <w:rsid w:val="00D732FF"/>
  </w:style>
  <w:style w:type="character" w:customStyle="1" w:styleId="StGen15">
    <w:name w:val="StGen15"/>
    <w:rsid w:val="00D732FF"/>
  </w:style>
  <w:style w:type="character" w:customStyle="1" w:styleId="StGen16">
    <w:name w:val="StGen16"/>
    <w:rsid w:val="00D732FF"/>
  </w:style>
  <w:style w:type="character" w:customStyle="1" w:styleId="StGen17">
    <w:name w:val="StGen17"/>
    <w:rsid w:val="00D732FF"/>
  </w:style>
  <w:style w:type="character" w:customStyle="1" w:styleId="StGen18">
    <w:name w:val="StGen18"/>
    <w:rsid w:val="00D732FF"/>
  </w:style>
  <w:style w:type="character" w:customStyle="1" w:styleId="StGen19">
    <w:name w:val="StGen19"/>
    <w:rsid w:val="00D732FF"/>
  </w:style>
  <w:style w:type="character" w:customStyle="1" w:styleId="StGen20">
    <w:name w:val="StGen20"/>
    <w:rsid w:val="00D732FF"/>
  </w:style>
  <w:style w:type="character" w:customStyle="1" w:styleId="StGen21">
    <w:name w:val="StGen21"/>
    <w:rsid w:val="00D732FF"/>
  </w:style>
  <w:style w:type="character" w:styleId="a3">
    <w:name w:val="Strong"/>
    <w:rsid w:val="00D732FF"/>
    <w:rPr>
      <w:b/>
      <w:bCs/>
    </w:rPr>
  </w:style>
  <w:style w:type="character" w:styleId="a4">
    <w:name w:val="Emphasis"/>
    <w:rsid w:val="00D732FF"/>
    <w:rPr>
      <w:i/>
      <w:iCs/>
    </w:rPr>
  </w:style>
  <w:style w:type="character" w:customStyle="1" w:styleId="StGen22">
    <w:name w:val="StGen22"/>
    <w:rsid w:val="00D732FF"/>
  </w:style>
  <w:style w:type="paragraph" w:customStyle="1" w:styleId="StGen1">
    <w:name w:val="StGen1"/>
    <w:basedOn w:val="a"/>
    <w:next w:val="BodyText"/>
    <w:rsid w:val="00D732F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BodyText">
    <w:name w:val="BodyText"/>
    <w:basedOn w:val="a"/>
    <w:rsid w:val="00D732FF"/>
    <w:pPr>
      <w:spacing w:after="120"/>
    </w:pPr>
  </w:style>
  <w:style w:type="paragraph" w:styleId="a5">
    <w:name w:val="List"/>
    <w:basedOn w:val="BodyText"/>
    <w:rsid w:val="00D732FF"/>
  </w:style>
  <w:style w:type="paragraph" w:customStyle="1" w:styleId="Caption">
    <w:name w:val="Caption"/>
    <w:basedOn w:val="a"/>
    <w:rsid w:val="00D732FF"/>
    <w:pPr>
      <w:suppressLineNumbers/>
      <w:spacing w:before="120" w:after="120"/>
    </w:pPr>
    <w:rPr>
      <w:i/>
      <w:iCs/>
    </w:rPr>
  </w:style>
  <w:style w:type="paragraph" w:customStyle="1" w:styleId="StGen23">
    <w:name w:val="StGen23"/>
    <w:basedOn w:val="a"/>
    <w:rsid w:val="00D732FF"/>
    <w:pPr>
      <w:suppressLineNumbers/>
    </w:pPr>
  </w:style>
  <w:style w:type="paragraph" w:customStyle="1" w:styleId="StGen24">
    <w:name w:val="StGen24"/>
    <w:basedOn w:val="a"/>
    <w:rsid w:val="00D732FF"/>
    <w:pPr>
      <w:suppressLineNumbers/>
      <w:spacing w:before="120" w:after="120"/>
    </w:pPr>
    <w:rPr>
      <w:i/>
      <w:iCs/>
    </w:rPr>
  </w:style>
  <w:style w:type="paragraph" w:customStyle="1" w:styleId="StGen25">
    <w:name w:val="StGen25"/>
    <w:basedOn w:val="a"/>
    <w:rsid w:val="00D732FF"/>
    <w:pPr>
      <w:suppressLineNumbers/>
    </w:pPr>
  </w:style>
  <w:style w:type="paragraph" w:customStyle="1" w:styleId="StGen26">
    <w:name w:val="StGen26"/>
    <w:basedOn w:val="a"/>
    <w:rsid w:val="00D732FF"/>
    <w:pPr>
      <w:suppressLineNumbers/>
      <w:spacing w:before="120" w:after="120"/>
    </w:pPr>
    <w:rPr>
      <w:i/>
      <w:iCs/>
    </w:rPr>
  </w:style>
  <w:style w:type="paragraph" w:customStyle="1" w:styleId="StGen27">
    <w:name w:val="StGen27"/>
    <w:basedOn w:val="a"/>
    <w:rsid w:val="00D732FF"/>
    <w:pPr>
      <w:suppressLineNumbers/>
    </w:pPr>
  </w:style>
  <w:style w:type="paragraph" w:customStyle="1" w:styleId="StGen28">
    <w:name w:val="StGen28"/>
    <w:basedOn w:val="a"/>
    <w:rsid w:val="00D732FF"/>
    <w:pPr>
      <w:suppressLineNumbers/>
    </w:pPr>
  </w:style>
  <w:style w:type="paragraph" w:customStyle="1" w:styleId="StGen29">
    <w:name w:val="StGen29"/>
    <w:basedOn w:val="StGen28"/>
    <w:rsid w:val="00D732FF"/>
    <w:pPr>
      <w:jc w:val="center"/>
    </w:pPr>
    <w:rPr>
      <w:b/>
      <w:bCs/>
    </w:rPr>
  </w:style>
  <w:style w:type="paragraph" w:customStyle="1" w:styleId="StGen0">
    <w:name w:val="StGen0"/>
    <w:basedOn w:val="a"/>
    <w:rsid w:val="00D732FF"/>
    <w:pPr>
      <w:widowControl/>
      <w:spacing w:after="200" w:line="276" w:lineRule="auto"/>
    </w:pPr>
    <w:rPr>
      <w:rFonts w:eastAsia="Droid Sans"/>
      <w:color w:val="5E5E5E"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2551</Words>
  <Characters>14544</Characters>
  <Application>Microsoft Office Word</Application>
  <DocSecurity>0</DocSecurity>
  <Lines>121</Lines>
  <Paragraphs>34</Paragraphs>
  <ScaleCrop>false</ScaleCrop>
  <Company>Microsoft</Company>
  <LinksUpToDate>false</LinksUpToDate>
  <CharactersWithSpaces>17061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</cp:lastModifiedBy>
  <cp:revision>3</cp:revision>
  <dcterms:created xsi:type="dcterms:W3CDTF">2015-03-12T12:04:00Z</dcterms:created>
  <dcterms:modified xsi:type="dcterms:W3CDTF">2015-03-12T12:06:00Z</dcterms:modified>
</cp:coreProperties>
</file>