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9" w:rsidRDefault="008A69E2" w:rsidP="00AA0CBA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8A69E2" w:rsidRPr="008A69E2" w:rsidRDefault="008A69E2" w:rsidP="00AA0CBA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художественному творчеству:</w:t>
      </w:r>
    </w:p>
    <w:p w:rsidR="00AA0CBA" w:rsidRDefault="00AA0CBA" w:rsidP="00AA0CB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</w:t>
      </w:r>
      <w:r w:rsidRPr="00AA0CBA">
        <w:rPr>
          <w:rFonts w:ascii="Times New Roman" w:eastAsia="Calibri" w:hAnsi="Times New Roman" w:cs="Times New Roman"/>
          <w:sz w:val="28"/>
          <w:szCs w:val="28"/>
        </w:rPr>
        <w:t>: Развитие творческих способностей детей</w:t>
      </w:r>
      <w:r w:rsidRPr="00AA0C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AA0CBA" w:rsidRPr="00AA0CBA" w:rsidRDefault="00AA0CBA" w:rsidP="00AA0CB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CBA">
        <w:rPr>
          <w:rFonts w:ascii="Times New Roman" w:eastAsia="Calibri" w:hAnsi="Times New Roman" w:cs="Times New Roman"/>
          <w:sz w:val="28"/>
          <w:szCs w:val="28"/>
        </w:rPr>
        <w:t>Раскрыть и развить потенциальные способности, заложенные в ребенке</w:t>
      </w:r>
      <w:r w:rsidR="00F53E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631E" w:rsidRP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64631E" w:rsidRP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1. Формировать устойчивый интерес к художественной деятельности.</w:t>
      </w:r>
    </w:p>
    <w:p w:rsidR="0064631E" w:rsidRP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2. Знакомить детей с различными видами  нетрадиционной аппликации из круп</w:t>
      </w:r>
      <w:proofErr w:type="gramStart"/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,</w:t>
      </w:r>
      <w:proofErr w:type="gramEnd"/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</w:p>
    <w:p w:rsidR="0064631E" w:rsidRP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3. Воспитывать внимание, аккуратность, целеустремленность. Прививать навыки работы в группе. Поощрять доброжелательное отношение друг к другу.</w:t>
      </w:r>
    </w:p>
    <w:p w:rsidR="0064631E" w:rsidRP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AA0CBA" w:rsidRDefault="00AA0CBA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0CBA">
        <w:rPr>
          <w:rFonts w:ascii="Times New Roman" w:eastAsia="Calibri" w:hAnsi="Times New Roman" w:cs="Times New Roman"/>
          <w:sz w:val="28"/>
          <w:szCs w:val="28"/>
          <w:u w:val="single"/>
        </w:rPr>
        <w:t>5. Развивать художественный вкус, фантазию, изобретательность, пространственное воображение</w:t>
      </w:r>
    </w:p>
    <w:p w:rsidR="00AF2EC1" w:rsidRPr="0092705C" w:rsidRDefault="00AF2EC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49">
        <w:rPr>
          <w:rFonts w:ascii="Times New Roman" w:eastAsia="Calibri" w:hAnsi="Times New Roman" w:cs="Times New Roman"/>
          <w:sz w:val="28"/>
          <w:szCs w:val="28"/>
          <w:u w:val="single"/>
        </w:rPr>
        <w:t>Важным средством эстетического воспитания детей является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 изобразительная деятельность (рисование, лепка, аппликация). Она позволяет детям выразить в рисунках, лепке, аппликациях свое представление об окружающем мире, понимание его и отношение к нему. Эти занятия доставляют детям радость, создают положительный эмоциона</w:t>
      </w:r>
      <w:r w:rsidR="0047056F" w:rsidRPr="0092705C">
        <w:rPr>
          <w:rFonts w:ascii="Times New Roman" w:hAnsi="Times New Roman" w:cs="Times New Roman"/>
          <w:sz w:val="28"/>
          <w:szCs w:val="28"/>
        </w:rPr>
        <w:t>льный наст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рой, способствуют развитию творчества. В процессе художественной деятельности у детей развиваются эстетическое восприятие, образные представления и воображение, эстетические чувства (форма, цвет, композиция). </w:t>
      </w:r>
    </w:p>
    <w:p w:rsidR="00725800" w:rsidRPr="0092705C" w:rsidRDefault="00725800" w:rsidP="00AA0CBA">
      <w:pPr>
        <w:spacing w:after="12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05C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Актуальность</w:t>
      </w:r>
      <w:r w:rsidRPr="0092705C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70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76774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разработки </w:t>
      </w:r>
      <w:r w:rsidRPr="009270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том, что она стимулирует эстетическое воспитание и развитие детей дошкольного возраста, приобщает к культуре и искусству, а также организовывает увлекательный и содержательный досуг.</w:t>
      </w:r>
    </w:p>
    <w:p w:rsidR="00AF2EC1" w:rsidRPr="0092705C" w:rsidRDefault="00AF2EC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изобразительной деятельности.</w:t>
      </w:r>
    </w:p>
    <w:p w:rsidR="00C31194" w:rsidRPr="0092705C" w:rsidRDefault="00AF2EC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Формирование детского творчества невозможно без развития восприятия детей, обогащения их представлений об окружающем мире. Форма занятий по </w:t>
      </w:r>
      <w:r w:rsidR="00767749">
        <w:rPr>
          <w:rFonts w:ascii="Times New Roman" w:eastAsia="Calibri" w:hAnsi="Times New Roman" w:cs="Times New Roman"/>
          <w:sz w:val="28"/>
          <w:szCs w:val="28"/>
        </w:rPr>
        <w:t xml:space="preserve">аппликации </w:t>
      </w:r>
      <w:r w:rsidR="0047056F" w:rsidRPr="0092705C">
        <w:rPr>
          <w:rFonts w:ascii="Times New Roman" w:hAnsi="Times New Roman" w:cs="Times New Roman"/>
          <w:sz w:val="28"/>
          <w:szCs w:val="28"/>
        </w:rPr>
        <w:t>позволяет ви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деть взаимосвязь </w:t>
      </w:r>
      <w:r w:rsidR="0047056F" w:rsidRPr="0092705C">
        <w:rPr>
          <w:rFonts w:ascii="Times New Roman" w:hAnsi="Times New Roman" w:cs="Times New Roman"/>
          <w:sz w:val="28"/>
          <w:szCs w:val="28"/>
        </w:rPr>
        <w:t>со всеми сторо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нами воспитательной работы: чтением, рассказыванием, знакомством с </w:t>
      </w:r>
      <w:r w:rsidRPr="0092705C">
        <w:rPr>
          <w:rFonts w:ascii="Times New Roman" w:eastAsia="Calibri" w:hAnsi="Times New Roman" w:cs="Times New Roman"/>
          <w:sz w:val="28"/>
          <w:szCs w:val="28"/>
        </w:rPr>
        <w:lastRenderedPageBreak/>
        <w:t>окружающим миром, природой, музыкальными и физкультурными занятиями и др.</w:t>
      </w:r>
    </w:p>
    <w:p w:rsidR="006A2CFB" w:rsidRPr="0092705C" w:rsidRDefault="006A2CFB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Воспитателю необходимо закреплять умения,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A2CFB" w:rsidRPr="0092705C" w:rsidRDefault="006A2CFB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Вызывать желание создавать сюжетные композиции, дополнять предметные и сюжетные композиции деталями, обогащающими изображения.</w:t>
      </w:r>
    </w:p>
    <w:p w:rsidR="006A2CFB" w:rsidRPr="0092705C" w:rsidRDefault="006A2CFB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Продолжать формировать навыки аккуратного бережного отношения к материалу.</w:t>
      </w:r>
    </w:p>
    <w:p w:rsidR="006A2CFB" w:rsidRPr="0092705C" w:rsidRDefault="006A2CFB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8D1">
        <w:rPr>
          <w:rFonts w:ascii="Times New Roman" w:eastAsia="Calibri" w:hAnsi="Times New Roman" w:cs="Times New Roman"/>
          <w:b/>
          <w:sz w:val="28"/>
          <w:szCs w:val="28"/>
        </w:rPr>
        <w:t>Педагогический анализ.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Общие показатели развития детского творчества: 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компетентность (эстетическая компетентность);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творческая активность;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эмоциональность (возникновение умных эмоций);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4358D1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4358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358D1">
        <w:rPr>
          <w:rFonts w:ascii="Times New Roman" w:eastAsia="Calibri" w:hAnsi="Times New Roman" w:cs="Times New Roman"/>
          <w:sz w:val="28"/>
          <w:szCs w:val="28"/>
        </w:rPr>
        <w:t>творческость</w:t>
      </w:r>
      <w:proofErr w:type="spellEnd"/>
      <w:r w:rsidRPr="004358D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производительность и свобода поведения;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инициативность;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самостоятельность и ответственность;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• способность к самооценке.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Специфические показатели развития детского творчества в продуктивных видах деятельности: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1. Субъективная новизна, оригинальность и вариативность как способов развития творчества.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2. Нахождение адекватных выразительных сре</w:t>
      </w:r>
      <w:proofErr w:type="gramStart"/>
      <w:r w:rsidRPr="004358D1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4358D1">
        <w:rPr>
          <w:rFonts w:ascii="Times New Roman" w:eastAsia="Calibri" w:hAnsi="Times New Roman" w:cs="Times New Roman"/>
          <w:sz w:val="28"/>
          <w:szCs w:val="28"/>
        </w:rPr>
        <w:t>я создания художественного образа.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358D1">
        <w:rPr>
          <w:rFonts w:ascii="Times New Roman" w:eastAsia="Calibri" w:hAnsi="Times New Roman" w:cs="Times New Roman"/>
          <w:sz w:val="28"/>
          <w:szCs w:val="28"/>
        </w:rPr>
        <w:t>Большая динамика малого опыта, склонность к экспериментированию с художественными материалами и инструментами.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4. Индивидуальный «почерк» детской продукции.</w:t>
      </w:r>
    </w:p>
    <w:p w:rsidR="004358D1" w:rsidRP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t>5. Самостоятельность при выборе темы, сюжета, композиции, художественных материалов и средств художественно-образной выразительности.</w:t>
      </w:r>
    </w:p>
    <w:p w:rsidR="004358D1" w:rsidRDefault="004358D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D1">
        <w:rPr>
          <w:rFonts w:ascii="Times New Roman" w:eastAsia="Calibri" w:hAnsi="Times New Roman" w:cs="Times New Roman"/>
          <w:sz w:val="28"/>
          <w:szCs w:val="28"/>
        </w:rPr>
        <w:lastRenderedPageBreak/>
        <w:t>6. Общая ручная умелость.</w:t>
      </w:r>
    </w:p>
    <w:p w:rsidR="004358D1" w:rsidRDefault="00767749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749">
        <w:rPr>
          <w:rFonts w:ascii="Times New Roman" w:eastAsia="Calibri" w:hAnsi="Times New Roman" w:cs="Times New Roman"/>
          <w:b/>
          <w:sz w:val="28"/>
          <w:szCs w:val="28"/>
        </w:rPr>
        <w:t>К концу года</w:t>
      </w:r>
    </w:p>
    <w:p w:rsidR="00767749" w:rsidRPr="00767749" w:rsidRDefault="00767749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могут:</w:t>
      </w:r>
    </w:p>
    <w:p w:rsidR="006A2CFB" w:rsidRPr="0092705C" w:rsidRDefault="006A2CFB" w:rsidP="00AA0CBA">
      <w:pPr>
        <w:numPr>
          <w:ilvl w:val="0"/>
          <w:numId w:val="8"/>
        </w:numPr>
        <w:spacing w:after="12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Изображать предметы и несложные сюжетные композиции, используя разнообразные приемы обрезания, а также обрывания.</w:t>
      </w:r>
    </w:p>
    <w:p w:rsidR="00AF2EC1" w:rsidRPr="0092705C" w:rsidRDefault="00AF2EC1" w:rsidP="00AA0CBA">
      <w:pPr>
        <w:numPr>
          <w:ilvl w:val="0"/>
          <w:numId w:val="8"/>
        </w:numPr>
        <w:spacing w:after="120" w:line="240" w:lineRule="auto"/>
        <w:ind w:left="392" w:right="1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Создавать сюжетные и декоративные композиции (индивидуальные и коллективные).</w:t>
      </w:r>
    </w:p>
    <w:p w:rsidR="00AF2EC1" w:rsidRPr="0092705C" w:rsidRDefault="00AF2EC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>Для определения результатов осуществляется диагнос</w:t>
      </w:r>
      <w:r w:rsidR="00D32337">
        <w:rPr>
          <w:rFonts w:ascii="Times New Roman" w:eastAsia="Calibri" w:hAnsi="Times New Roman" w:cs="Times New Roman"/>
          <w:sz w:val="28"/>
          <w:szCs w:val="28"/>
        </w:rPr>
        <w:t>тика, тестирование, наблюдение</w:t>
      </w: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2EC1" w:rsidRPr="0092705C" w:rsidRDefault="00AF2EC1" w:rsidP="00AA0C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05C">
        <w:rPr>
          <w:rFonts w:ascii="Times New Roman" w:eastAsia="Calibri" w:hAnsi="Times New Roman" w:cs="Times New Roman"/>
          <w:sz w:val="28"/>
          <w:szCs w:val="28"/>
        </w:rPr>
        <w:t xml:space="preserve">Формами подведения итогов реализации </w:t>
      </w:r>
      <w:r w:rsidR="00767749">
        <w:rPr>
          <w:rFonts w:ascii="Times New Roman" w:eastAsia="Calibri" w:hAnsi="Times New Roman" w:cs="Times New Roman"/>
          <w:sz w:val="28"/>
          <w:szCs w:val="28"/>
        </w:rPr>
        <w:t xml:space="preserve">данной разработки </w:t>
      </w:r>
      <w:r w:rsidRPr="0092705C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F2EC1" w:rsidRPr="00560EFE" w:rsidRDefault="00AF2EC1" w:rsidP="00AA0CBA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AF2EC1" w:rsidRPr="00560EFE" w:rsidRDefault="00AF2EC1" w:rsidP="00AA0CBA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открытые занятия для родителей;</w:t>
      </w:r>
    </w:p>
    <w:p w:rsidR="00AF2EC1" w:rsidRDefault="00AF2EC1" w:rsidP="00AA0CBA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FE">
        <w:rPr>
          <w:rFonts w:ascii="Times New Roman" w:eastAsia="Calibri" w:hAnsi="Times New Roman" w:cs="Times New Roman"/>
          <w:sz w:val="28"/>
          <w:szCs w:val="28"/>
        </w:rPr>
        <w:t>участие в мероприятиях разного уровня.</w:t>
      </w:r>
    </w:p>
    <w:tbl>
      <w:tblPr>
        <w:tblW w:w="10700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126"/>
        <w:gridCol w:w="1840"/>
        <w:gridCol w:w="2135"/>
        <w:gridCol w:w="2980"/>
        <w:gridCol w:w="2619"/>
      </w:tblGrid>
      <w:tr w:rsidR="00C57264" w:rsidRPr="00AA0CBA" w:rsidTr="00442064">
        <w:trPr>
          <w:trHeight w:val="657"/>
        </w:trPr>
        <w:tc>
          <w:tcPr>
            <w:tcW w:w="1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BA" w:rsidRPr="00AA0CBA" w:rsidRDefault="00AA0CBA" w:rsidP="00AA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BA" w:rsidRPr="00AA0CBA" w:rsidRDefault="00AA0CBA" w:rsidP="00AA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BA" w:rsidRPr="00AA0CBA" w:rsidRDefault="00AA0CBA" w:rsidP="00AA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BA" w:rsidRPr="00AA0CBA" w:rsidRDefault="00AA0CBA" w:rsidP="00AA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Планированный результат</w:t>
            </w:r>
          </w:p>
        </w:tc>
        <w:tc>
          <w:tcPr>
            <w:tcW w:w="2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0CBA" w:rsidRPr="00AA0CBA" w:rsidRDefault="00AA0CBA" w:rsidP="00AA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Используемый материал</w:t>
            </w:r>
          </w:p>
        </w:tc>
      </w:tr>
      <w:tr w:rsidR="00442064" w:rsidRPr="00AA0CBA" w:rsidTr="00442064">
        <w:trPr>
          <w:trHeight w:val="2539"/>
        </w:trPr>
        <w:tc>
          <w:tcPr>
            <w:tcW w:w="1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AA0CBA" w:rsidRDefault="00F53E0C" w:rsidP="000D4EDE">
            <w:pPr>
              <w:spacing w:after="0" w:line="240" w:lineRule="auto"/>
              <w:ind w:left="-144" w:right="-131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</w:t>
            </w:r>
            <w:r w:rsid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AA0CBA" w:rsidRDefault="000D4EDE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Весёлая черепаха (объёмная аппликация из пластилина и фисташек)</w:t>
            </w:r>
          </w:p>
        </w:tc>
        <w:tc>
          <w:tcPr>
            <w:tcW w:w="2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Default="00C57264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Побуждать детей работать коллективно. </w:t>
            </w:r>
          </w:p>
          <w:p w:rsidR="00C57264" w:rsidRPr="00AA0CBA" w:rsidRDefault="00C57264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блюдательность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строение и внешний вид. Развитие моторики.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Default="000D4EDE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Интегративные качества:</w:t>
            </w:r>
          </w:p>
          <w:p w:rsidR="000D4EDE" w:rsidRPr="00AA0CBA" w:rsidRDefault="000D4EDE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необходимыми умениями и навыками. У ребёнка сформированы умения и навыки, необходимые для осуществления </w:t>
            </w:r>
            <w:r w:rsidR="00C572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различных видов деятельности.</w:t>
            </w:r>
          </w:p>
        </w:tc>
        <w:tc>
          <w:tcPr>
            <w:tcW w:w="2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Default="00C57264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Лист желтой бумаги ФА-4</w:t>
            </w:r>
          </w:p>
          <w:p w:rsidR="00C57264" w:rsidRDefault="00F53E0C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</w:t>
            </w:r>
            <w:r w:rsidR="00C572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корлупа от фисташек</w:t>
            </w:r>
          </w:p>
          <w:p w:rsidR="00C57264" w:rsidRDefault="00C57264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Цветная бумага</w:t>
            </w:r>
          </w:p>
          <w:p w:rsidR="00C57264" w:rsidRDefault="00C57264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Пластилин</w:t>
            </w:r>
          </w:p>
          <w:p w:rsidR="00C57264" w:rsidRPr="00AA0CBA" w:rsidRDefault="00C57264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Трафарет с изображением черепахи</w:t>
            </w:r>
            <w:bookmarkEnd w:id="0"/>
          </w:p>
        </w:tc>
      </w:tr>
      <w:tr w:rsidR="00C57264" w:rsidRPr="00AA0CBA" w:rsidTr="00442064">
        <w:trPr>
          <w:trHeight w:val="5020"/>
        </w:trPr>
        <w:tc>
          <w:tcPr>
            <w:tcW w:w="1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CBA" w:rsidRPr="00AA0CBA" w:rsidRDefault="00AA0CBA" w:rsidP="00442064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Первый завтрак</w:t>
            </w:r>
          </w:p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 аппликация объёмная цыплёнок из кукурузной  крупы</w:t>
            </w:r>
            <w:proofErr w:type="gramEnd"/>
          </w:p>
        </w:tc>
        <w:tc>
          <w:tcPr>
            <w:tcW w:w="2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Повторить навыки работы с шаблонами. Формировать умения работать с крупами, развивать </w:t>
            </w:r>
            <w:proofErr w:type="gramStart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мелкую</w:t>
            </w:r>
            <w:proofErr w:type="gramEnd"/>
          </w:p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моторику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качество: «Любознательный, активный</w:t>
            </w: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Проявляют устойчивый интерес к различным видам деятельности</w:t>
            </w:r>
            <w:proofErr w:type="gramStart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Аппликации, изобразительной  деятельности.</w:t>
            </w:r>
          </w:p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Интегративное качество: « </w:t>
            </w:r>
            <w:proofErr w:type="gramStart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средствами общения и способами взаимодействия с взрослыми и сверстниками»</w:t>
            </w:r>
          </w:p>
          <w:p w:rsidR="00AA0CBA" w:rsidRPr="00AA0CBA" w:rsidRDefault="00AA0CBA" w:rsidP="00A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Речь становится главным средством общения.</w:t>
            </w:r>
          </w:p>
        </w:tc>
        <w:tc>
          <w:tcPr>
            <w:tcW w:w="2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Кукурузная крупа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Семечки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  <w:tab w:val="num" w:pos="-111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Кисть для клея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Простой карандаш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Лист белой бумаги ф А-4</w:t>
            </w:r>
          </w:p>
          <w:p w:rsidR="00AA0CBA" w:rsidRPr="00AA0CBA" w:rsidRDefault="00AA0CBA" w:rsidP="00442064">
            <w:pPr>
              <w:numPr>
                <w:ilvl w:val="0"/>
                <w:numId w:val="14"/>
              </w:numPr>
              <w:tabs>
                <w:tab w:val="clear" w:pos="720"/>
                <w:tab w:val="num" w:pos="-144"/>
              </w:tabs>
              <w:spacing w:after="0" w:line="240" w:lineRule="auto"/>
              <w:ind w:left="-10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B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Трафарет</w:t>
            </w:r>
          </w:p>
        </w:tc>
      </w:tr>
      <w:tr w:rsidR="00C57264" w:rsidRPr="000D4EDE" w:rsidTr="00442064">
        <w:trPr>
          <w:trHeight w:val="45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«Весёлый жираф»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 аппликация с помощью гречневой крупы)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интерес к аппликации, уточнять представления детей о форме, размере пятен на теле у жирафа, как их можно украсить?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качество: « Любознательный, активный»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Проявляют интерес к информации, которую получают в процессе общения.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Интегративное качество: « 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Способный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решать интеллектуальные и личностные задачи…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Способность использовать схематические изображения.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Работать со схемами.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</w:tabs>
              <w:spacing w:after="0" w:line="240" w:lineRule="auto"/>
              <w:ind w:left="-163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Лист жёлтого цвета с изображением жирафа </w:t>
            </w:r>
          </w:p>
          <w:p w:rsidR="000D4EDE" w:rsidRPr="000D4EDE" w:rsidRDefault="000D4EDE" w:rsidP="000D4EDE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</w:tabs>
              <w:spacing w:after="0" w:line="240" w:lineRule="auto"/>
              <w:ind w:left="-163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Гречневая крупа</w:t>
            </w:r>
          </w:p>
          <w:p w:rsidR="000D4EDE" w:rsidRPr="000D4EDE" w:rsidRDefault="000D4EDE" w:rsidP="000D4EDE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</w:tabs>
              <w:spacing w:after="0" w:line="240" w:lineRule="auto"/>
              <w:ind w:left="-163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</w:tc>
      </w:tr>
      <w:tr w:rsidR="00442064" w:rsidRPr="000D4EDE" w:rsidTr="00442064">
        <w:trPr>
          <w:trHeight w:val="51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442064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 Осьминог  </w:t>
            </w:r>
            <w:proofErr w:type="spell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Осминогович</w:t>
            </w:r>
            <w:proofErr w:type="spell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 аппликация из  гречневой крупы и фасоли)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знакомить детей различными способами наклеивания круп ( Фасол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ь-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Гречка ) Уточнить представления о том, что по белой фасоли можно рисовать, развивать художественные и творческие навыки.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Интегративные качества: 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необходимыми умениями и навыками» У ребёнка сформированы умения и навыки, необходимые для осуществления различных видов детской деятельности.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Интегративное качество: « 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способный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решать интеллектуальные и личностные задачи»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Способность конструировать по собственному  замыслу. У детей формируется умения и навыки, необходимые для осуществления различных видов           деятельности.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442064">
            <w:pPr>
              <w:numPr>
                <w:ilvl w:val="0"/>
                <w:numId w:val="16"/>
              </w:numPr>
              <w:tabs>
                <w:tab w:val="clear" w:pos="720"/>
                <w:tab w:val="num" w:pos="-144"/>
              </w:tabs>
              <w:spacing w:after="0" w:line="240" w:lineRule="auto"/>
              <w:ind w:left="-2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Гречневая  крупа</w:t>
            </w:r>
          </w:p>
          <w:p w:rsidR="000D4EDE" w:rsidRPr="000D4EDE" w:rsidRDefault="000D4EDE" w:rsidP="00442064">
            <w:pPr>
              <w:numPr>
                <w:ilvl w:val="0"/>
                <w:numId w:val="16"/>
              </w:numPr>
              <w:tabs>
                <w:tab w:val="clear" w:pos="720"/>
                <w:tab w:val="num" w:pos="-144"/>
              </w:tabs>
              <w:spacing w:after="0" w:line="240" w:lineRule="auto"/>
              <w:ind w:left="-2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Белая фасоль</w:t>
            </w:r>
          </w:p>
          <w:p w:rsidR="000D4EDE" w:rsidRPr="000D4EDE" w:rsidRDefault="000D4EDE" w:rsidP="00442064">
            <w:pPr>
              <w:numPr>
                <w:ilvl w:val="0"/>
                <w:numId w:val="16"/>
              </w:numPr>
              <w:tabs>
                <w:tab w:val="clear" w:pos="720"/>
                <w:tab w:val="num" w:pos="-144"/>
              </w:tabs>
              <w:spacing w:after="0" w:line="240" w:lineRule="auto"/>
              <w:ind w:left="-2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Чёрный маркер</w:t>
            </w:r>
          </w:p>
          <w:p w:rsidR="000D4EDE" w:rsidRPr="000D4EDE" w:rsidRDefault="000D4EDE" w:rsidP="00442064">
            <w:pPr>
              <w:numPr>
                <w:ilvl w:val="0"/>
                <w:numId w:val="16"/>
              </w:numPr>
              <w:tabs>
                <w:tab w:val="clear" w:pos="720"/>
                <w:tab w:val="num" w:pos="-144"/>
              </w:tabs>
              <w:spacing w:after="0" w:line="240" w:lineRule="auto"/>
              <w:ind w:left="-2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Лист Ф-А4 голубого цвета</w:t>
            </w:r>
          </w:p>
          <w:p w:rsidR="000D4EDE" w:rsidRPr="000D4EDE" w:rsidRDefault="000D4EDE" w:rsidP="00442064">
            <w:pPr>
              <w:numPr>
                <w:ilvl w:val="0"/>
                <w:numId w:val="16"/>
              </w:numPr>
              <w:tabs>
                <w:tab w:val="clear" w:pos="720"/>
                <w:tab w:val="num" w:pos="-144"/>
              </w:tabs>
              <w:spacing w:after="0" w:line="240" w:lineRule="auto"/>
              <w:ind w:left="-2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Трафарет  осьминога</w:t>
            </w:r>
          </w:p>
        </w:tc>
      </w:tr>
      <w:tr w:rsidR="00C57264" w:rsidRPr="000D4EDE" w:rsidTr="00442064">
        <w:trPr>
          <w:trHeight w:val="3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64" w:rsidRPr="000D4EDE" w:rsidRDefault="00F53E0C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Я</w:t>
            </w:r>
            <w:r w:rsidR="00C572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64" w:rsidRPr="000D4EDE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Зимнее дерево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аппликация из шерстяных ниток+ соль)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64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знакомить детей с различными способами наклеивания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нити, соль.) </w:t>
            </w:r>
          </w:p>
          <w:p w:rsidR="00740003" w:rsidRPr="000D4EDE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умения и навыки, необходимые для осуществления</w:t>
            </w:r>
            <w:r w:rsid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различных видов деятельности.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64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Интегративные качества:</w:t>
            </w:r>
          </w:p>
          <w:p w:rsidR="00740003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решать интеллектуальные и личностные задачи. </w:t>
            </w:r>
          </w:p>
          <w:p w:rsidR="00740003" w:rsidRPr="000D4EDE" w:rsidRDefault="00740003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Способность конструировать по собственному замыслу.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64" w:rsidRDefault="00740003" w:rsidP="0044206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-144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Голубой лист ФА-4</w:t>
            </w:r>
          </w:p>
          <w:p w:rsidR="00740003" w:rsidRDefault="00740003" w:rsidP="0044206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-144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Шерстяная нить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(чёрного цвета)</w:t>
            </w:r>
          </w:p>
          <w:p w:rsidR="00740003" w:rsidRDefault="00740003" w:rsidP="0044206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-144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Соль</w:t>
            </w:r>
          </w:p>
          <w:p w:rsidR="00740003" w:rsidRPr="000D4EDE" w:rsidRDefault="00740003" w:rsidP="0044206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-144" w:hanging="3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</w:tc>
      </w:tr>
      <w:tr w:rsidR="00442064" w:rsidRPr="000D4EDE" w:rsidTr="00442064">
        <w:trPr>
          <w:trHeight w:val="51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«Корабли на   рейде» 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(аппликация +оригами коллективная работа)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Побуждать детей работать коллективно. Воспитывать аккуратность в работе,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взаимопомощь. Продолжать учить складывать бумагу, получая нужный результат. 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Ориентировка на листе бумаги.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необходимыми умениями и навыками»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У ребёнка сформированы умения и навыки, необходимые для осуществления различных видов детской деятельности.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 «Овладевший универсальными предпосылками учебной деятельности» Умеет работать по правилам и по образцу, слушать взрослого и выполнять его инструкции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Цветная бумага синего цвета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Белая бумага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Квадрат 15-15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Тряпочка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Иллюстрации с изображением кораблика на волнах</w:t>
            </w:r>
          </w:p>
          <w:p w:rsidR="000D4EDE" w:rsidRPr="000D4EDE" w:rsidRDefault="000D4EDE" w:rsidP="00442064">
            <w:pPr>
              <w:numPr>
                <w:ilvl w:val="0"/>
                <w:numId w:val="17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Ножницы</w:t>
            </w:r>
          </w:p>
        </w:tc>
      </w:tr>
      <w:tr w:rsidR="00442064" w:rsidRPr="000D4EDE" w:rsidTr="00442064">
        <w:trPr>
          <w:trHeight w:val="232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«Тюльпан»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(объёмная аппликация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у детей наблюдательность умение изображать разные цветы, передавая строение и внешний вид. Развитие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маторики</w:t>
            </w:r>
            <w:proofErr w:type="spell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Интегративные качества: «Любознательный, активный»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Принимает  живое, заинтересованное участие в образовательном процессе.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:»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Овладевший средствами общения и способами взаимодействия с взрослыми сверстниками»  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Адекватно исполняют  вербальные и невербальные средства общения, владеют диалогической  речью и конструктивными </w:t>
            </w: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способами взаимодействия с детьми и взрослыми 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договаривается, обмениваются предметами, распределяют действия при сотрудничестве)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442064">
            <w:pPr>
              <w:numPr>
                <w:ilvl w:val="0"/>
                <w:numId w:val="18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Плотный лист картона чёрного цвета</w:t>
            </w:r>
          </w:p>
          <w:p w:rsidR="000D4EDE" w:rsidRPr="000D4EDE" w:rsidRDefault="000D4EDE" w:rsidP="00442064">
            <w:pPr>
              <w:numPr>
                <w:ilvl w:val="0"/>
                <w:numId w:val="18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Цветная бумага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</w:t>
            </w:r>
            <w:r w:rsidR="00F53E0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красная</w:t>
            </w: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жёлтая, розовая)</w:t>
            </w:r>
          </w:p>
          <w:p w:rsidR="000D4EDE" w:rsidRPr="000D4EDE" w:rsidRDefault="000D4EDE" w:rsidP="00442064">
            <w:pPr>
              <w:numPr>
                <w:ilvl w:val="0"/>
                <w:numId w:val="18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  <w:p w:rsidR="000D4EDE" w:rsidRPr="000D4EDE" w:rsidRDefault="000D4EDE" w:rsidP="00442064">
            <w:pPr>
              <w:numPr>
                <w:ilvl w:val="0"/>
                <w:numId w:val="18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Тряпочки</w:t>
            </w:r>
          </w:p>
          <w:p w:rsidR="000D4EDE" w:rsidRPr="000D4EDE" w:rsidRDefault="000D4EDE" w:rsidP="00442064">
            <w:pPr>
              <w:numPr>
                <w:ilvl w:val="0"/>
                <w:numId w:val="18"/>
              </w:numPr>
              <w:tabs>
                <w:tab w:val="clear" w:pos="720"/>
                <w:tab w:val="num" w:pos="-144"/>
              </w:tabs>
              <w:spacing w:after="0" w:line="240" w:lineRule="auto"/>
              <w:ind w:left="-144" w:firstLine="0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Иллюстрации</w:t>
            </w:r>
          </w:p>
        </w:tc>
      </w:tr>
      <w:tr w:rsidR="00442064" w:rsidRPr="000D4EDE" w:rsidTr="00442064">
        <w:trPr>
          <w:trHeight w:val="445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Апрель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 Старый дуб»   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аппликация из сухой смеси зелёного чая, гречневая крупа)          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наблюдательность аккуратность. Расширять знания о разных сухих смесях чая, семечек, круп.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качество: « Любознательный, активный»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Проявляют любознательность, интерес к исследовательской деятельности.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Интегративное качество: «Эмоционально отзывчивый»</w:t>
            </w:r>
          </w:p>
          <w:p w:rsidR="000D4EDE" w:rsidRPr="000D4EDE" w:rsidRDefault="000D4EDE" w:rsidP="000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Эмоционально реагировать на произведения художественного </w:t>
            </w:r>
            <w:proofErr w:type="spell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искусства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,м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ир</w:t>
            </w:r>
            <w:proofErr w:type="spell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природы.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Семена гречи</w:t>
            </w:r>
          </w:p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Зеленый чай сухая смесь</w:t>
            </w:r>
          </w:p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Клей ПВА</w:t>
            </w:r>
          </w:p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Кисти для клея</w:t>
            </w:r>
          </w:p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Лист формата</w:t>
            </w:r>
            <w:proofErr w:type="gramStart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4 основа</w:t>
            </w:r>
          </w:p>
          <w:p w:rsidR="000D4EDE" w:rsidRPr="000D4EDE" w:rsidRDefault="000D4EDE" w:rsidP="00442064">
            <w:pPr>
              <w:tabs>
                <w:tab w:val="num" w:pos="-144"/>
              </w:tabs>
              <w:spacing w:after="0" w:line="240" w:lineRule="auto"/>
              <w:ind w:left="-144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0D4ED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Отпечаток на листе руки</w:t>
            </w:r>
          </w:p>
        </w:tc>
      </w:tr>
      <w:tr w:rsidR="00442064" w:rsidRPr="00442064" w:rsidTr="00442064">
        <w:trPr>
          <w:trHeight w:val="51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064" w:rsidRPr="00442064" w:rsidRDefault="00F53E0C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</w:t>
            </w:r>
            <w:r w:rsid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« Белая берёза» </w:t>
            </w:r>
          </w:p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 с помощью пластилина и растительными элементами)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Расширять знания о деревьях. </w:t>
            </w:r>
          </w:p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мелкую моторику рук. Работать сплочённо коллективно.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Интегративные качества: « </w:t>
            </w:r>
            <w:proofErr w:type="gramStart"/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универсальными предпосылками учебной деятельности»</w:t>
            </w:r>
          </w:p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Умеют работать по правилу и по образцу, слушать взрослого и выполнять его инструкции. </w:t>
            </w:r>
          </w:p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Интегративные качества: « </w:t>
            </w:r>
            <w:proofErr w:type="gramStart"/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>Овладевший</w:t>
            </w:r>
            <w:proofErr w:type="gramEnd"/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 необходимыми умениями и навыками»</w:t>
            </w:r>
          </w:p>
          <w:p w:rsidR="00442064" w:rsidRPr="00442064" w:rsidRDefault="00442064" w:rsidP="004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У детей сформированы умения и навыки, необходимые для осуществления различных видов  детской деятельности.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2064" w:rsidRPr="00442064" w:rsidRDefault="00442064" w:rsidP="00442064">
            <w:pPr>
              <w:spacing w:after="0" w:line="240" w:lineRule="auto"/>
              <w:ind w:left="-77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-Белый картон Ф А-4</w:t>
            </w:r>
          </w:p>
          <w:p w:rsidR="00442064" w:rsidRPr="00442064" w:rsidRDefault="00442064" w:rsidP="00442064">
            <w:pPr>
              <w:numPr>
                <w:ilvl w:val="0"/>
                <w:numId w:val="19"/>
              </w:numPr>
              <w:tabs>
                <w:tab w:val="clear" w:pos="720"/>
                <w:tab w:val="num" w:pos="-219"/>
              </w:tabs>
              <w:spacing w:after="0" w:line="240" w:lineRule="auto"/>
              <w:ind w:left="-77" w:hanging="142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Пластилин</w:t>
            </w:r>
          </w:p>
          <w:p w:rsidR="00442064" w:rsidRPr="00442064" w:rsidRDefault="00442064" w:rsidP="00442064">
            <w:pPr>
              <w:numPr>
                <w:ilvl w:val="0"/>
                <w:numId w:val="19"/>
              </w:numPr>
              <w:tabs>
                <w:tab w:val="clear" w:pos="720"/>
                <w:tab w:val="num" w:pos="-219"/>
              </w:tabs>
              <w:spacing w:after="0" w:line="240" w:lineRule="auto"/>
              <w:ind w:left="-77" w:hanging="142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20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Сухие листья</w:t>
            </w:r>
          </w:p>
        </w:tc>
      </w:tr>
    </w:tbl>
    <w:p w:rsidR="00AA0CBA" w:rsidRPr="00AA0CBA" w:rsidRDefault="00AA0CBA" w:rsidP="00AA0CBA">
      <w:pPr>
        <w:pStyle w:val="a3"/>
        <w:spacing w:after="12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A0CBA" w:rsidRPr="00AA0CBA" w:rsidSect="00BF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08" w:rsidRDefault="00202108" w:rsidP="00AF2EC1">
      <w:pPr>
        <w:spacing w:after="0" w:line="240" w:lineRule="auto"/>
      </w:pPr>
      <w:r>
        <w:separator/>
      </w:r>
    </w:p>
  </w:endnote>
  <w:endnote w:type="continuationSeparator" w:id="1">
    <w:p w:rsidR="00202108" w:rsidRDefault="00202108" w:rsidP="00AF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08" w:rsidRDefault="00202108" w:rsidP="00AF2EC1">
      <w:pPr>
        <w:spacing w:after="0" w:line="240" w:lineRule="auto"/>
      </w:pPr>
      <w:r>
        <w:separator/>
      </w:r>
    </w:p>
  </w:footnote>
  <w:footnote w:type="continuationSeparator" w:id="1">
    <w:p w:rsidR="00202108" w:rsidRDefault="00202108" w:rsidP="00AF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46F"/>
    <w:multiLevelType w:val="hybridMultilevel"/>
    <w:tmpl w:val="7412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112"/>
    <w:multiLevelType w:val="hybridMultilevel"/>
    <w:tmpl w:val="578ADA24"/>
    <w:lvl w:ilvl="0" w:tplc="36BC51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67167"/>
    <w:multiLevelType w:val="hybridMultilevel"/>
    <w:tmpl w:val="BDDA0D6E"/>
    <w:lvl w:ilvl="0" w:tplc="9D5A2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62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C81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69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8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A7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0D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22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41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756B4B"/>
    <w:multiLevelType w:val="hybridMultilevel"/>
    <w:tmpl w:val="F44A7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137D22"/>
    <w:multiLevelType w:val="hybridMultilevel"/>
    <w:tmpl w:val="90CA0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53CEC"/>
    <w:multiLevelType w:val="hybridMultilevel"/>
    <w:tmpl w:val="F49A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572E7"/>
    <w:multiLevelType w:val="hybridMultilevel"/>
    <w:tmpl w:val="AB86D8C8"/>
    <w:lvl w:ilvl="0" w:tplc="23526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00F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44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C9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30B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40E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30A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A9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67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CB6EDB"/>
    <w:multiLevelType w:val="hybridMultilevel"/>
    <w:tmpl w:val="12C8E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A4C01"/>
    <w:multiLevelType w:val="hybridMultilevel"/>
    <w:tmpl w:val="F5961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74738"/>
    <w:multiLevelType w:val="hybridMultilevel"/>
    <w:tmpl w:val="D61C9C86"/>
    <w:lvl w:ilvl="0" w:tplc="6C382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82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E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D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B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0A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2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42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F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A7043B"/>
    <w:multiLevelType w:val="hybridMultilevel"/>
    <w:tmpl w:val="DD244A3E"/>
    <w:lvl w:ilvl="0" w:tplc="7FE6F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4C4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C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F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A3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3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4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27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8F6B39"/>
    <w:multiLevelType w:val="multilevel"/>
    <w:tmpl w:val="6D4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712967"/>
    <w:multiLevelType w:val="hybridMultilevel"/>
    <w:tmpl w:val="41C2F9C6"/>
    <w:lvl w:ilvl="0" w:tplc="D70A5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7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0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6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429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E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1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A2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866CEB"/>
    <w:multiLevelType w:val="hybridMultilevel"/>
    <w:tmpl w:val="8DAA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1B3A73"/>
    <w:multiLevelType w:val="multilevel"/>
    <w:tmpl w:val="03B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B731B1"/>
    <w:multiLevelType w:val="hybridMultilevel"/>
    <w:tmpl w:val="40569D4C"/>
    <w:lvl w:ilvl="0" w:tplc="132AB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3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D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87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0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A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A1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0F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8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FE28D2"/>
    <w:multiLevelType w:val="multilevel"/>
    <w:tmpl w:val="769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4C5E88"/>
    <w:multiLevelType w:val="hybridMultilevel"/>
    <w:tmpl w:val="C66CBCFA"/>
    <w:lvl w:ilvl="0" w:tplc="786C3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C0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A6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4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C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6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2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81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42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963EBD"/>
    <w:multiLevelType w:val="hybridMultilevel"/>
    <w:tmpl w:val="571E9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E20"/>
    <w:rsid w:val="00080274"/>
    <w:rsid w:val="000A5973"/>
    <w:rsid w:val="000C5215"/>
    <w:rsid w:val="000D4EDE"/>
    <w:rsid w:val="000D7C78"/>
    <w:rsid w:val="0010105E"/>
    <w:rsid w:val="00116F0A"/>
    <w:rsid w:val="00136CEA"/>
    <w:rsid w:val="00151A80"/>
    <w:rsid w:val="001A2685"/>
    <w:rsid w:val="001C7C95"/>
    <w:rsid w:val="00202108"/>
    <w:rsid w:val="002B6841"/>
    <w:rsid w:val="002D504C"/>
    <w:rsid w:val="0037404C"/>
    <w:rsid w:val="003923CA"/>
    <w:rsid w:val="004358D1"/>
    <w:rsid w:val="00442064"/>
    <w:rsid w:val="0047056F"/>
    <w:rsid w:val="004922D0"/>
    <w:rsid w:val="004B0B69"/>
    <w:rsid w:val="004D17C9"/>
    <w:rsid w:val="004F479F"/>
    <w:rsid w:val="00560EFE"/>
    <w:rsid w:val="006147EC"/>
    <w:rsid w:val="0064631E"/>
    <w:rsid w:val="006A2CFB"/>
    <w:rsid w:val="006C053B"/>
    <w:rsid w:val="006C1E1D"/>
    <w:rsid w:val="006E7FB8"/>
    <w:rsid w:val="006F4AAA"/>
    <w:rsid w:val="00725800"/>
    <w:rsid w:val="00730305"/>
    <w:rsid w:val="00731123"/>
    <w:rsid w:val="00732CBD"/>
    <w:rsid w:val="00740003"/>
    <w:rsid w:val="007629BF"/>
    <w:rsid w:val="0076680E"/>
    <w:rsid w:val="00767749"/>
    <w:rsid w:val="00777EBF"/>
    <w:rsid w:val="00870BAD"/>
    <w:rsid w:val="00892F10"/>
    <w:rsid w:val="008A69E2"/>
    <w:rsid w:val="00923C64"/>
    <w:rsid w:val="0092705C"/>
    <w:rsid w:val="0098308F"/>
    <w:rsid w:val="00AA0CBA"/>
    <w:rsid w:val="00AF2EC1"/>
    <w:rsid w:val="00B04478"/>
    <w:rsid w:val="00B2506C"/>
    <w:rsid w:val="00BF20C1"/>
    <w:rsid w:val="00C06679"/>
    <w:rsid w:val="00C31194"/>
    <w:rsid w:val="00C42E20"/>
    <w:rsid w:val="00C57264"/>
    <w:rsid w:val="00C85448"/>
    <w:rsid w:val="00CB3774"/>
    <w:rsid w:val="00D11446"/>
    <w:rsid w:val="00D32337"/>
    <w:rsid w:val="00D41BE2"/>
    <w:rsid w:val="00DC3256"/>
    <w:rsid w:val="00E13C5F"/>
    <w:rsid w:val="00E54C9F"/>
    <w:rsid w:val="00EC3A95"/>
    <w:rsid w:val="00F0077E"/>
    <w:rsid w:val="00F53E0C"/>
    <w:rsid w:val="00F6483C"/>
    <w:rsid w:val="00F9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95"/>
    <w:pPr>
      <w:ind w:left="720"/>
      <w:contextualSpacing/>
    </w:pPr>
  </w:style>
  <w:style w:type="table" w:styleId="a4">
    <w:name w:val="Table Grid"/>
    <w:basedOn w:val="a1"/>
    <w:uiPriority w:val="59"/>
    <w:rsid w:val="0087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EC1"/>
  </w:style>
  <w:style w:type="paragraph" w:styleId="a7">
    <w:name w:val="footer"/>
    <w:basedOn w:val="a"/>
    <w:link w:val="a8"/>
    <w:uiPriority w:val="99"/>
    <w:semiHidden/>
    <w:unhideWhenUsed/>
    <w:rsid w:val="00AF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EC1"/>
  </w:style>
  <w:style w:type="paragraph" w:customStyle="1" w:styleId="a9">
    <w:name w:val="Содержимое таблицы"/>
    <w:basedOn w:val="a"/>
    <w:uiPriority w:val="99"/>
    <w:rsid w:val="00AF2EC1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c0">
    <w:name w:val="c0"/>
    <w:basedOn w:val="a"/>
    <w:rsid w:val="007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5800"/>
  </w:style>
  <w:style w:type="character" w:customStyle="1" w:styleId="c3">
    <w:name w:val="c3"/>
    <w:basedOn w:val="a0"/>
    <w:rsid w:val="00725800"/>
  </w:style>
  <w:style w:type="character" w:customStyle="1" w:styleId="apple-converted-space">
    <w:name w:val="apple-converted-space"/>
    <w:basedOn w:val="a0"/>
    <w:rsid w:val="00725800"/>
  </w:style>
  <w:style w:type="character" w:customStyle="1" w:styleId="c13">
    <w:name w:val="c13"/>
    <w:basedOn w:val="a0"/>
    <w:rsid w:val="00725800"/>
  </w:style>
  <w:style w:type="character" w:customStyle="1" w:styleId="c1">
    <w:name w:val="c1"/>
    <w:basedOn w:val="a0"/>
    <w:rsid w:val="00725800"/>
  </w:style>
  <w:style w:type="paragraph" w:customStyle="1" w:styleId="c24">
    <w:name w:val="c24"/>
    <w:basedOn w:val="a"/>
    <w:rsid w:val="007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2CFB"/>
  </w:style>
  <w:style w:type="character" w:customStyle="1" w:styleId="c6">
    <w:name w:val="c6"/>
    <w:basedOn w:val="a0"/>
    <w:rsid w:val="006A2CFB"/>
  </w:style>
  <w:style w:type="paragraph" w:customStyle="1" w:styleId="c4">
    <w:name w:val="c4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A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BBF8-778D-46F3-B1AD-2B59437A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</cp:lastModifiedBy>
  <cp:revision>28</cp:revision>
  <dcterms:created xsi:type="dcterms:W3CDTF">2012-07-14T11:47:00Z</dcterms:created>
  <dcterms:modified xsi:type="dcterms:W3CDTF">2015-03-13T20:09:00Z</dcterms:modified>
</cp:coreProperties>
</file>