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4D" w:rsidRPr="00EA151C" w:rsidRDefault="005B1D4D" w:rsidP="005B1D4D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b/>
          <w:iCs/>
          <w:color w:val="2F2D26"/>
          <w:kern w:val="36"/>
          <w:sz w:val="36"/>
          <w:szCs w:val="36"/>
        </w:rPr>
      </w:pPr>
      <w:r w:rsidRPr="00EA151C">
        <w:rPr>
          <w:b/>
          <w:iCs/>
          <w:color w:val="2F2D26"/>
          <w:kern w:val="36"/>
          <w:sz w:val="36"/>
          <w:szCs w:val="36"/>
        </w:rPr>
        <w:t>НОД с приоритетом познавательного</w:t>
      </w:r>
      <w:r w:rsidRPr="00B40096">
        <w:rPr>
          <w:b/>
          <w:iCs/>
          <w:color w:val="2F2D26"/>
          <w:kern w:val="36"/>
          <w:sz w:val="36"/>
          <w:szCs w:val="36"/>
        </w:rPr>
        <w:t xml:space="preserve"> </w:t>
      </w:r>
      <w:r>
        <w:rPr>
          <w:b/>
          <w:iCs/>
          <w:color w:val="2F2D26"/>
          <w:kern w:val="36"/>
          <w:sz w:val="36"/>
          <w:szCs w:val="36"/>
        </w:rPr>
        <w:t>и</w:t>
      </w:r>
      <w:r w:rsidRPr="00EA151C">
        <w:rPr>
          <w:b/>
          <w:iCs/>
          <w:color w:val="2F2D26"/>
          <w:kern w:val="36"/>
          <w:sz w:val="36"/>
          <w:szCs w:val="36"/>
        </w:rPr>
        <w:t xml:space="preserve"> художественно-эстетического направления «В подводном царстве»</w:t>
      </w:r>
    </w:p>
    <w:p w:rsidR="005B1D4D" w:rsidRPr="00F109BE" w:rsidRDefault="005B1D4D" w:rsidP="005B1D4D">
      <w:pPr>
        <w:shd w:val="clear" w:color="auto" w:fill="FFFFFF"/>
        <w:spacing w:line="195" w:lineRule="atLeast"/>
        <w:rPr>
          <w:rFonts w:ascii="Trebuchet MS" w:hAnsi="Trebuchet MS"/>
          <w:color w:val="889596"/>
          <w:sz w:val="20"/>
          <w:szCs w:val="20"/>
        </w:rPr>
      </w:pPr>
      <w:hyperlink r:id="rId5" w:anchor="comments" w:tooltip="Прокомментировать запись " w:history="1">
        <w:r w:rsidRPr="00F109BE">
          <w:rPr>
            <w:rFonts w:ascii="Trebuchet MS" w:hAnsi="Trebuchet MS"/>
            <w:color w:val="09A6E4"/>
            <w:sz w:val="20"/>
          </w:rPr>
          <w:t>1</w:t>
        </w:r>
      </w:hyperlink>
      <w:bookmarkStart w:id="0" w:name="_GoBack"/>
      <w:bookmarkEnd w:id="0"/>
    </w:p>
    <w:p w:rsidR="005B1D4D" w:rsidRPr="00EA151C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E9566C">
        <w:rPr>
          <w:b/>
          <w:i/>
          <w:iCs/>
          <w:color w:val="000000"/>
          <w:sz w:val="28"/>
          <w:szCs w:val="28"/>
          <w:u w:val="single"/>
        </w:rPr>
        <w:t>Цель</w:t>
      </w:r>
      <w:r w:rsidRPr="00E9566C">
        <w:rPr>
          <w:b/>
          <w:color w:val="000000"/>
          <w:sz w:val="28"/>
          <w:szCs w:val="28"/>
          <w:u w:val="single"/>
        </w:rPr>
        <w:t>:</w:t>
      </w:r>
      <w:r w:rsidRPr="00EA151C">
        <w:rPr>
          <w:color w:val="000000"/>
          <w:sz w:val="28"/>
          <w:szCs w:val="28"/>
        </w:rPr>
        <w:t> Формирование интереса к эстетической стор</w:t>
      </w:r>
      <w:r>
        <w:rPr>
          <w:color w:val="000000"/>
          <w:sz w:val="28"/>
          <w:szCs w:val="28"/>
        </w:rPr>
        <w:t>оне окружающей действительности, удовлетворение потребности детей в самовыражении.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b/>
          <w:color w:val="889596"/>
          <w:sz w:val="28"/>
          <w:szCs w:val="28"/>
        </w:rPr>
      </w:pPr>
      <w:r w:rsidRPr="00E9566C">
        <w:rPr>
          <w:b/>
          <w:i/>
          <w:iCs/>
          <w:color w:val="000000"/>
          <w:sz w:val="28"/>
          <w:szCs w:val="28"/>
          <w:u w:val="single"/>
        </w:rPr>
        <w:t xml:space="preserve"> Задачи: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b/>
          <w:i/>
          <w:iCs/>
          <w:color w:val="000000"/>
          <w:sz w:val="28"/>
          <w:szCs w:val="28"/>
        </w:rPr>
      </w:pPr>
      <w:r w:rsidRPr="00E9566C">
        <w:rPr>
          <w:b/>
          <w:i/>
          <w:iCs/>
          <w:color w:val="000000"/>
          <w:sz w:val="28"/>
          <w:szCs w:val="28"/>
        </w:rPr>
        <w:t>Воспитательные: </w:t>
      </w:r>
    </w:p>
    <w:p w:rsidR="005B1D4D" w:rsidRPr="00EA151C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EA151C">
        <w:rPr>
          <w:i/>
          <w:iCs/>
          <w:color w:val="000000"/>
          <w:sz w:val="28"/>
          <w:szCs w:val="28"/>
        </w:rPr>
        <w:t xml:space="preserve">          </w:t>
      </w:r>
      <w:proofErr w:type="gramStart"/>
      <w:r w:rsidRPr="00EA151C">
        <w:rPr>
          <w:color w:val="000000"/>
          <w:sz w:val="28"/>
          <w:szCs w:val="28"/>
        </w:rPr>
        <w:t>воспитывать</w:t>
      </w:r>
      <w:proofErr w:type="gramEnd"/>
      <w:r w:rsidRPr="00EA151C">
        <w:rPr>
          <w:color w:val="000000"/>
          <w:sz w:val="28"/>
          <w:szCs w:val="28"/>
        </w:rPr>
        <w:t xml:space="preserve"> эмоциональную отзывчивость на красоту окружающей природы и искусство;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b/>
          <w:i/>
          <w:color w:val="889596"/>
          <w:sz w:val="28"/>
          <w:szCs w:val="28"/>
        </w:rPr>
      </w:pPr>
      <w:r w:rsidRPr="00E9566C">
        <w:rPr>
          <w:b/>
          <w:i/>
          <w:color w:val="000000"/>
          <w:sz w:val="28"/>
          <w:szCs w:val="28"/>
        </w:rPr>
        <w:t>Развивающие:</w:t>
      </w:r>
    </w:p>
    <w:p w:rsidR="005B1D4D" w:rsidRPr="00EA151C" w:rsidRDefault="005B1D4D" w:rsidP="005B1D4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color w:val="889596"/>
          <w:sz w:val="28"/>
          <w:szCs w:val="28"/>
        </w:rPr>
      </w:pPr>
      <w:proofErr w:type="gramStart"/>
      <w:r w:rsidRPr="00EA151C">
        <w:rPr>
          <w:color w:val="000000"/>
          <w:sz w:val="28"/>
          <w:szCs w:val="28"/>
        </w:rPr>
        <w:t>развитие</w:t>
      </w:r>
      <w:proofErr w:type="gramEnd"/>
      <w:r w:rsidRPr="00EA151C">
        <w:rPr>
          <w:color w:val="000000"/>
          <w:sz w:val="28"/>
          <w:szCs w:val="28"/>
        </w:rPr>
        <w:t xml:space="preserve"> навыков коллективной творческой деятельности;</w:t>
      </w:r>
    </w:p>
    <w:p w:rsidR="005B1D4D" w:rsidRPr="00EA151C" w:rsidRDefault="005B1D4D" w:rsidP="005B1D4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color w:val="889596"/>
          <w:sz w:val="28"/>
          <w:szCs w:val="28"/>
        </w:rPr>
      </w:pPr>
      <w:proofErr w:type="gramStart"/>
      <w:r w:rsidRPr="00EA151C">
        <w:rPr>
          <w:color w:val="000000"/>
          <w:sz w:val="28"/>
          <w:szCs w:val="28"/>
        </w:rPr>
        <w:t>развитие</w:t>
      </w:r>
      <w:proofErr w:type="gramEnd"/>
      <w:r w:rsidRPr="00EA151C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одуктивной деятельности детей, д</w:t>
      </w:r>
      <w:r w:rsidRPr="00EA151C">
        <w:rPr>
          <w:color w:val="000000"/>
          <w:sz w:val="28"/>
          <w:szCs w:val="28"/>
        </w:rPr>
        <w:t>етского творчества и приобщения к искусству в изобразительной деятельности.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b/>
          <w:i/>
          <w:iCs/>
          <w:color w:val="000000"/>
          <w:sz w:val="28"/>
          <w:szCs w:val="28"/>
        </w:rPr>
      </w:pPr>
      <w:r w:rsidRPr="00EA151C">
        <w:rPr>
          <w:i/>
          <w:iCs/>
          <w:color w:val="000000"/>
          <w:sz w:val="28"/>
          <w:szCs w:val="28"/>
        </w:rPr>
        <w:t> </w:t>
      </w:r>
      <w:r w:rsidRPr="00E9566C">
        <w:rPr>
          <w:b/>
          <w:i/>
          <w:iCs/>
          <w:color w:val="000000"/>
          <w:sz w:val="28"/>
          <w:szCs w:val="28"/>
        </w:rPr>
        <w:t>Образовательные:</w:t>
      </w:r>
    </w:p>
    <w:p w:rsidR="005B1D4D" w:rsidRPr="00EA151C" w:rsidRDefault="005B1D4D" w:rsidP="005B1D4D">
      <w:pPr>
        <w:shd w:val="clear" w:color="auto" w:fill="FFFFFF"/>
        <w:spacing w:after="120" w:line="315" w:lineRule="atLeast"/>
        <w:rPr>
          <w:iCs/>
          <w:color w:val="000000"/>
          <w:sz w:val="28"/>
          <w:szCs w:val="28"/>
        </w:rPr>
      </w:pPr>
      <w:r w:rsidRPr="00EA151C">
        <w:rPr>
          <w:i/>
          <w:iCs/>
          <w:color w:val="000000"/>
          <w:sz w:val="28"/>
          <w:szCs w:val="28"/>
        </w:rPr>
        <w:t xml:space="preserve">               </w:t>
      </w:r>
      <w:r w:rsidRPr="00EA151C">
        <w:rPr>
          <w:iCs/>
          <w:color w:val="000000"/>
          <w:sz w:val="28"/>
          <w:szCs w:val="28"/>
        </w:rPr>
        <w:t>Побуждать детей к самостоятельной передачи образов, используя доступные им средства</w:t>
      </w:r>
      <w:r>
        <w:rPr>
          <w:iCs/>
          <w:color w:val="000000"/>
          <w:sz w:val="28"/>
          <w:szCs w:val="28"/>
        </w:rPr>
        <w:t xml:space="preserve"> выразительности /цвет, форму, д</w:t>
      </w:r>
      <w:r w:rsidRPr="00EA151C">
        <w:rPr>
          <w:iCs/>
          <w:color w:val="000000"/>
          <w:sz w:val="28"/>
          <w:szCs w:val="28"/>
        </w:rPr>
        <w:t>екор, пятно и др./,</w:t>
      </w:r>
    </w:p>
    <w:p w:rsidR="005B1D4D" w:rsidRPr="00EA151C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EA151C">
        <w:rPr>
          <w:iCs/>
          <w:color w:val="000000"/>
          <w:sz w:val="28"/>
          <w:szCs w:val="28"/>
        </w:rPr>
        <w:t xml:space="preserve">               Продолжать формировать навыки рисования нетрадиционными техниками.</w:t>
      </w:r>
    </w:p>
    <w:p w:rsidR="005B1D4D" w:rsidRPr="00B94450" w:rsidRDefault="005B1D4D" w:rsidP="005B1D4D">
      <w:pPr>
        <w:shd w:val="clear" w:color="auto" w:fill="FFFFFF"/>
        <w:spacing w:after="120" w:line="315" w:lineRule="atLeast"/>
        <w:rPr>
          <w:b/>
          <w:i/>
          <w:color w:val="000000"/>
          <w:sz w:val="28"/>
          <w:szCs w:val="28"/>
        </w:rPr>
      </w:pPr>
      <w:r w:rsidRPr="00B94450">
        <w:rPr>
          <w:b/>
          <w:i/>
          <w:color w:val="000000"/>
          <w:sz w:val="28"/>
          <w:szCs w:val="28"/>
        </w:rPr>
        <w:t> Работа над словарем:</w:t>
      </w:r>
    </w:p>
    <w:p w:rsidR="005B1D4D" w:rsidRPr="00B94450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B94450">
        <w:rPr>
          <w:color w:val="000000"/>
          <w:sz w:val="28"/>
          <w:szCs w:val="28"/>
        </w:rPr>
        <w:t>Объяснение значе</w:t>
      </w:r>
      <w:r>
        <w:rPr>
          <w:color w:val="000000"/>
          <w:sz w:val="28"/>
          <w:szCs w:val="28"/>
        </w:rPr>
        <w:t>ние слов: тельняшка; употребление двусложных слов: подлодка;</w:t>
      </w:r>
      <w:r w:rsidRPr="00B94450">
        <w:rPr>
          <w:color w:val="000000"/>
          <w:sz w:val="28"/>
          <w:szCs w:val="28"/>
        </w:rPr>
        <w:t xml:space="preserve"> прилагательных</w:t>
      </w:r>
      <w:r>
        <w:rPr>
          <w:color w:val="000000"/>
          <w:sz w:val="28"/>
          <w:szCs w:val="28"/>
        </w:rPr>
        <w:t>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b/>
          <w:color w:val="889596"/>
          <w:sz w:val="28"/>
          <w:szCs w:val="28"/>
        </w:rPr>
      </w:pPr>
      <w:r w:rsidRPr="00F109BE">
        <w:rPr>
          <w:rFonts w:ascii="Trebuchet MS" w:hAnsi="Trebuchet MS"/>
          <w:i/>
          <w:iCs/>
          <w:color w:val="000000"/>
          <w:sz w:val="20"/>
          <w:u w:val="single"/>
        </w:rPr>
        <w:t> </w:t>
      </w:r>
      <w:r w:rsidRPr="00E9566C">
        <w:rPr>
          <w:b/>
          <w:i/>
          <w:iCs/>
          <w:color w:val="000000"/>
          <w:sz w:val="28"/>
          <w:szCs w:val="28"/>
          <w:u w:val="single"/>
        </w:rPr>
        <w:t>Приемы руководства деятельностью детей: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E9566C">
        <w:rPr>
          <w:color w:val="000000"/>
          <w:sz w:val="28"/>
          <w:szCs w:val="28"/>
        </w:rPr>
        <w:t>1. Приемы постановки целей и мотивации деятельности детей: проблемные вопросы; создание игровой ситуации.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E9566C">
        <w:rPr>
          <w:color w:val="000000"/>
          <w:sz w:val="28"/>
          <w:szCs w:val="28"/>
        </w:rPr>
        <w:t xml:space="preserve">2. Приемы активизации деятельности детей в процессе НОД: сюрпризный момент; </w:t>
      </w:r>
      <w:r>
        <w:rPr>
          <w:color w:val="000000"/>
          <w:sz w:val="28"/>
          <w:szCs w:val="28"/>
        </w:rPr>
        <w:t>загадывание загадок; чтение стихотворений; использование пословиц; посещение мини-музея</w:t>
      </w:r>
      <w:r w:rsidRPr="00E9566C">
        <w:rPr>
          <w:color w:val="000000"/>
          <w:sz w:val="28"/>
          <w:szCs w:val="28"/>
        </w:rPr>
        <w:t>; создание эмоционального фона</w:t>
      </w:r>
      <w:r>
        <w:rPr>
          <w:color w:val="000000"/>
          <w:sz w:val="28"/>
          <w:szCs w:val="28"/>
        </w:rPr>
        <w:t>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 w:rsidRPr="00E9566C">
        <w:rPr>
          <w:color w:val="000000"/>
          <w:sz w:val="28"/>
          <w:szCs w:val="28"/>
        </w:rPr>
        <w:t>3. Приемы организации практической деятельно</w:t>
      </w:r>
      <w:r>
        <w:rPr>
          <w:color w:val="000000"/>
          <w:sz w:val="28"/>
          <w:szCs w:val="28"/>
        </w:rPr>
        <w:t>сти детей: рассматривание иллюстраций</w:t>
      </w:r>
      <w:r w:rsidRPr="00E9566C">
        <w:rPr>
          <w:color w:val="000000"/>
          <w:sz w:val="28"/>
          <w:szCs w:val="28"/>
        </w:rPr>
        <w:t>, обследование, организация продуктивной деятельности детей</w:t>
      </w:r>
      <w:r>
        <w:rPr>
          <w:color w:val="000000"/>
          <w:sz w:val="28"/>
          <w:szCs w:val="28"/>
        </w:rPr>
        <w:t>, экспериментирование</w:t>
      </w:r>
      <w:r w:rsidRPr="00E9566C">
        <w:rPr>
          <w:color w:val="000000"/>
          <w:sz w:val="28"/>
          <w:szCs w:val="28"/>
        </w:rPr>
        <w:t>.</w:t>
      </w:r>
    </w:p>
    <w:p w:rsidR="005B1D4D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E9566C">
        <w:rPr>
          <w:color w:val="000000"/>
          <w:sz w:val="28"/>
          <w:szCs w:val="28"/>
        </w:rPr>
        <w:t xml:space="preserve">4. Приемы поддержания интереса у детей: игровая ситуация, </w:t>
      </w:r>
      <w:r>
        <w:rPr>
          <w:color w:val="000000"/>
          <w:sz w:val="28"/>
          <w:szCs w:val="28"/>
        </w:rPr>
        <w:t>упражнения направленные на развитие внимания, имитирующие упражнения.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i/>
          <w:color w:val="889596"/>
          <w:sz w:val="28"/>
          <w:szCs w:val="28"/>
        </w:rPr>
      </w:pPr>
      <w:r w:rsidRPr="00E9566C">
        <w:rPr>
          <w:color w:val="000000"/>
          <w:sz w:val="28"/>
          <w:szCs w:val="28"/>
        </w:rPr>
        <w:t>5. Приемы оценки и самооценки: совместная оценка выполненных работ персонажем и детьми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i/>
          <w:color w:val="889596"/>
          <w:sz w:val="28"/>
          <w:szCs w:val="28"/>
        </w:rPr>
      </w:pPr>
      <w:r w:rsidRPr="00E9566C">
        <w:rPr>
          <w:b/>
          <w:bCs/>
          <w:i/>
          <w:color w:val="000000"/>
          <w:sz w:val="28"/>
          <w:szCs w:val="28"/>
        </w:rPr>
        <w:t>Создание среды для организации и проведения НОД:</w:t>
      </w:r>
    </w:p>
    <w:p w:rsidR="005B1D4D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E9566C">
        <w:rPr>
          <w:b/>
          <w:i/>
          <w:iCs/>
          <w:color w:val="000000"/>
          <w:sz w:val="28"/>
          <w:szCs w:val="28"/>
        </w:rPr>
        <w:lastRenderedPageBreak/>
        <w:t>Материалы</w:t>
      </w:r>
      <w:r w:rsidRPr="00E9566C">
        <w:rPr>
          <w:i/>
          <w:iCs/>
          <w:color w:val="000000"/>
          <w:sz w:val="28"/>
          <w:szCs w:val="28"/>
        </w:rPr>
        <w:t>:</w:t>
      </w:r>
      <w:r w:rsidRPr="00E9566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Гуашевые краски, кисточки беличьи №2, ватные тампоны; морские камешки; иллюстрации с изображением моря, рыбок: геометрические фигуры с изображением цифр от 1 до 10; камешки или ракушки; таз с водой; воздушный шар; атрибуты к персонажу, телеграмма, красивая коробочка.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b/>
          <w:i/>
          <w:color w:val="000000"/>
          <w:sz w:val="28"/>
          <w:szCs w:val="28"/>
        </w:rPr>
      </w:pPr>
      <w:r w:rsidRPr="003B1251">
        <w:rPr>
          <w:b/>
          <w:i/>
          <w:color w:val="000000"/>
          <w:sz w:val="28"/>
          <w:szCs w:val="28"/>
        </w:rPr>
        <w:t>Зал оформлен как морское подводное царство. Стены украшены изображением рыбок и морских обитателей.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b/>
          <w:color w:val="889596"/>
          <w:sz w:val="28"/>
          <w:szCs w:val="28"/>
        </w:rPr>
      </w:pPr>
      <w:r w:rsidRPr="00E9566C">
        <w:rPr>
          <w:color w:val="000000"/>
          <w:sz w:val="28"/>
          <w:szCs w:val="28"/>
        </w:rPr>
        <w:t xml:space="preserve"> </w:t>
      </w:r>
      <w:r w:rsidRPr="003B1251">
        <w:rPr>
          <w:b/>
          <w:iCs/>
          <w:color w:val="000000"/>
          <w:sz w:val="28"/>
          <w:szCs w:val="28"/>
          <w:u w:val="single"/>
        </w:rPr>
        <w:t>Виды детской деятельности в НОД: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E9566C">
        <w:rPr>
          <w:color w:val="000000"/>
          <w:sz w:val="28"/>
          <w:szCs w:val="28"/>
        </w:rPr>
        <w:t xml:space="preserve">Игровая </w:t>
      </w:r>
    </w:p>
    <w:p w:rsidR="005B1D4D" w:rsidRPr="00E9566C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E9566C">
        <w:rPr>
          <w:color w:val="000000"/>
          <w:sz w:val="28"/>
          <w:szCs w:val="28"/>
        </w:rPr>
        <w:t>Коммуникативная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Трудовая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Познавательно – исследовательская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Продуктивная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Музыкально – художественная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Чтение художественной литературы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b/>
          <w:color w:val="889596"/>
          <w:sz w:val="28"/>
          <w:szCs w:val="28"/>
        </w:rPr>
      </w:pPr>
      <w:r w:rsidRPr="003B1251">
        <w:rPr>
          <w:i/>
          <w:iCs/>
          <w:color w:val="000000"/>
          <w:sz w:val="28"/>
          <w:szCs w:val="28"/>
          <w:u w:val="single"/>
        </w:rPr>
        <w:t> </w:t>
      </w:r>
      <w:r w:rsidRPr="003B1251">
        <w:rPr>
          <w:b/>
          <w:i/>
          <w:iCs/>
          <w:color w:val="000000"/>
          <w:sz w:val="28"/>
          <w:szCs w:val="28"/>
          <w:u w:val="single"/>
        </w:rPr>
        <w:t>Планируемые результаты:</w:t>
      </w:r>
    </w:p>
    <w:p w:rsidR="005B1D4D" w:rsidRDefault="005B1D4D" w:rsidP="005B1D4D">
      <w:p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 w:rsidRPr="003B1251">
        <w:rPr>
          <w:color w:val="000000"/>
          <w:sz w:val="28"/>
          <w:szCs w:val="28"/>
        </w:rPr>
        <w:t>Личностные.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Интеллектуальные.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rPr>
          <w:b/>
          <w:i/>
          <w:color w:val="889596"/>
          <w:sz w:val="28"/>
          <w:szCs w:val="28"/>
          <w:u w:val="single"/>
        </w:rPr>
      </w:pPr>
      <w:r w:rsidRPr="003B1251">
        <w:rPr>
          <w:b/>
          <w:i/>
          <w:color w:val="000000"/>
          <w:sz w:val="28"/>
          <w:szCs w:val="28"/>
          <w:u w:val="single"/>
        </w:rPr>
        <w:t>Критерии оценки деятельности детей в НОД:</w:t>
      </w:r>
    </w:p>
    <w:p w:rsidR="005B1D4D" w:rsidRDefault="005B1D4D" w:rsidP="005B1D4D">
      <w:pPr>
        <w:numPr>
          <w:ilvl w:val="1"/>
          <w:numId w:val="2"/>
        </w:numPr>
        <w:shd w:val="clear" w:color="auto" w:fill="FFFFFF"/>
        <w:spacing w:after="12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B1251">
        <w:rPr>
          <w:color w:val="000000"/>
          <w:sz w:val="28"/>
          <w:szCs w:val="28"/>
        </w:rPr>
        <w:t>Активность.</w:t>
      </w:r>
      <w:r w:rsidRPr="003B1251">
        <w:rPr>
          <w:color w:val="889596"/>
          <w:sz w:val="28"/>
          <w:szCs w:val="28"/>
        </w:rPr>
        <w:br/>
      </w:r>
      <w:r w:rsidRPr="003B1251">
        <w:rPr>
          <w:color w:val="000000"/>
          <w:sz w:val="28"/>
          <w:szCs w:val="28"/>
        </w:rPr>
        <w:t>2. Самостоятельность.</w:t>
      </w:r>
      <w:r w:rsidRPr="003B1251">
        <w:rPr>
          <w:color w:val="889596"/>
          <w:sz w:val="28"/>
          <w:szCs w:val="28"/>
        </w:rPr>
        <w:br/>
      </w:r>
      <w:r w:rsidRPr="003B1251">
        <w:rPr>
          <w:color w:val="000000"/>
          <w:sz w:val="28"/>
          <w:szCs w:val="28"/>
        </w:rPr>
        <w:t>3. Взаимодействие со сверстниками и взрослым.</w:t>
      </w:r>
      <w:r w:rsidRPr="003B1251">
        <w:rPr>
          <w:color w:val="889596"/>
          <w:sz w:val="28"/>
          <w:szCs w:val="28"/>
        </w:rPr>
        <w:br/>
      </w:r>
      <w:r w:rsidRPr="003B1251">
        <w:rPr>
          <w:color w:val="000000"/>
          <w:sz w:val="28"/>
          <w:szCs w:val="28"/>
        </w:rPr>
        <w:t>4. Эмоциональность.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ind w:left="1440"/>
        <w:rPr>
          <w:color w:val="889596"/>
          <w:sz w:val="28"/>
          <w:szCs w:val="28"/>
        </w:rPr>
      </w:pPr>
      <w:r>
        <w:rPr>
          <w:color w:val="000000"/>
          <w:sz w:val="28"/>
          <w:szCs w:val="28"/>
        </w:rPr>
        <w:t>5. Отзывчивость.</w:t>
      </w:r>
    </w:p>
    <w:p w:rsidR="005B1D4D" w:rsidRPr="003B1251" w:rsidRDefault="005B1D4D" w:rsidP="005B1D4D">
      <w:pPr>
        <w:shd w:val="clear" w:color="auto" w:fill="FFFFFF"/>
        <w:spacing w:after="120" w:line="315" w:lineRule="atLeast"/>
        <w:jc w:val="center"/>
        <w:rPr>
          <w:color w:val="889596"/>
          <w:sz w:val="28"/>
          <w:szCs w:val="28"/>
        </w:rPr>
      </w:pPr>
      <w:r w:rsidRPr="003B1251">
        <w:rPr>
          <w:color w:val="000000"/>
          <w:sz w:val="28"/>
          <w:szCs w:val="28"/>
        </w:rPr>
        <w:t> </w:t>
      </w:r>
      <w:r w:rsidRPr="003B1251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709"/>
        <w:gridCol w:w="4636"/>
      </w:tblGrid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b/>
                <w:bCs/>
                <w:color w:val="000000"/>
                <w:sz w:val="28"/>
                <w:szCs w:val="28"/>
              </w:rPr>
              <w:t>Интеграция  </w:t>
            </w: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b/>
                <w:bCs/>
                <w:color w:val="000000"/>
                <w:sz w:val="28"/>
                <w:szCs w:val="28"/>
              </w:rPr>
              <w:t>Решаемые задачи</w:t>
            </w: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 xml:space="preserve">Рассматривание </w:t>
            </w:r>
            <w:r>
              <w:rPr>
                <w:color w:val="000000"/>
                <w:sz w:val="28"/>
                <w:szCs w:val="28"/>
              </w:rPr>
              <w:t>иллюстраций, предметов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Экспериментирование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Обследование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</w:t>
            </w: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</w:t>
            </w: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представление о числе; о геометрических фигурах; представление о преобразованиях. Развивать логическое мышление. Формировать представления о связи между функцией предмета и его назначением. Развивать творческое отношение к окружающему миру. Учить способам обследования предметов, включая простейшее экспериментирование. </w:t>
            </w: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lastRenderedPageBreak/>
              <w:t>Социально-личностное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действия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</w:t>
            </w: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Развивать ум</w:t>
            </w:r>
            <w:r>
              <w:rPr>
                <w:color w:val="000000"/>
                <w:sz w:val="28"/>
                <w:szCs w:val="28"/>
              </w:rPr>
              <w:t>ения самостоятельно действовать. Приобщение к элементарным общепринятым нормам и правилам взаимоотношения со сверстниками и взрослыми.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Воспитывать нравственные качества: взаимопомощь, бережное отношение к результатам своего труда и труда взрослых.</w:t>
            </w: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Речевое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Беседа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Дидактическое упражнение: «Наоборот», «Один-много»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Блиц-турнир</w:t>
            </w:r>
            <w:proofErr w:type="gramEnd"/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мини-музея.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Загадывание загадок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художественной литературы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Пословицы</w:t>
            </w: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свободное общение воспитанников со взрослыми и детьми. Обогащать словарь детей: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отражения в речи представлений о разнообразных свойствах и качествах предметов; 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употребления названий обследовательских действий;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рассказов об участии в экспериментировании;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комментирования своих действий в процессе деятельности и их оценки;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обобщающих слов, антонимов, существительных во множественном числе.</w:t>
            </w: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 xml:space="preserve">Проявлять эмоциональную отзывчивость в деятельности и общении со </w:t>
            </w:r>
            <w:proofErr w:type="gramStart"/>
            <w:r w:rsidRPr="003B1251">
              <w:rPr>
                <w:color w:val="000000"/>
                <w:sz w:val="28"/>
                <w:szCs w:val="28"/>
              </w:rPr>
              <w:t>взрослыми 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B1251">
              <w:rPr>
                <w:color w:val="000000"/>
                <w:sz w:val="28"/>
                <w:szCs w:val="28"/>
              </w:rPr>
              <w:t>сверстниками.</w:t>
            </w: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 моря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/ф «Капитан Немо»</w:t>
            </w:r>
          </w:p>
          <w:p w:rsidR="005B1D4D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Погружение в воду</w:t>
            </w:r>
          </w:p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нетрадиционной техникой </w:t>
            </w: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Воспитывать эмоциональное реагирование на музыкальные произведения.</w:t>
            </w:r>
            <w:r>
              <w:rPr>
                <w:color w:val="000000"/>
                <w:sz w:val="28"/>
                <w:szCs w:val="28"/>
              </w:rPr>
              <w:t xml:space="preserve"> Продолжать формировать навыки рисования нетрадиционными техниками.</w:t>
            </w: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A10489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A10489">
              <w:rPr>
                <w:color w:val="000000"/>
                <w:sz w:val="28"/>
                <w:szCs w:val="28"/>
              </w:rPr>
              <w:t>Физическое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A10489" w:rsidRDefault="005B1D4D" w:rsidP="00877947">
            <w:pPr>
              <w:spacing w:line="480" w:lineRule="auto"/>
              <w:rPr>
                <w:sz w:val="28"/>
                <w:szCs w:val="28"/>
              </w:rPr>
            </w:pPr>
            <w:r w:rsidRPr="00A10489">
              <w:rPr>
                <w:sz w:val="28"/>
                <w:szCs w:val="28"/>
              </w:rPr>
              <w:t>Подвижная игра «Живые цифры»</w:t>
            </w:r>
          </w:p>
          <w:p w:rsidR="005B1D4D" w:rsidRPr="00A10489" w:rsidRDefault="005B1D4D" w:rsidP="00877947">
            <w:pPr>
              <w:spacing w:line="480" w:lineRule="auto"/>
              <w:rPr>
                <w:sz w:val="28"/>
                <w:szCs w:val="28"/>
              </w:rPr>
            </w:pPr>
            <w:r w:rsidRPr="00A10489">
              <w:rPr>
                <w:sz w:val="28"/>
                <w:szCs w:val="28"/>
              </w:rPr>
              <w:t>Действия с водой</w:t>
            </w:r>
          </w:p>
          <w:p w:rsidR="005B1D4D" w:rsidRPr="00A10489" w:rsidRDefault="005B1D4D" w:rsidP="00877947">
            <w:pPr>
              <w:rPr>
                <w:sz w:val="28"/>
                <w:szCs w:val="28"/>
              </w:rPr>
            </w:pPr>
            <w:r w:rsidRPr="00A10489">
              <w:rPr>
                <w:sz w:val="28"/>
                <w:szCs w:val="28"/>
              </w:rPr>
              <w:t>Релаксация</w:t>
            </w:r>
          </w:p>
          <w:p w:rsidR="005B1D4D" w:rsidRPr="00A10489" w:rsidRDefault="005B1D4D" w:rsidP="00877947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3B1251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элементарные правила здорового образа жизни.</w:t>
            </w:r>
          </w:p>
        </w:tc>
      </w:tr>
      <w:tr w:rsidR="005B1D4D" w:rsidRPr="00F109BE" w:rsidTr="00877947">
        <w:trPr>
          <w:trHeight w:val="85"/>
        </w:trPr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</w:tr>
      <w:tr w:rsidR="005B1D4D" w:rsidRPr="00F109BE" w:rsidTr="00877947">
        <w:trPr>
          <w:trHeight w:val="85"/>
        </w:trPr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</w:tr>
      <w:tr w:rsidR="005B1D4D" w:rsidRPr="00F109BE" w:rsidTr="00877947"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  <w:tc>
          <w:tcPr>
            <w:tcW w:w="2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D4D" w:rsidRPr="00F109BE" w:rsidRDefault="005B1D4D" w:rsidP="00877947">
            <w:pPr>
              <w:spacing w:line="195" w:lineRule="atLeast"/>
            </w:pPr>
          </w:p>
        </w:tc>
      </w:tr>
    </w:tbl>
    <w:p w:rsidR="005B1D4D" w:rsidRPr="002F375F" w:rsidRDefault="005B1D4D" w:rsidP="005B1D4D">
      <w:pPr>
        <w:shd w:val="clear" w:color="auto" w:fill="FFFFFF"/>
        <w:spacing w:after="120" w:line="315" w:lineRule="atLeast"/>
        <w:jc w:val="center"/>
        <w:rPr>
          <w:color w:val="889596"/>
          <w:sz w:val="28"/>
          <w:szCs w:val="28"/>
        </w:rPr>
      </w:pPr>
      <w:r w:rsidRPr="00F109BE">
        <w:rPr>
          <w:rFonts w:ascii="Trebuchet MS" w:hAnsi="Trebuchet MS"/>
          <w:color w:val="000000"/>
          <w:sz w:val="20"/>
          <w:szCs w:val="20"/>
        </w:rPr>
        <w:t> </w:t>
      </w:r>
      <w:r w:rsidRPr="002F375F">
        <w:rPr>
          <w:b/>
          <w:bCs/>
          <w:i/>
          <w:iCs/>
          <w:color w:val="000000"/>
          <w:sz w:val="28"/>
          <w:szCs w:val="28"/>
        </w:rPr>
        <w:t>План НОД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9"/>
        <w:gridCol w:w="1019"/>
      </w:tblGrid>
      <w:tr w:rsidR="005B1D4D" w:rsidRPr="002F375F" w:rsidTr="00877947">
        <w:tc>
          <w:tcPr>
            <w:tcW w:w="4400" w:type="pct"/>
            <w:hideMark/>
          </w:tcPr>
          <w:p w:rsidR="005B1D4D" w:rsidRPr="002F375F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5B1D4D">
              <w:rPr>
                <w:b/>
                <w:i/>
                <w:iCs/>
                <w:color w:val="000000"/>
                <w:sz w:val="28"/>
                <w:szCs w:val="28"/>
              </w:rPr>
              <w:t>1.Вводная часть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i/>
                <w:iCs/>
                <w:color w:val="000000"/>
                <w:sz w:val="28"/>
                <w:szCs w:val="28"/>
              </w:rPr>
              <w:t>3- 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>5 минут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br/>
              <w:t>Создание проблемной ситуации с целью в</w:t>
            </w:r>
            <w:r>
              <w:rPr>
                <w:i/>
                <w:iCs/>
                <w:color w:val="000000"/>
                <w:sz w:val="28"/>
                <w:szCs w:val="28"/>
              </w:rPr>
              <w:t>ызова интереса детей.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B1D4D" w:rsidRDefault="005B1D4D" w:rsidP="00877947">
            <w:pPr>
              <w:spacing w:after="120" w:line="315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2F375F">
              <w:rPr>
                <w:i/>
                <w:iCs/>
                <w:color w:val="000000"/>
                <w:sz w:val="28"/>
                <w:szCs w:val="28"/>
              </w:rPr>
              <w:t>Определение цели</w:t>
            </w:r>
          </w:p>
          <w:p w:rsidR="005B1D4D" w:rsidRPr="002F375F" w:rsidRDefault="005B1D4D" w:rsidP="00877947">
            <w:pPr>
              <w:spacing w:after="120" w:line="315" w:lineRule="atLeast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>Анализ</w:t>
            </w:r>
            <w:proofErr w:type="gramEnd"/>
            <w:r w:rsidRPr="002F375F">
              <w:rPr>
                <w:i/>
                <w:iCs/>
                <w:color w:val="000000"/>
                <w:sz w:val="28"/>
                <w:szCs w:val="28"/>
              </w:rPr>
              <w:t xml:space="preserve"> обследования; выводы</w:t>
            </w:r>
          </w:p>
          <w:p w:rsidR="005B1D4D" w:rsidRDefault="005B1D4D" w:rsidP="005B1D4D">
            <w:pPr>
              <w:spacing w:after="120" w:line="315" w:lineRule="atLeast"/>
              <w:rPr>
                <w:i/>
                <w:iCs/>
                <w:color w:val="000000"/>
                <w:sz w:val="28"/>
                <w:szCs w:val="28"/>
              </w:rPr>
            </w:pPr>
            <w:r w:rsidRPr="005B1D4D">
              <w:rPr>
                <w:b/>
                <w:i/>
                <w:iCs/>
                <w:color w:val="000000"/>
                <w:sz w:val="28"/>
                <w:szCs w:val="28"/>
              </w:rPr>
              <w:t>2.</w:t>
            </w:r>
            <w:r w:rsidRPr="005B1D4D">
              <w:rPr>
                <w:b/>
                <w:i/>
                <w:iCs/>
                <w:color w:val="000000"/>
                <w:sz w:val="28"/>
                <w:szCs w:val="28"/>
              </w:rPr>
              <w:t>Основная часть</w:t>
            </w:r>
            <w:r>
              <w:rPr>
                <w:i/>
                <w:iCs/>
                <w:color w:val="000000"/>
                <w:sz w:val="28"/>
                <w:szCs w:val="28"/>
              </w:rPr>
              <w:t>: 23-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25 минут</w:t>
            </w:r>
          </w:p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5B1D4D">
              <w:rPr>
                <w:b/>
                <w:i/>
                <w:iCs/>
                <w:color w:val="000000"/>
                <w:sz w:val="28"/>
                <w:szCs w:val="28"/>
              </w:rPr>
              <w:t>3. Заключительная часть: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2</w:t>
            </w:r>
            <w:r w:rsidRPr="002F375F">
              <w:rPr>
                <w:i/>
                <w:iCs/>
                <w:color w:val="000000"/>
                <w:sz w:val="28"/>
                <w:szCs w:val="28"/>
              </w:rPr>
              <w:t xml:space="preserve"> минут</w:t>
            </w:r>
            <w:r>
              <w:rPr>
                <w:i/>
                <w:iCs/>
                <w:color w:val="000000"/>
                <w:sz w:val="28"/>
                <w:szCs w:val="28"/>
              </w:rPr>
              <w:t>ы</w:t>
            </w:r>
          </w:p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2F375F">
              <w:rPr>
                <w:i/>
                <w:iCs/>
                <w:color w:val="000000"/>
                <w:sz w:val="28"/>
                <w:szCs w:val="28"/>
              </w:rPr>
              <w:t>Оценка деятельности детей и самооценка.</w:t>
            </w:r>
          </w:p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2F375F">
              <w:rPr>
                <w:i/>
                <w:iCs/>
                <w:color w:val="000000"/>
                <w:sz w:val="28"/>
                <w:szCs w:val="28"/>
              </w:rPr>
              <w:t xml:space="preserve">Подведение итогов НОД. </w:t>
            </w:r>
          </w:p>
        </w:tc>
        <w:tc>
          <w:tcPr>
            <w:tcW w:w="550" w:type="pct"/>
            <w:hideMark/>
          </w:tcPr>
          <w:p w:rsidR="005B1D4D" w:rsidRPr="002F375F" w:rsidRDefault="005B1D4D" w:rsidP="00877947">
            <w:pPr>
              <w:spacing w:line="195" w:lineRule="atLeast"/>
              <w:rPr>
                <w:sz w:val="28"/>
                <w:szCs w:val="28"/>
              </w:rPr>
            </w:pPr>
          </w:p>
        </w:tc>
      </w:tr>
    </w:tbl>
    <w:p w:rsidR="005B1D4D" w:rsidRPr="002F375F" w:rsidRDefault="005B1D4D" w:rsidP="005B1D4D">
      <w:pPr>
        <w:shd w:val="clear" w:color="auto" w:fill="FFFFFF"/>
        <w:spacing w:after="120" w:line="315" w:lineRule="atLeast"/>
        <w:jc w:val="center"/>
        <w:rPr>
          <w:color w:val="889596"/>
          <w:sz w:val="28"/>
          <w:szCs w:val="28"/>
        </w:rPr>
      </w:pPr>
      <w:r w:rsidRPr="002F375F">
        <w:rPr>
          <w:color w:val="000000"/>
          <w:sz w:val="28"/>
          <w:szCs w:val="28"/>
        </w:rPr>
        <w:t> </w:t>
      </w:r>
      <w:r w:rsidRPr="002F375F">
        <w:rPr>
          <w:b/>
          <w:bCs/>
          <w:i/>
          <w:iCs/>
          <w:color w:val="000000"/>
          <w:sz w:val="28"/>
          <w:szCs w:val="28"/>
        </w:rPr>
        <w:t>Ход</w:t>
      </w:r>
      <w:r w:rsidRPr="002F375F">
        <w:rPr>
          <w:b/>
          <w:bCs/>
          <w:i/>
          <w:iCs/>
          <w:color w:val="000000"/>
          <w:sz w:val="28"/>
          <w:szCs w:val="28"/>
        </w:rPr>
        <w:br/>
        <w:t>непосредственно образовательной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5958"/>
        <w:gridCol w:w="1690"/>
      </w:tblGrid>
      <w:tr w:rsidR="005B1D4D" w:rsidRPr="002F375F" w:rsidTr="00877947"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2F375F" w:rsidRDefault="005B1D4D" w:rsidP="00877947">
            <w:pPr>
              <w:spacing w:after="120" w:line="315" w:lineRule="atLeast"/>
              <w:jc w:val="center"/>
              <w:rPr>
                <w:sz w:val="28"/>
                <w:szCs w:val="28"/>
              </w:rPr>
            </w:pPr>
            <w:r w:rsidRPr="002F375F">
              <w:rPr>
                <w:b/>
                <w:bCs/>
                <w:color w:val="000000"/>
                <w:sz w:val="28"/>
                <w:szCs w:val="28"/>
              </w:rPr>
              <w:t>Части НОД 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2F375F" w:rsidRDefault="005B1D4D" w:rsidP="00877947">
            <w:pPr>
              <w:spacing w:after="120" w:line="315" w:lineRule="atLeast"/>
              <w:jc w:val="center"/>
              <w:rPr>
                <w:sz w:val="28"/>
                <w:szCs w:val="28"/>
              </w:rPr>
            </w:pPr>
            <w:r w:rsidRPr="002F375F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</w:tr>
      <w:tr w:rsidR="005B1D4D" w:rsidRPr="002F375F" w:rsidTr="00877947"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2F375F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Воспитатель: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Часов наверно в пять,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Ещё не начало светать.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Короче очень рано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Пришла нам телеграмма.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Мы её сейчас прочтём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И тогда мы всё поймём.</w:t>
            </w:r>
          </w:p>
          <w:p w:rsidR="005B1D4D" w:rsidRPr="00B94450" w:rsidRDefault="005B1D4D" w:rsidP="00877947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i/>
                <w:color w:val="000000"/>
                <w:sz w:val="28"/>
                <w:szCs w:val="28"/>
              </w:rPr>
              <w:t xml:space="preserve">             /открывает телеграмму и читает/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color w:val="000000"/>
                <w:sz w:val="28"/>
                <w:szCs w:val="28"/>
              </w:rPr>
              <w:t>Телеграмма:</w:t>
            </w:r>
            <w:r>
              <w:rPr>
                <w:bCs/>
                <w:color w:val="000000"/>
                <w:sz w:val="28"/>
                <w:szCs w:val="28"/>
              </w:rPr>
              <w:t xml:space="preserve"> «Дети, у нас случилась беда. Прошу вас оказать мне и моим морским жителям помощь. Морской царь Нептун»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bCs/>
                <w:color w:val="000000"/>
                <w:sz w:val="28"/>
                <w:szCs w:val="28"/>
              </w:rPr>
              <w:t xml:space="preserve"> Ребята, вы слышали, нас позвали на помощь? Что же случилось? Куда нам идти? Как нам помочь морскому царю? Что нам делать?</w:t>
            </w:r>
          </w:p>
          <w:p w:rsidR="005B1D4D" w:rsidRPr="00B94450" w:rsidRDefault="005B1D4D" w:rsidP="00877947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i/>
                <w:color w:val="000000"/>
                <w:sz w:val="28"/>
                <w:szCs w:val="28"/>
              </w:rPr>
              <w:t xml:space="preserve">               /Влетает воздушный Шарик/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color w:val="000000"/>
                <w:sz w:val="28"/>
                <w:szCs w:val="28"/>
              </w:rPr>
              <w:t>Воспитатель</w:t>
            </w:r>
            <w:r>
              <w:rPr>
                <w:bCs/>
                <w:color w:val="000000"/>
                <w:sz w:val="28"/>
                <w:szCs w:val="28"/>
              </w:rPr>
              <w:t>: Шар воздушный, шаловливый,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Непослушный и строптивый.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Что-то хочет нам сказать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И дорогу указать.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94450">
              <w:rPr>
                <w:b/>
                <w:bCs/>
                <w:color w:val="000000"/>
                <w:sz w:val="28"/>
                <w:szCs w:val="28"/>
              </w:rPr>
              <w:t>Шар: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Прилетел я вам сказать,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Как дорогу отыскать.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Царь морской на дне живёт,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Вы, идите все вперёд.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Смелость вам подмогой будет, 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Помогайте вы друг другу.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На подлодке поплывите 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И к царю вы угодите.</w:t>
            </w:r>
          </w:p>
          <w:p w:rsidR="005B1D4D" w:rsidRPr="00C8380E" w:rsidRDefault="005B1D4D" w:rsidP="00877947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C8380E">
              <w:rPr>
                <w:b/>
                <w:bCs/>
                <w:i/>
                <w:color w:val="000000"/>
                <w:sz w:val="28"/>
                <w:szCs w:val="28"/>
              </w:rPr>
              <w:t xml:space="preserve">                    / Шар улетает/          </w:t>
            </w:r>
          </w:p>
          <w:p w:rsidR="005B1D4D" w:rsidRPr="001B787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lastRenderedPageBreak/>
              <w:t>Познавательное Социально-личностное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Pr="002F375F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</w:p>
        </w:tc>
      </w:tr>
      <w:tr w:rsidR="005B1D4D" w:rsidRPr="00F109BE" w:rsidTr="00877947"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141FCE">
              <w:rPr>
                <w:i/>
                <w:iCs/>
                <w:color w:val="000000"/>
                <w:sz w:val="28"/>
                <w:szCs w:val="28"/>
              </w:rPr>
              <w:lastRenderedPageBreak/>
              <w:t>2.</w:t>
            </w:r>
            <w:r w:rsidRPr="00141FC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Основная часть</w:t>
            </w:r>
            <w:r w:rsidRPr="00141FCE">
              <w:rPr>
                <w:color w:val="000000"/>
                <w:sz w:val="28"/>
                <w:szCs w:val="28"/>
              </w:rPr>
              <w:t xml:space="preserve">. 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141FCE">
              <w:rPr>
                <w:color w:val="000000"/>
                <w:sz w:val="28"/>
                <w:szCs w:val="28"/>
              </w:rPr>
              <w:t>Показ,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Экспериментирование</w:t>
            </w:r>
            <w:r w:rsidRPr="00141FCE">
              <w:rPr>
                <w:color w:val="000000"/>
                <w:sz w:val="28"/>
                <w:szCs w:val="28"/>
              </w:rPr>
              <w:t xml:space="preserve"> </w:t>
            </w:r>
          </w:p>
          <w:p w:rsidR="005B1D4D" w:rsidRPr="00141FCE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41FCE">
              <w:rPr>
                <w:color w:val="000000"/>
                <w:sz w:val="28"/>
                <w:szCs w:val="28"/>
              </w:rPr>
              <w:t>омментирование,</w:t>
            </w:r>
            <w:r w:rsidRPr="00141FCE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141FCE">
              <w:rPr>
                <w:iCs/>
                <w:color w:val="000000"/>
                <w:sz w:val="28"/>
                <w:szCs w:val="28"/>
              </w:rPr>
              <w:t xml:space="preserve">дискуссии 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141FCE">
              <w:rPr>
                <w:iCs/>
                <w:color w:val="000000"/>
                <w:sz w:val="28"/>
                <w:szCs w:val="28"/>
              </w:rPr>
              <w:t>Определение</w:t>
            </w:r>
            <w:r>
              <w:rPr>
                <w:iCs/>
                <w:color w:val="000000"/>
                <w:sz w:val="28"/>
                <w:szCs w:val="28"/>
              </w:rPr>
              <w:t xml:space="preserve"> способа рисования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Обследование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Продуктивная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Игра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Демонстрация работ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Посещение музея</w:t>
            </w:r>
          </w:p>
          <w:p w:rsidR="005B1D4D" w:rsidRPr="00141FCE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Рассматривание иллюстрация</w:t>
            </w:r>
            <w:r w:rsidRPr="00141FCE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:rsidR="005B1D4D" w:rsidRPr="00141FCE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141FCE">
              <w:rPr>
                <w:sz w:val="28"/>
                <w:szCs w:val="28"/>
              </w:rPr>
              <w:t>Дидактическое упражнение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F109BE">
              <w:rPr>
                <w:color w:val="000000"/>
              </w:rPr>
              <w:t> </w:t>
            </w:r>
            <w:r w:rsidRPr="00B94450">
              <w:rPr>
                <w:b/>
                <w:bCs/>
                <w:color w:val="000000"/>
                <w:sz w:val="28"/>
                <w:szCs w:val="28"/>
              </w:rPr>
              <w:t>Воспитатель</w:t>
            </w:r>
            <w:r>
              <w:rPr>
                <w:bCs/>
                <w:color w:val="000000"/>
                <w:sz w:val="28"/>
                <w:szCs w:val="28"/>
              </w:rPr>
              <w:t xml:space="preserve">: Спасибо тебе. Шар! Ну, что же, ребята, в путь! 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Где же нам подлодку взять?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Как же нам на дно попасть?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color w:val="000000"/>
                <w:sz w:val="28"/>
                <w:szCs w:val="28"/>
              </w:rPr>
              <w:t>Дети:</w:t>
            </w:r>
            <w:r>
              <w:rPr>
                <w:bCs/>
                <w:color w:val="000000"/>
                <w:sz w:val="28"/>
                <w:szCs w:val="28"/>
              </w:rPr>
              <w:t xml:space="preserve"> Можно построить.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94450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bCs/>
                <w:color w:val="000000"/>
                <w:sz w:val="28"/>
                <w:szCs w:val="28"/>
              </w:rPr>
              <w:t xml:space="preserve">  Мне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ладошки покажите –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Правую и левую!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В кулачок скорей сожмите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Пальчики умелые.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Разожмите, рассмотрите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И скорее мне скажите: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Для чего нужны нам, дети,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Ловкие ладошки эти?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B94450">
              <w:rPr>
                <w:b/>
                <w:bCs/>
                <w:color w:val="000000"/>
                <w:sz w:val="28"/>
                <w:szCs w:val="28"/>
              </w:rPr>
              <w:t xml:space="preserve"> Воспитатель:</w:t>
            </w:r>
            <w:r>
              <w:rPr>
                <w:bCs/>
                <w:color w:val="000000"/>
                <w:sz w:val="28"/>
                <w:szCs w:val="28"/>
              </w:rPr>
              <w:t xml:space="preserve"> Посмотрите на свои руки. У мальчиков они крепкие, сильные, а у девочек- нежные, ласковые. И у всех у вас умелые и трудолюбивые. Да, мы сейчас из стульчиков сделаем подводную лодку и на ней отправимся в путь.</w:t>
            </w:r>
          </w:p>
          <w:p w:rsidR="005B1D4D" w:rsidRPr="00B94450" w:rsidRDefault="005B1D4D" w:rsidP="00877947">
            <w:pPr>
              <w:spacing w:after="120" w:line="315" w:lineRule="atLeast"/>
              <w:rPr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4450">
              <w:rPr>
                <w:b/>
                <w:bCs/>
                <w:i/>
                <w:color w:val="000000"/>
                <w:sz w:val="28"/>
                <w:szCs w:val="28"/>
              </w:rPr>
              <w:t>/Дети из стульчиков строят «подводную лодку»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B94450">
              <w:rPr>
                <w:b/>
                <w:bCs/>
                <w:i/>
                <w:color w:val="000000"/>
                <w:sz w:val="28"/>
                <w:szCs w:val="28"/>
              </w:rPr>
              <w:t>/</w:t>
            </w:r>
          </w:p>
          <w:p w:rsidR="005B1D4D" w:rsidRDefault="005B1D4D" w:rsidP="00877947">
            <w:pPr>
              <w:spacing w:after="120" w:line="315" w:lineRule="atLeast"/>
              <w:rPr>
                <w:bCs/>
                <w:color w:val="000000"/>
                <w:sz w:val="28"/>
                <w:szCs w:val="28"/>
              </w:rPr>
            </w:pPr>
            <w:r w:rsidRPr="00C8380E">
              <w:rPr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bCs/>
                <w:color w:val="000000"/>
                <w:sz w:val="28"/>
                <w:szCs w:val="28"/>
              </w:rPr>
              <w:t xml:space="preserve"> Итак, мы отправляемся в увлекательное путешествие, во время которого нашим рукам придётся потрудиться. Куда же мы отправимся? </w:t>
            </w:r>
            <w:r w:rsidRPr="00B94450">
              <w:rPr>
                <w:b/>
                <w:bCs/>
                <w:i/>
                <w:color w:val="000000"/>
                <w:sz w:val="28"/>
                <w:szCs w:val="28"/>
              </w:rPr>
              <w:t>/ответ/</w:t>
            </w:r>
            <w:r>
              <w:rPr>
                <w:bCs/>
                <w:color w:val="000000"/>
                <w:sz w:val="28"/>
                <w:szCs w:val="28"/>
              </w:rPr>
              <w:t xml:space="preserve"> В далёкий путь на самое дно моря.</w:t>
            </w:r>
          </w:p>
          <w:p w:rsidR="005B1D4D" w:rsidRPr="00B94450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B94450">
              <w:rPr>
                <w:b/>
                <w:i/>
                <w:iCs/>
                <w:color w:val="000000"/>
                <w:sz w:val="28"/>
                <w:szCs w:val="28"/>
              </w:rPr>
              <w:lastRenderedPageBreak/>
              <w:t>/Подходят к ёмкости с водой. Звучит аудио запись с шумом моря/.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C8380E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iCs/>
                <w:color w:val="000000"/>
                <w:sz w:val="28"/>
                <w:szCs w:val="28"/>
              </w:rPr>
              <w:t xml:space="preserve"> Вот мы в море. Послушайте, как оно шумит. Тревожно, таинственно. Опустите руки в воду, что вы чувствуете? Что видите? В морских глубинах обитает множество удивительных животных. Как человек может наблюдать за ними? Закройте глаза. Представьте себе, что мы медленно входим в воду. Набегающие волны ласкают наши ноги. Нам дышится легко и свободно. Вода чиста и прозрачна. Мы заходим всё глубже, мимо нас проплывают юркие рыбки. Покачиваются водоросли. Мы оказались на дне моря.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4E33FB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iCs/>
                <w:color w:val="000000"/>
                <w:sz w:val="28"/>
                <w:szCs w:val="28"/>
              </w:rPr>
              <w:t xml:space="preserve">  Вот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 xml:space="preserve"> мы и опустились на морское дно.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iCs/>
                <w:color w:val="000000"/>
                <w:sz w:val="28"/>
                <w:szCs w:val="28"/>
              </w:rPr>
              <w:t xml:space="preserve"> Мы в подводное царство заходим,                      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iCs/>
                <w:color w:val="000000"/>
                <w:sz w:val="28"/>
                <w:szCs w:val="28"/>
              </w:rPr>
              <w:t xml:space="preserve">  Водоросли в стороны тихо разводим.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iCs/>
                <w:color w:val="000000"/>
                <w:sz w:val="28"/>
                <w:szCs w:val="28"/>
              </w:rPr>
              <w:t xml:space="preserve"> Здесь и страшно, и темно.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iCs/>
                <w:color w:val="000000"/>
                <w:sz w:val="28"/>
                <w:szCs w:val="28"/>
              </w:rPr>
              <w:t>А вон там уже светло.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i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iCs/>
                <w:color w:val="000000"/>
                <w:sz w:val="28"/>
                <w:szCs w:val="28"/>
              </w:rPr>
              <w:t xml:space="preserve"> Царь Нептун к себе нас ждёт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iCs/>
                <w:color w:val="000000"/>
                <w:sz w:val="28"/>
                <w:szCs w:val="28"/>
              </w:rPr>
              <w:t xml:space="preserve"> И тихонечко поёт.</w:t>
            </w:r>
          </w:p>
          <w:p w:rsidR="005B1D4D" w:rsidRPr="00C8380E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/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Детей встречает царь Нептун/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>Нептун:</w:t>
            </w:r>
            <w:r>
              <w:rPr>
                <w:iCs/>
                <w:color w:val="000000"/>
                <w:sz w:val="28"/>
                <w:szCs w:val="28"/>
              </w:rPr>
              <w:t xml:space="preserve"> Я, Нептун, к себе вас звал.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Ждал, надеялся, мечтал.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Вы, ребята, помогите,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Службу вы мне сослужите.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Поиграйте вы со мной,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Дам по гальке по одной.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Скучно мне здесь одному…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Рыбки в камни превратились,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И лежат на дне молчат,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Играть со мною не хотят.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>Воспитатель:</w:t>
            </w:r>
            <w:r>
              <w:rPr>
                <w:iCs/>
                <w:color w:val="000000"/>
                <w:sz w:val="28"/>
                <w:szCs w:val="28"/>
              </w:rPr>
              <w:t xml:space="preserve"> Дети, поможем Царю?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       Поиграем с ним?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>Дети:</w:t>
            </w:r>
            <w:r>
              <w:rPr>
                <w:iCs/>
                <w:color w:val="000000"/>
                <w:sz w:val="28"/>
                <w:szCs w:val="28"/>
              </w:rPr>
              <w:t xml:space="preserve"> Да, поиграем, поможем.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>Нептун:</w:t>
            </w:r>
            <w:r>
              <w:rPr>
                <w:iCs/>
                <w:color w:val="000000"/>
                <w:sz w:val="28"/>
                <w:szCs w:val="28"/>
              </w:rPr>
              <w:t xml:space="preserve"> Для начала мне скажите, у вас есть друзья? Как зовут твоего друга? А твоего? 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/5-6 ответов/ а пословицы о дружбе вы знаете?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/Дети говорят пословицы/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«Не имей сто рублей, а имей сто друзей»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«Друг познаётся в беде»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«Дружба крепка не лестью, а правдой и честью»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lastRenderedPageBreak/>
              <w:t xml:space="preserve">  «Дружба и братство – дороже любого богатства»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 «Один за всех и все за одного»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  «Новых друзей называй, а старых не забывай»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Воспитатель: Молодцы! Ну, а стихотворения о дружбе прочтёте?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/Дети читают стихотворения о дружбе /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proofErr w:type="gramStart"/>
            <w:r w:rsidRPr="004E33FB">
              <w:rPr>
                <w:b/>
                <w:iCs/>
                <w:color w:val="000000"/>
                <w:sz w:val="28"/>
                <w:szCs w:val="28"/>
              </w:rPr>
              <w:t>Нептун:</w:t>
            </w:r>
            <w:r>
              <w:rPr>
                <w:iCs/>
                <w:color w:val="000000"/>
                <w:sz w:val="28"/>
                <w:szCs w:val="28"/>
              </w:rPr>
              <w:t xml:space="preserve">  Я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, хороший, верный друг.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У меня полно подруг,               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Чтоб удобно было мне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Жить среди камней на дне.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Сильным, ловким быть стараюсь,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 Приседа. Поднимаюсь,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С рыбкой в танце закружусь,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        И на камни опущусь.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Молодцы, ребята, знаете пословицы и стихотворения о дружбе. А сейчас хочу вас пригласить в моё подводное царство, в мой музей. Мы с вами посмотрим, что нового там есть.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 xml:space="preserve">           /Экскурсия в мини-музей. Дети рассматривают и называют предметы: бинокль, компас, бескозырка, тельняшка и другие/.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 w:rsidRPr="00C8380E">
              <w:rPr>
                <w:b/>
                <w:iCs/>
                <w:color w:val="000000"/>
                <w:sz w:val="28"/>
                <w:szCs w:val="28"/>
              </w:rPr>
              <w:t>Нептун:</w:t>
            </w:r>
            <w:r>
              <w:rPr>
                <w:iCs/>
                <w:color w:val="000000"/>
                <w:sz w:val="28"/>
                <w:szCs w:val="28"/>
              </w:rPr>
              <w:t xml:space="preserve"> Молодцы же вы, дети. А сейчас </w:t>
            </w:r>
            <w:proofErr w:type="gramStart"/>
            <w:r w:rsidRPr="004E33FB">
              <w:rPr>
                <w:b/>
                <w:iCs/>
                <w:color w:val="000000"/>
                <w:sz w:val="28"/>
                <w:szCs w:val="28"/>
              </w:rPr>
              <w:t>Блиц-турнир</w:t>
            </w:r>
            <w:proofErr w:type="gramEnd"/>
            <w:r>
              <w:rPr>
                <w:iCs/>
                <w:color w:val="000000"/>
                <w:sz w:val="28"/>
                <w:szCs w:val="28"/>
              </w:rPr>
              <w:t>. Слушайте вопросы и быстро отвечайте. Кто первый ответит, тот получит от меня морской камешек.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Cs/>
                <w:color w:val="000000"/>
                <w:sz w:val="28"/>
                <w:szCs w:val="28"/>
              </w:rPr>
              <w:t xml:space="preserve">                         ВОПРОСЫ: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1.Сколько жирафов плавает в море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? /ноль, ни одного</w:t>
            </w:r>
            <w:r>
              <w:rPr>
                <w:iCs/>
                <w:color w:val="000000"/>
                <w:sz w:val="28"/>
                <w:szCs w:val="28"/>
              </w:rPr>
              <w:t>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2.Какие бывают рыбы по среде обитания? 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/морские, речные, аквариумные/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3.Какие части тела у рыбы вы знаете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? /хвост, голова, плавники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4. Чем рыбы отличаются от птиц, животных? 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/живёт в воде, есть чешуя, плавники, хвост, дышит жабрами/.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5.Сколько воды в пустом стакане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? /нисколько/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6.Каких обитателей моря вы знаете? 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/акула, осьминог, морская звезда, дельфин и другие/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7.Сколько хвостов у двух рыб</w:t>
            </w: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>? /два/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8.Сколько ног у осьминога?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/восемь/</w:t>
            </w:r>
          </w:p>
          <w:p w:rsidR="005B1D4D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9.Какое морское животное всегда помогает людям?</w:t>
            </w:r>
          </w:p>
          <w:p w:rsidR="005B1D4D" w:rsidRPr="004E33FB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E33FB">
              <w:rPr>
                <w:b/>
                <w:i/>
                <w:iCs/>
                <w:color w:val="000000"/>
                <w:sz w:val="28"/>
                <w:szCs w:val="28"/>
              </w:rPr>
              <w:t xml:space="preserve">    /дельфин/ </w:t>
            </w:r>
          </w:p>
          <w:p w:rsidR="005B1D4D" w:rsidRDefault="005B1D4D" w:rsidP="00877947">
            <w:pPr>
              <w:spacing w:line="195" w:lineRule="atLeast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!0. Какое самое большое морское животное? </w:t>
            </w:r>
            <w:r w:rsidRPr="00106228">
              <w:rPr>
                <w:b/>
                <w:i/>
                <w:iCs/>
                <w:color w:val="000000"/>
                <w:sz w:val="28"/>
                <w:szCs w:val="28"/>
              </w:rPr>
              <w:t>/кит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/</w:t>
            </w:r>
          </w:p>
          <w:p w:rsidR="005B1D4D" w:rsidRPr="00BD2886" w:rsidRDefault="005B1D4D" w:rsidP="00877947">
            <w:pPr>
              <w:spacing w:line="195" w:lineRule="atLeast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11.Каких камней в море не бывает? </w:t>
            </w:r>
            <w:r w:rsidRPr="00106228">
              <w:rPr>
                <w:b/>
                <w:i/>
                <w:iCs/>
                <w:color w:val="000000"/>
                <w:sz w:val="28"/>
                <w:szCs w:val="28"/>
              </w:rPr>
              <w:t>/сухих/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Что больше море или река? </w:t>
            </w:r>
            <w:r w:rsidRPr="00106228">
              <w:rPr>
                <w:b/>
                <w:i/>
                <w:sz w:val="28"/>
                <w:szCs w:val="28"/>
              </w:rPr>
              <w:t>/море/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Нептун: Я знал, что вы умные и сообразительные. На все вопросы ответили. На морском дне лежат разноцветные камни. Их у меня много-много. Посмотрите, они не простые. Они лежат повсюду. Возьмите по одному камешку. /дети берут/,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них есть цифры /дети находят на обратной стороне изображение цифр/. Количество их мы узнаем, если вы встанете по порядку, назовёте цифру и на какую геометрическую фигуру похож ваш камешек.</w:t>
            </w:r>
          </w:p>
          <w:p w:rsidR="005B1D4D" w:rsidRPr="00EB0D1B" w:rsidRDefault="005B1D4D" w:rsidP="00877947">
            <w:pPr>
              <w:spacing w:after="120" w:line="315" w:lineRule="atLeast"/>
              <w:rPr>
                <w:b/>
                <w:sz w:val="28"/>
                <w:szCs w:val="28"/>
              </w:rPr>
            </w:pPr>
            <w:r w:rsidRPr="00EB0D1B">
              <w:rPr>
                <w:b/>
                <w:sz w:val="28"/>
                <w:szCs w:val="28"/>
              </w:rPr>
              <w:t xml:space="preserve">                   Подвижная игра «Живые цифры»</w:t>
            </w:r>
          </w:p>
          <w:p w:rsidR="005B1D4D" w:rsidRPr="00EB0D1B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 w:rsidRPr="00EB0D1B">
              <w:rPr>
                <w:b/>
                <w:i/>
                <w:sz w:val="28"/>
                <w:szCs w:val="28"/>
              </w:rPr>
              <w:t xml:space="preserve"> /Дети под удары бубна бегают по комнате. По сигналу встают по порядку и называют свою цифру и геометрическую фигуру/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proofErr w:type="gramStart"/>
            <w:r w:rsidRPr="00EB0D1B">
              <w:rPr>
                <w:b/>
                <w:sz w:val="28"/>
                <w:szCs w:val="28"/>
              </w:rPr>
              <w:t>Нептун</w:t>
            </w:r>
            <w:r>
              <w:rPr>
                <w:sz w:val="28"/>
                <w:szCs w:val="28"/>
              </w:rPr>
              <w:t>:  Поиграем</w:t>
            </w:r>
            <w:proofErr w:type="gramEnd"/>
            <w:r>
              <w:rPr>
                <w:sz w:val="28"/>
                <w:szCs w:val="28"/>
              </w:rPr>
              <w:t xml:space="preserve"> мы в игру,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Позабавим детвору.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Слова-антонимы мы подберём.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Ну, что же, тогда игру мы начнём.</w:t>
            </w:r>
          </w:p>
          <w:p w:rsidR="005B1D4D" w:rsidRDefault="005B1D4D" w:rsidP="00877947">
            <w:pPr>
              <w:spacing w:after="120" w:line="315" w:lineRule="atLeast"/>
              <w:rPr>
                <w:b/>
                <w:sz w:val="28"/>
                <w:szCs w:val="28"/>
              </w:rPr>
            </w:pPr>
            <w:r w:rsidRPr="00EB0D1B">
              <w:rPr>
                <w:b/>
                <w:sz w:val="28"/>
                <w:szCs w:val="28"/>
              </w:rPr>
              <w:t xml:space="preserve">        Дидактическое упражнение «Наоборот»</w:t>
            </w:r>
          </w:p>
          <w:p w:rsidR="005B1D4D" w:rsidRPr="00EB0D1B" w:rsidRDefault="005B1D4D" w:rsidP="00877947">
            <w:pPr>
              <w:spacing w:after="120" w:line="315" w:lineRule="atLeast"/>
              <w:rPr>
                <w:i/>
                <w:sz w:val="28"/>
                <w:szCs w:val="28"/>
              </w:rPr>
            </w:pPr>
            <w:r w:rsidRPr="00EB0D1B">
              <w:rPr>
                <w:sz w:val="28"/>
                <w:szCs w:val="28"/>
              </w:rPr>
              <w:t xml:space="preserve"> /</w:t>
            </w:r>
            <w:r w:rsidRPr="00EB0D1B">
              <w:rPr>
                <w:i/>
                <w:sz w:val="28"/>
                <w:szCs w:val="28"/>
              </w:rPr>
              <w:t>горячий-холодный, низкий-высокий, узкий-широкий, сладкий-горький, мягкий-жёсткий, день-ночь, белый-чёрный, бежать-стоять, кричать-молчать и т.д./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proofErr w:type="gramStart"/>
            <w:r w:rsidRPr="00EB0D1B">
              <w:rPr>
                <w:b/>
                <w:sz w:val="28"/>
                <w:szCs w:val="28"/>
              </w:rPr>
              <w:t>Нептун:</w:t>
            </w:r>
            <w:r w:rsidRPr="005B1D4D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А сейчас ещё игра.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5B1D4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Называется она «Один-много».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Я назову вам предмет один,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Вы же его назовите много.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Слушайте и отвечайте.</w:t>
            </w:r>
          </w:p>
          <w:p w:rsidR="005B1D4D" w:rsidRPr="00EB0D1B" w:rsidRDefault="005B1D4D" w:rsidP="00877947">
            <w:pPr>
              <w:spacing w:after="120" w:line="315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B0D1B">
              <w:rPr>
                <w:b/>
                <w:sz w:val="28"/>
                <w:szCs w:val="28"/>
              </w:rPr>
              <w:t>Дидактическое упражнение «Один-много»</w:t>
            </w:r>
          </w:p>
          <w:p w:rsidR="005B1D4D" w:rsidRDefault="005B1D4D" w:rsidP="00877947">
            <w:pPr>
              <w:spacing w:after="120" w:line="315" w:lineRule="atLeast"/>
              <w:rPr>
                <w:i/>
                <w:sz w:val="28"/>
                <w:szCs w:val="28"/>
              </w:rPr>
            </w:pPr>
            <w:r w:rsidRPr="002C4964">
              <w:rPr>
                <w:i/>
                <w:sz w:val="28"/>
                <w:szCs w:val="28"/>
              </w:rPr>
              <w:t xml:space="preserve"> /кит-киты, компас-компасы, сом-сомы, океан-океаны, ракушка-ракушки, море-моря, морж-моржи, осьминог-осьминоги, тюлень-тюлени, </w:t>
            </w:r>
            <w:r w:rsidRPr="002C4964">
              <w:rPr>
                <w:i/>
                <w:sz w:val="28"/>
                <w:szCs w:val="28"/>
              </w:rPr>
              <w:lastRenderedPageBreak/>
              <w:t>моряк-моряки, щука-щуки, корабль-корабли, акула-акулы, волна-волны, морской камень-морские камни/</w:t>
            </w:r>
            <w:r>
              <w:rPr>
                <w:i/>
                <w:sz w:val="28"/>
                <w:szCs w:val="28"/>
              </w:rPr>
              <w:t>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2C4964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Предлагаю вам задачи.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Пожелаю вам удачи,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Слушайте внимательно.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семье 4 взрослых дельфина и 1 малыш. Сколько всего дельфинов в семье? </w:t>
            </w:r>
            <w:r w:rsidRPr="002C4964">
              <w:rPr>
                <w:b/>
                <w:i/>
                <w:sz w:val="28"/>
                <w:szCs w:val="28"/>
              </w:rPr>
              <w:t>/ответы/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математический пример мы можем составить?</w:t>
            </w:r>
          </w:p>
          <w:p w:rsidR="005B1D4D" w:rsidRPr="002C4964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 w:rsidRPr="002C4964">
              <w:rPr>
                <w:b/>
                <w:i/>
                <w:sz w:val="28"/>
                <w:szCs w:val="28"/>
              </w:rPr>
              <w:t xml:space="preserve">       /4+1/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Дельфины предлагают нам поплавать в воде под весёлую музыку.</w:t>
            </w:r>
          </w:p>
          <w:p w:rsidR="005B1D4D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>/Музыкальная пауза /1 минута. Можно на интерактивной доске показать сюжет плавающих дельфинов/.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proofErr w:type="gramStart"/>
            <w:r w:rsidRPr="00017AA0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Вы немножко отдохнули,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Помогли дельфины нам.</w:t>
            </w:r>
          </w:p>
          <w:p w:rsidR="005B1D4D" w:rsidRPr="00017AA0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 w:rsidRPr="00017AA0">
              <w:rPr>
                <w:b/>
                <w:i/>
                <w:sz w:val="28"/>
                <w:szCs w:val="28"/>
              </w:rPr>
              <w:t xml:space="preserve">       /показывает красивый ящичек с камешками/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Здесь камешки положили,</w:t>
            </w:r>
          </w:p>
          <w:p w:rsidR="005B1D4D" w:rsidRPr="00017AA0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Я даю сейчас их вам.</w:t>
            </w:r>
          </w:p>
          <w:p w:rsidR="005B1D4D" w:rsidRPr="00017AA0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33FB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Какими бывают камешки? Рассмотрите их внимательно. Найдите среди них самый большой. А теперь самый маленький. Самый красивый. Самый невыразительный</w:t>
            </w:r>
            <w:r w:rsidRPr="004E33FB">
              <w:rPr>
                <w:b/>
                <w:i/>
                <w:sz w:val="28"/>
                <w:szCs w:val="28"/>
              </w:rPr>
              <w:t>. /Дети находят, показывают/</w:t>
            </w:r>
            <w:r>
              <w:rPr>
                <w:sz w:val="28"/>
                <w:szCs w:val="28"/>
              </w:rPr>
              <w:t xml:space="preserve"> Обоснуйте своё мнение. Внимательно рассмотрите самый круглый камень. Почему у него нет острых </w:t>
            </w:r>
            <w:proofErr w:type="gramStart"/>
            <w:r>
              <w:rPr>
                <w:sz w:val="28"/>
                <w:szCs w:val="28"/>
              </w:rPr>
              <w:t>углов?/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17AA0">
              <w:rPr>
                <w:b/>
                <w:i/>
                <w:sz w:val="28"/>
                <w:szCs w:val="28"/>
              </w:rPr>
              <w:t>Вода двигает камни, ударяет их друг от друга, трутся они о песок – острые углы постепенно исчезают, камешек становится округлым/</w:t>
            </w:r>
          </w:p>
          <w:p w:rsidR="005B1D4D" w:rsidRP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Можно взять несколько камешков в ладони, потрясти их и послушать, как они стучат друг о друга</w:t>
            </w:r>
            <w:r w:rsidRPr="004E33FB">
              <w:rPr>
                <w:b/>
                <w:i/>
                <w:sz w:val="28"/>
                <w:szCs w:val="28"/>
              </w:rPr>
              <w:t>. /Дети камешки берут и в ладонях трясут, отвечают/</w:t>
            </w:r>
            <w:r w:rsidRPr="005B1D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будет, если мы положим камешек в воду</w:t>
            </w:r>
            <w:r w:rsidRPr="00017AA0">
              <w:rPr>
                <w:b/>
                <w:i/>
                <w:sz w:val="28"/>
                <w:szCs w:val="28"/>
              </w:rPr>
              <w:t>? /ответ</w:t>
            </w:r>
            <w:r>
              <w:rPr>
                <w:sz w:val="28"/>
                <w:szCs w:val="28"/>
              </w:rPr>
              <w:t xml:space="preserve">/ Он утонет или будет плавать? Бросим камешек в воду, </w:t>
            </w:r>
            <w:r>
              <w:rPr>
                <w:sz w:val="28"/>
                <w:szCs w:val="28"/>
              </w:rPr>
              <w:lastRenderedPageBreak/>
              <w:t xml:space="preserve">понаблюдаем, что произойдёт. </w:t>
            </w:r>
            <w:r w:rsidRPr="004E33FB">
              <w:rPr>
                <w:b/>
                <w:i/>
                <w:sz w:val="28"/>
                <w:szCs w:val="28"/>
              </w:rPr>
              <w:t>/Камешек тяжёлый, опустился на дно/.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4E33FB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Молодцы! Рад я, что вы ко мне пришли, поиграли со мной, развеселили. Но ведь у меня и правда случилась беда. Мои весёлые подружки, рыбки-</w:t>
            </w:r>
            <w:proofErr w:type="spellStart"/>
            <w:r>
              <w:rPr>
                <w:sz w:val="28"/>
                <w:szCs w:val="28"/>
              </w:rPr>
              <w:t>веселушки</w:t>
            </w:r>
            <w:proofErr w:type="spellEnd"/>
            <w:r>
              <w:rPr>
                <w:sz w:val="28"/>
                <w:szCs w:val="28"/>
              </w:rPr>
              <w:t>, превратились в морские камешки и лежат на самом дне. Я позвал вас, чтобы вы помогли им. Возьмите по морскому камешку. Здесь на столе стоят яркие краски, вам нужно оживить их. Изобразите из них рыбок. Они оживут и мы их отпустим плавать.</w:t>
            </w:r>
          </w:p>
          <w:p w:rsidR="005B1D4D" w:rsidRPr="00C40D8D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 w:rsidRPr="00C40D8D">
              <w:rPr>
                <w:b/>
                <w:i/>
                <w:sz w:val="28"/>
                <w:szCs w:val="28"/>
              </w:rPr>
              <w:t xml:space="preserve">  /Самостоятельная работа детей в рисовании на морских камешках рыбок. Дети рисуют, звучит музыка. Все работы располагаются на импровизированном море. Воспитатель помогае</w:t>
            </w:r>
            <w:r>
              <w:rPr>
                <w:b/>
                <w:i/>
                <w:sz w:val="28"/>
                <w:szCs w:val="28"/>
              </w:rPr>
              <w:t>т</w:t>
            </w:r>
            <w:r w:rsidRPr="00C40D8D">
              <w:rPr>
                <w:b/>
                <w:i/>
                <w:sz w:val="28"/>
                <w:szCs w:val="28"/>
              </w:rPr>
              <w:t>, поощряет/</w:t>
            </w:r>
          </w:p>
          <w:p w:rsidR="005B1D4D" w:rsidRPr="00C40D8D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</w:p>
          <w:p w:rsidR="005B1D4D" w:rsidRPr="00BD2886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i/>
                <w:iCs/>
                <w:color w:val="000000"/>
              </w:rPr>
            </w:pPr>
            <w:r w:rsidRPr="003B1251">
              <w:rPr>
                <w:color w:val="000000"/>
                <w:sz w:val="28"/>
                <w:szCs w:val="28"/>
              </w:rPr>
              <w:lastRenderedPageBreak/>
              <w:t>Познавательное</w:t>
            </w:r>
            <w:r w:rsidRPr="00F109BE">
              <w:rPr>
                <w:i/>
                <w:iCs/>
                <w:color w:val="000000"/>
              </w:rPr>
              <w:t> </w:t>
            </w:r>
          </w:p>
          <w:p w:rsidR="005B1D4D" w:rsidRDefault="005B1D4D" w:rsidP="00877947">
            <w:pPr>
              <w:spacing w:line="195" w:lineRule="atLeast"/>
              <w:rPr>
                <w:i/>
                <w:iCs/>
                <w:color w:val="000000"/>
              </w:rPr>
            </w:pPr>
          </w:p>
          <w:p w:rsidR="005B1D4D" w:rsidRPr="006476E1" w:rsidRDefault="005B1D4D" w:rsidP="00877947">
            <w:pPr>
              <w:spacing w:line="195" w:lineRule="atLeast"/>
              <w:rPr>
                <w:iCs/>
                <w:color w:val="000000"/>
              </w:rPr>
            </w:pP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Социально-личностное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Речевое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Художественно-эстетическое</w:t>
            </w:r>
          </w:p>
          <w:p w:rsidR="005B1D4D" w:rsidRPr="00F109BE" w:rsidRDefault="005B1D4D" w:rsidP="00877947">
            <w:pPr>
              <w:spacing w:line="195" w:lineRule="atLeast"/>
            </w:pPr>
            <w:r w:rsidRPr="00A10489">
              <w:rPr>
                <w:color w:val="000000"/>
                <w:sz w:val="28"/>
                <w:szCs w:val="28"/>
              </w:rPr>
              <w:t>Физическое</w:t>
            </w:r>
          </w:p>
        </w:tc>
      </w:tr>
      <w:tr w:rsidR="005B1D4D" w:rsidRPr="00F109BE" w:rsidTr="00877947"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Pr="00141FCE" w:rsidRDefault="005B1D4D" w:rsidP="00877947">
            <w:pPr>
              <w:spacing w:line="195" w:lineRule="atLeast"/>
              <w:rPr>
                <w:sz w:val="28"/>
                <w:szCs w:val="28"/>
              </w:rPr>
            </w:pPr>
            <w:r w:rsidRPr="00141FCE">
              <w:rPr>
                <w:i/>
                <w:iCs/>
                <w:color w:val="000000"/>
                <w:sz w:val="28"/>
                <w:szCs w:val="28"/>
              </w:rPr>
              <w:lastRenderedPageBreak/>
              <w:t>3.</w:t>
            </w:r>
            <w:r w:rsidRPr="00141FCE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Заключительная часть.</w:t>
            </w:r>
            <w:r w:rsidRPr="00141FCE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141FCE">
              <w:rPr>
                <w:color w:val="000000"/>
                <w:sz w:val="28"/>
                <w:szCs w:val="28"/>
              </w:rPr>
              <w:t xml:space="preserve">Оценка деятельности детей и </w:t>
            </w:r>
            <w:proofErr w:type="spellStart"/>
            <w:r w:rsidRPr="00141FCE">
              <w:rPr>
                <w:color w:val="000000"/>
                <w:sz w:val="28"/>
                <w:szCs w:val="28"/>
              </w:rPr>
              <w:t>самооценка.Подведение</w:t>
            </w:r>
            <w:proofErr w:type="spellEnd"/>
            <w:r w:rsidRPr="00141FCE">
              <w:rPr>
                <w:color w:val="000000"/>
                <w:sz w:val="28"/>
                <w:szCs w:val="28"/>
              </w:rPr>
              <w:t xml:space="preserve"> итогов НОД.</w:t>
            </w:r>
          </w:p>
          <w:p w:rsidR="005B1D4D" w:rsidRPr="00F109BE" w:rsidRDefault="005B1D4D" w:rsidP="00877947">
            <w:pPr>
              <w:spacing w:after="120" w:line="315" w:lineRule="atLeast"/>
            </w:pPr>
            <w:r w:rsidRPr="00F109BE">
              <w:rPr>
                <w:i/>
                <w:iCs/>
                <w:color w:val="000000"/>
              </w:rPr>
              <w:t> 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proofErr w:type="gramStart"/>
            <w:r w:rsidRPr="00F95584">
              <w:rPr>
                <w:b/>
                <w:i/>
                <w:sz w:val="28"/>
                <w:szCs w:val="28"/>
              </w:rPr>
              <w:t xml:space="preserve">Нептун:   </w:t>
            </w:r>
            <w:proofErr w:type="gramEnd"/>
            <w:r>
              <w:rPr>
                <w:sz w:val="28"/>
                <w:szCs w:val="28"/>
              </w:rPr>
              <w:t>С</w:t>
            </w:r>
            <w:r w:rsidRPr="00F95584">
              <w:rPr>
                <w:sz w:val="28"/>
                <w:szCs w:val="28"/>
              </w:rPr>
              <w:t>пасибо вам</w:t>
            </w:r>
            <w:r>
              <w:rPr>
                <w:sz w:val="28"/>
                <w:szCs w:val="28"/>
              </w:rPr>
              <w:t xml:space="preserve"> мои</w:t>
            </w:r>
            <w:r w:rsidRPr="00F955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друзья,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Ко мне пришли ведь вы не зря.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Рыбки резвятся -   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 воде кружатся!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Весело ныряют, 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Пузыри пускают,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Друг дружку догоняют!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Вас обидеть не хочу,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Камешки я вам дарю.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Руки в воду опустите, 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Камешки себе возьмите.</w:t>
            </w:r>
          </w:p>
          <w:p w:rsidR="005B1D4D" w:rsidRDefault="005B1D4D" w:rsidP="00877947">
            <w:pPr>
              <w:spacing w:after="120" w:line="315" w:lineRule="atLeast"/>
              <w:rPr>
                <w:b/>
                <w:i/>
                <w:sz w:val="28"/>
                <w:szCs w:val="28"/>
              </w:rPr>
            </w:pPr>
            <w:r w:rsidRPr="00F95584">
              <w:rPr>
                <w:b/>
                <w:i/>
                <w:sz w:val="28"/>
                <w:szCs w:val="28"/>
              </w:rPr>
              <w:t xml:space="preserve">    /Дети получают угощение «Морские </w:t>
            </w:r>
            <w:proofErr w:type="gramStart"/>
            <w:r w:rsidRPr="00F95584">
              <w:rPr>
                <w:b/>
                <w:i/>
                <w:sz w:val="28"/>
                <w:szCs w:val="28"/>
              </w:rPr>
              <w:t>камешки»/</w:t>
            </w:r>
            <w:proofErr w:type="gramEnd"/>
          </w:p>
          <w:p w:rsidR="005B1D4D" w:rsidRDefault="005B1D4D" w:rsidP="00877947">
            <w:pPr>
              <w:spacing w:after="120" w:line="315" w:lineRule="atLeast"/>
              <w:rPr>
                <w:b/>
                <w:sz w:val="28"/>
                <w:szCs w:val="28"/>
              </w:rPr>
            </w:pPr>
            <w:proofErr w:type="gramStart"/>
            <w:r w:rsidRPr="00017AA0">
              <w:rPr>
                <w:b/>
                <w:sz w:val="28"/>
                <w:szCs w:val="28"/>
              </w:rPr>
              <w:t>Нептун: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</w:t>
            </w:r>
            <w:r w:rsidRPr="004E33FB">
              <w:rPr>
                <w:sz w:val="28"/>
                <w:szCs w:val="28"/>
              </w:rPr>
              <w:t>Дети, в садик нам пора,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Ждёт ведь вас там детвора.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До свидания скажите</w:t>
            </w:r>
          </w:p>
          <w:p w:rsid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И на лодке вы плыв</w:t>
            </w:r>
            <w:r>
              <w:rPr>
                <w:sz w:val="28"/>
                <w:szCs w:val="28"/>
              </w:rPr>
              <w:t>ите.</w:t>
            </w:r>
          </w:p>
          <w:p w:rsidR="005B1D4D" w:rsidRPr="005B1D4D" w:rsidRDefault="005B1D4D" w:rsidP="00877947">
            <w:pPr>
              <w:spacing w:after="120" w:line="315" w:lineRule="atLeast"/>
              <w:rPr>
                <w:sz w:val="28"/>
                <w:szCs w:val="28"/>
              </w:rPr>
            </w:pPr>
            <w:r w:rsidRPr="005B1D4D">
              <w:rPr>
                <w:sz w:val="28"/>
                <w:szCs w:val="28"/>
              </w:rPr>
              <w:t xml:space="preserve">        </w:t>
            </w:r>
            <w:r>
              <w:rPr>
                <w:b/>
                <w:i/>
                <w:sz w:val="28"/>
                <w:szCs w:val="28"/>
              </w:rPr>
              <w:t xml:space="preserve">/Дети подходят к подводной лодке. Напомнить мальчикам, что девочек нужно </w:t>
            </w:r>
            <w:r>
              <w:rPr>
                <w:b/>
                <w:i/>
                <w:sz w:val="28"/>
                <w:szCs w:val="28"/>
              </w:rPr>
              <w:lastRenderedPageBreak/>
              <w:t>пропустить вперёд. Садятся, машут Морскому Царю и уходят.</w:t>
            </w:r>
            <w:r w:rsidRPr="005B1D4D"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В детском саду детей встречает воспитатель/ </w:t>
            </w:r>
          </w:p>
          <w:p w:rsidR="005B1D4D" w:rsidRPr="004E33FB" w:rsidRDefault="005B1D4D" w:rsidP="00877947">
            <w:pPr>
              <w:spacing w:after="120" w:line="31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Воспитатель: </w:t>
            </w:r>
            <w:r w:rsidRPr="004E33FB">
              <w:rPr>
                <w:sz w:val="28"/>
                <w:szCs w:val="28"/>
              </w:rPr>
              <w:t xml:space="preserve">Ребята, где вы были? Что делали? </w:t>
            </w:r>
            <w:r w:rsidRPr="004E33FB">
              <w:rPr>
                <w:b/>
                <w:i/>
                <w:sz w:val="28"/>
                <w:szCs w:val="28"/>
              </w:rPr>
              <w:t>/ответы/</w:t>
            </w:r>
            <w:r w:rsidRPr="004E33FB">
              <w:rPr>
                <w:sz w:val="28"/>
                <w:szCs w:val="28"/>
              </w:rPr>
              <w:t xml:space="preserve"> Молодцы, вы дети. А какие у вас получились красивые рыбки.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17AA0">
              <w:rPr>
                <w:b/>
                <w:i/>
                <w:sz w:val="28"/>
                <w:szCs w:val="28"/>
              </w:rPr>
              <w:t>/угощает детей/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D4D" w:rsidRDefault="005B1D4D" w:rsidP="00877947">
            <w:pPr>
              <w:spacing w:line="195" w:lineRule="atLeast"/>
              <w:rPr>
                <w:color w:val="000000"/>
              </w:rPr>
            </w:pPr>
            <w:r w:rsidRPr="003B1251">
              <w:rPr>
                <w:color w:val="000000"/>
                <w:sz w:val="28"/>
                <w:szCs w:val="28"/>
              </w:rPr>
              <w:lastRenderedPageBreak/>
              <w:t xml:space="preserve"> Познавательное</w:t>
            </w:r>
            <w:r w:rsidRPr="00F109BE">
              <w:rPr>
                <w:color w:val="000000"/>
              </w:rPr>
              <w:t xml:space="preserve"> 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  <w:r w:rsidRPr="003B1251">
              <w:rPr>
                <w:color w:val="000000"/>
                <w:sz w:val="28"/>
                <w:szCs w:val="28"/>
              </w:rPr>
              <w:t>Социально-личностное</w:t>
            </w:r>
          </w:p>
          <w:p w:rsidR="005B1D4D" w:rsidRDefault="005B1D4D" w:rsidP="00877947">
            <w:pPr>
              <w:spacing w:line="195" w:lineRule="atLeast"/>
              <w:rPr>
                <w:color w:val="000000"/>
                <w:sz w:val="28"/>
                <w:szCs w:val="28"/>
              </w:rPr>
            </w:pPr>
          </w:p>
          <w:p w:rsidR="005B1D4D" w:rsidRPr="00F109BE" w:rsidRDefault="005B1D4D" w:rsidP="00877947">
            <w:pPr>
              <w:spacing w:line="195" w:lineRule="atLeast"/>
            </w:pPr>
          </w:p>
        </w:tc>
      </w:tr>
    </w:tbl>
    <w:p w:rsidR="005B1D4D" w:rsidRDefault="005B1D4D" w:rsidP="005B1D4D">
      <w:pPr>
        <w:shd w:val="clear" w:color="auto" w:fill="FFFFFF"/>
        <w:spacing w:after="120" w:line="315" w:lineRule="atLeast"/>
        <w:jc w:val="right"/>
      </w:pPr>
    </w:p>
    <w:p w:rsidR="005B1D4D" w:rsidRPr="00EC274C" w:rsidRDefault="005B1D4D" w:rsidP="005B1D4D">
      <w:pPr>
        <w:shd w:val="clear" w:color="auto" w:fill="FFFFFF"/>
        <w:spacing w:after="120" w:line="315" w:lineRule="atLeast"/>
        <w:jc w:val="right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Default="005B1D4D" w:rsidP="005B1D4D">
      <w:pPr>
        <w:jc w:val="center"/>
        <w:rPr>
          <w:b/>
          <w:sz w:val="32"/>
          <w:szCs w:val="32"/>
        </w:rPr>
      </w:pPr>
    </w:p>
    <w:p w:rsidR="005B1D4D" w:rsidRPr="00EC274C" w:rsidRDefault="005B1D4D" w:rsidP="005B1D4D">
      <w:pPr>
        <w:jc w:val="center"/>
        <w:rPr>
          <w:b/>
          <w:sz w:val="32"/>
          <w:szCs w:val="32"/>
        </w:rPr>
      </w:pPr>
      <w:r w:rsidRPr="00EC274C">
        <w:rPr>
          <w:b/>
          <w:sz w:val="32"/>
          <w:szCs w:val="32"/>
        </w:rPr>
        <w:t>Про дружбу.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Дружит с солнцем ветерок,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А роса – с травою.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Дружит с бабочкой цветок,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Дружим мы с тобою.</w:t>
      </w: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P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с друзьями пополам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Поделить мы рады!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ссориться друзьям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Никогда не надо!</w:t>
      </w: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Pr="00EC274C" w:rsidRDefault="005B1D4D" w:rsidP="005B1D4D">
      <w:pPr>
        <w:jc w:val="center"/>
        <w:rPr>
          <w:b/>
          <w:sz w:val="32"/>
          <w:szCs w:val="32"/>
        </w:rPr>
      </w:pPr>
      <w:r w:rsidRPr="00EC274C">
        <w:rPr>
          <w:b/>
          <w:sz w:val="32"/>
          <w:szCs w:val="32"/>
        </w:rPr>
        <w:t>Дружба – это дар.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Дружба – это дар нам свыше,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Дружба – это свет в окне;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Друг всегда тебя услышит,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не бросит и в беде.</w:t>
      </w: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Но не каждому дано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Значит, что дружба есть на свете,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Что с друзьями жить легко,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Веселее с ними вместе.</w:t>
      </w: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Кто без друга прошагал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дороге жизни этой,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Тот не жил – существовал.</w:t>
      </w:r>
    </w:p>
    <w:p w:rsidR="005B1D4D" w:rsidRDefault="005B1D4D" w:rsidP="005B1D4D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Дружба – это мир планеты.</w:t>
      </w: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5B1D4D" w:rsidRDefault="005B1D4D" w:rsidP="005B1D4D">
      <w:pPr>
        <w:jc w:val="center"/>
        <w:rPr>
          <w:sz w:val="28"/>
          <w:szCs w:val="28"/>
        </w:rPr>
      </w:pPr>
    </w:p>
    <w:p w:rsidR="00AF70D0" w:rsidRDefault="00AF70D0"/>
    <w:sectPr w:rsidR="00AF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B14EE"/>
    <w:multiLevelType w:val="hybridMultilevel"/>
    <w:tmpl w:val="BA422526"/>
    <w:lvl w:ilvl="0" w:tplc="9326A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92DC0"/>
    <w:multiLevelType w:val="multilevel"/>
    <w:tmpl w:val="B03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02C77"/>
    <w:multiLevelType w:val="multilevel"/>
    <w:tmpl w:val="4B2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4D"/>
    <w:rsid w:val="005B1D4D"/>
    <w:rsid w:val="00AF70D0"/>
    <w:rsid w:val="00D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889E5-3AD4-4E75-8AF9-D8F294E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other/nod-s-prioritetom-xudozhestvenno-estetiche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Вороньжев</dc:creator>
  <cp:keywords/>
  <dc:description/>
  <cp:lastModifiedBy>Юрий Вороньжев</cp:lastModifiedBy>
  <cp:revision>1</cp:revision>
  <dcterms:created xsi:type="dcterms:W3CDTF">2014-03-05T15:02:00Z</dcterms:created>
  <dcterms:modified xsi:type="dcterms:W3CDTF">2014-03-05T15:19:00Z</dcterms:modified>
</cp:coreProperties>
</file>