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81" w:rsidRPr="00810ABB" w:rsidRDefault="008C7481" w:rsidP="008C7481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  <w:r w:rsidRPr="00810ABB">
        <w:rPr>
          <w:rStyle w:val="c2"/>
          <w:bCs/>
          <w:color w:val="000000"/>
          <w:sz w:val="28"/>
          <w:szCs w:val="28"/>
        </w:rPr>
        <w:t>муниципальное бюджетное дошкольное образовательное учреждение муниципального образования «Город Архангельск»</w:t>
      </w:r>
      <w:r w:rsidRPr="00810ABB">
        <w:rPr>
          <w:rStyle w:val="c2"/>
          <w:bCs/>
          <w:color w:val="000000"/>
          <w:sz w:val="28"/>
          <w:szCs w:val="28"/>
        </w:rPr>
        <w:br/>
        <w:t>«Детский сад № 20 «Земляничка»</w:t>
      </w:r>
    </w:p>
    <w:p w:rsidR="008C7481" w:rsidRPr="00810ABB" w:rsidRDefault="008C7481" w:rsidP="008C7481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8C7481" w:rsidRPr="00810ABB" w:rsidRDefault="008C7481" w:rsidP="008C7481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8C7481" w:rsidRDefault="008C7481" w:rsidP="008C7481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8C7481" w:rsidRDefault="008C7481" w:rsidP="008C7481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8C7481" w:rsidRPr="00752475" w:rsidRDefault="008C7481" w:rsidP="008C7481">
      <w:pPr>
        <w:pStyle w:val="c6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  <w:r w:rsidRPr="00752475">
        <w:rPr>
          <w:bCs/>
          <w:color w:val="000000"/>
          <w:sz w:val="28"/>
          <w:szCs w:val="28"/>
          <w:shd w:val="clear" w:color="auto" w:fill="FFFFFF"/>
        </w:rPr>
        <w:t>Конспект совместной деятельности</w:t>
      </w:r>
      <w:r w:rsidRPr="00752475">
        <w:rPr>
          <w:color w:val="000000"/>
          <w:sz w:val="28"/>
          <w:szCs w:val="28"/>
        </w:rPr>
        <w:br/>
      </w:r>
      <w:r w:rsidRPr="00752475">
        <w:rPr>
          <w:bCs/>
          <w:color w:val="000000"/>
          <w:sz w:val="28"/>
          <w:szCs w:val="28"/>
          <w:shd w:val="clear" w:color="auto" w:fill="FFFFFF"/>
        </w:rPr>
        <w:t>с детьми подготовительной группы по художественно-изобразительной деятельности и развитию речи на тему: «Красно – чёрная Мезень»</w:t>
      </w:r>
      <w:r w:rsidRPr="00752475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.</w:t>
      </w:r>
      <w:r w:rsidRPr="00752475">
        <w:rPr>
          <w:color w:val="000000"/>
          <w:sz w:val="28"/>
          <w:szCs w:val="28"/>
        </w:rPr>
        <w:br/>
      </w:r>
      <w:r w:rsidRPr="00752475">
        <w:rPr>
          <w:bCs/>
          <w:color w:val="000000"/>
          <w:sz w:val="28"/>
          <w:szCs w:val="28"/>
          <w:shd w:val="clear" w:color="auto" w:fill="FFFFFF"/>
        </w:rPr>
        <w:t>c</w:t>
      </w:r>
      <w:r w:rsidRPr="00752475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752475">
        <w:rPr>
          <w:bCs/>
          <w:color w:val="000000"/>
          <w:sz w:val="28"/>
          <w:szCs w:val="28"/>
          <w:shd w:val="clear" w:color="auto" w:fill="FFFFFF"/>
        </w:rPr>
        <w:t>использованием инновационных технологий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</w:p>
    <w:p w:rsidR="008C7481" w:rsidRPr="00287B80" w:rsidRDefault="008C7481" w:rsidP="008C7481">
      <w:pPr>
        <w:pStyle w:val="c6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C7481" w:rsidRDefault="008C7481" w:rsidP="008C7481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C7481" w:rsidRDefault="008C7481" w:rsidP="008C7481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C7481" w:rsidRDefault="008C7481" w:rsidP="008C7481">
      <w:pPr>
        <w:jc w:val="right"/>
        <w:rPr>
          <w:sz w:val="28"/>
          <w:szCs w:val="28"/>
        </w:rPr>
      </w:pPr>
      <w:r w:rsidRPr="00CE6D27">
        <w:rPr>
          <w:sz w:val="28"/>
          <w:szCs w:val="28"/>
        </w:rPr>
        <w:t>Разработал</w:t>
      </w:r>
      <w:r>
        <w:rPr>
          <w:sz w:val="28"/>
          <w:szCs w:val="28"/>
        </w:rPr>
        <w:t>а:</w:t>
      </w:r>
    </w:p>
    <w:p w:rsidR="008C7481" w:rsidRDefault="008C7481" w:rsidP="008C74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воспитатель 1 квалификационной</w:t>
      </w:r>
    </w:p>
    <w:p w:rsidR="008C7481" w:rsidRDefault="008C7481" w:rsidP="008C74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CE6D27">
        <w:rPr>
          <w:sz w:val="28"/>
          <w:szCs w:val="28"/>
        </w:rPr>
        <w:t>атегории</w:t>
      </w:r>
      <w:r>
        <w:rPr>
          <w:sz w:val="28"/>
          <w:szCs w:val="28"/>
        </w:rPr>
        <w:t>:</w:t>
      </w:r>
    </w:p>
    <w:p w:rsidR="008C7481" w:rsidRDefault="008C7481" w:rsidP="008C7481">
      <w:pPr>
        <w:jc w:val="right"/>
        <w:rPr>
          <w:sz w:val="28"/>
          <w:szCs w:val="28"/>
        </w:rPr>
      </w:pPr>
      <w:r>
        <w:rPr>
          <w:sz w:val="28"/>
          <w:szCs w:val="28"/>
        </w:rPr>
        <w:t>Круглова Н. В.</w:t>
      </w:r>
    </w:p>
    <w:p w:rsidR="008C7481" w:rsidRPr="00752475" w:rsidRDefault="008C7481" w:rsidP="008C7481">
      <w:pPr>
        <w:ind w:left="-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Pr="00752475">
        <w:rPr>
          <w:b/>
          <w:bCs/>
          <w:color w:val="000000"/>
          <w:sz w:val="28"/>
          <w:szCs w:val="28"/>
          <w:u w:val="single"/>
          <w:shd w:val="clear" w:color="auto" w:fill="FFFFFF"/>
        </w:rPr>
        <w:t>Цель: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 xml:space="preserve">1.Продолжать знакомить детей с декоративно – прикладным искусством, прививая интерес к происхождению и развитию Мезенской росписи. 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2.Развивать интерес к северному народно – художественному  промыслу – Мезенская роспись; учить рассматривать, выделять основные элементы узоров (кони, олени, птицы, символы в геометрических бордюрах), выделять особенности  Мезенской росписи, основные цвета (красный, чёрный,).</w:t>
      </w:r>
    </w:p>
    <w:p w:rsidR="008C7481" w:rsidRPr="00752475" w:rsidRDefault="008C7481" w:rsidP="008C7481">
      <w:pPr>
        <w:ind w:left="-709"/>
        <w:jc w:val="both"/>
        <w:rPr>
          <w:color w:val="000000"/>
          <w:sz w:val="28"/>
          <w:szCs w:val="28"/>
          <w:shd w:val="clear" w:color="auto" w:fill="FFFFFF"/>
        </w:rPr>
      </w:pPr>
    </w:p>
    <w:p w:rsidR="008C7481" w:rsidRPr="00752475" w:rsidRDefault="008C7481" w:rsidP="008C7481">
      <w:pPr>
        <w:ind w:left="-709"/>
        <w:rPr>
          <w:color w:val="000000"/>
          <w:sz w:val="28"/>
          <w:szCs w:val="28"/>
          <w:shd w:val="clear" w:color="auto" w:fill="FFFFFF"/>
        </w:rPr>
      </w:pPr>
      <w:r w:rsidRPr="00752475">
        <w:rPr>
          <w:b/>
          <w:color w:val="000000"/>
          <w:sz w:val="28"/>
          <w:szCs w:val="28"/>
          <w:shd w:val="clear" w:color="auto" w:fill="FFFFFF"/>
        </w:rPr>
        <w:t>Программные задачи: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1.Способствовать развитию технических навыков при росписи и нанесении мезенских узоров: заливка – красным цветом (кисть №3), прорисовка деталей (кисть №1).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2.Закреплять представления детей о последовательности выполнения мезенского узора, познакомить с алгоритмом работы художника, закреплять представления о композиционном расположении узоров на изделиях.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 xml:space="preserve">3.Обогащать и активизировать словарь детей существительными, глаголами, прилагательными, опираясь на предложенную тему: солонка – соль – насыпать, ковш – вода – черпать и т.д. , 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4.Способствовать развитию грамматического строя речи, совершенствовать навык образования относительных прилагательных: дерево – деревянный, липа – липовый.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5.Совершенствовать навык слогового анализа слов.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lastRenderedPageBreak/>
        <w:t>6.Совершенствовать фонематическое восприятие детей, закреплять умение выделять и называть первый звук в слове.</w:t>
      </w:r>
    </w:p>
    <w:p w:rsidR="008C7481" w:rsidRPr="00752475" w:rsidRDefault="008C7481" w:rsidP="008C7481">
      <w:pPr>
        <w:ind w:left="-709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752475">
        <w:rPr>
          <w:color w:val="000000"/>
          <w:sz w:val="28"/>
          <w:szCs w:val="28"/>
          <w:shd w:val="clear" w:color="auto" w:fill="FFFFFF"/>
        </w:rPr>
        <w:t>7.Развивать зрительное восприятие, наглядно – образное мышление. Память.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8.Воспитывать нравственные ценности: чувство патриотизма, уважения к труду народных мастеров.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9. Вызвать интерес к дальнейшему познанию декоративно – прикладного искусства.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b/>
          <w:bCs/>
          <w:color w:val="000000"/>
          <w:sz w:val="28"/>
          <w:szCs w:val="28"/>
          <w:u w:val="single"/>
          <w:shd w:val="clear" w:color="auto" w:fill="FFFFFF"/>
        </w:rPr>
        <w:t>Формы и методы:</w:t>
      </w:r>
    </w:p>
    <w:p w:rsidR="008C7481" w:rsidRPr="00752475" w:rsidRDefault="008C7481" w:rsidP="008C7481">
      <w:pPr>
        <w:ind w:left="-709"/>
        <w:rPr>
          <w:color w:val="000000"/>
          <w:sz w:val="28"/>
          <w:szCs w:val="28"/>
        </w:rPr>
      </w:pP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1.Использование схем – моделей (алгоритм выполнения мезенского узора;</w:t>
      </w:r>
      <w:r w:rsidRPr="007524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52475">
        <w:rPr>
          <w:b/>
          <w:bCs/>
          <w:color w:val="000000"/>
          <w:sz w:val="28"/>
          <w:szCs w:val="28"/>
          <w:u w:val="single"/>
          <w:shd w:val="clear" w:color="auto" w:fill="FFFFFF"/>
        </w:rPr>
        <w:t>авторская разработка).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2.Использование игровых приёмов – карточки по прикладному искусству; хохломское лото « соотнеси»</w:t>
      </w:r>
      <w:r w:rsidRPr="007524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52475">
        <w:rPr>
          <w:b/>
          <w:bCs/>
          <w:color w:val="000000"/>
          <w:sz w:val="28"/>
          <w:szCs w:val="28"/>
          <w:u w:val="single"/>
          <w:shd w:val="clear" w:color="auto" w:fill="FFFFFF"/>
        </w:rPr>
        <w:t>( авторская разработка).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3.Игровой - «Чудо – короб» (сенсорное развитие;</w:t>
      </w:r>
      <w:r w:rsidRPr="007524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52475">
        <w:rPr>
          <w:b/>
          <w:bCs/>
          <w:color w:val="000000"/>
          <w:sz w:val="28"/>
          <w:szCs w:val="28"/>
          <w:u w:val="single"/>
          <w:shd w:val="clear" w:color="auto" w:fill="FFFFFF"/>
        </w:rPr>
        <w:t>авторская разработка</w:t>
      </w:r>
      <w:r w:rsidRPr="00752475">
        <w:rPr>
          <w:color w:val="000000"/>
          <w:sz w:val="28"/>
          <w:szCs w:val="28"/>
          <w:shd w:val="clear" w:color="auto" w:fill="FFFFFF"/>
        </w:rPr>
        <w:t>).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Предварительная работа: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1.Знакомство с декоративно – прикладным искусством, беседа о разнообразии промыслов России.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2.Экскурсия в русскую народную избу в детском саду.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3.Познакомить с историей возникновения промысла «Мезень»:, рассматривание иллюстраций, фотографий, рассматривание изделий с Мезенской росписью.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4.Оснащение развивающей среды по данному виду работы.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5.Изготовление силуэтов прялок, коробов, ковшей, разделочных досок, тонировка изделий, прорисовка каймы.</w:t>
      </w:r>
      <w:r w:rsidRPr="00752475">
        <w:rPr>
          <w:color w:val="000000"/>
          <w:sz w:val="28"/>
          <w:szCs w:val="28"/>
        </w:rPr>
        <w:br/>
      </w:r>
    </w:p>
    <w:p w:rsidR="008C7481" w:rsidRPr="00752475" w:rsidRDefault="008C7481" w:rsidP="008C7481">
      <w:pPr>
        <w:ind w:left="-709"/>
        <w:rPr>
          <w:color w:val="000000"/>
          <w:sz w:val="28"/>
          <w:szCs w:val="28"/>
          <w:shd w:val="clear" w:color="auto" w:fill="FFFFFF"/>
        </w:rPr>
      </w:pPr>
      <w:r w:rsidRPr="00752475">
        <w:rPr>
          <w:b/>
          <w:bCs/>
          <w:color w:val="000000"/>
          <w:sz w:val="28"/>
          <w:szCs w:val="28"/>
          <w:u w:val="single"/>
          <w:shd w:val="clear" w:color="auto" w:fill="FFFFFF"/>
        </w:rPr>
        <w:t>Материалы к занятию: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1.Письмо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2. Мезенская прялка.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3.Расписной мезенский короб.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4.Кассеты с музыкальным сопровождением.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5.Игра – лото «что к чему».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6. Мяч.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7.Карточки разрезные с Мезенскими узорами.</w:t>
      </w:r>
    </w:p>
    <w:p w:rsidR="008C7481" w:rsidRPr="00752475" w:rsidRDefault="008C7481" w:rsidP="008C7481">
      <w:pPr>
        <w:ind w:left="-709"/>
        <w:rPr>
          <w:color w:val="000000"/>
          <w:sz w:val="28"/>
          <w:szCs w:val="28"/>
          <w:shd w:val="clear" w:color="auto" w:fill="FFFFFF"/>
        </w:rPr>
      </w:pPr>
      <w:r w:rsidRPr="00752475">
        <w:rPr>
          <w:color w:val="000000"/>
          <w:sz w:val="28"/>
          <w:szCs w:val="28"/>
          <w:shd w:val="clear" w:color="auto" w:fill="FFFFFF"/>
        </w:rPr>
        <w:t>8.Схемы – модели последовательности выполнения мезенских узоров.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9.Мезенская утварь (веретёна по количеству детей).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10. Иллюстрации о Мезенской росписи, карточки с декоративными элементами.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11. Подготовленные силуэты.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12. Гуашь (красная, чёрная).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13. Кисти, (№1,№.3).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Организация совместной деятельности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1.Первая часть – вводная. Проходит в полукруге на ковре.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2. Вторая часть – практическая. Проходит за столами.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3. Третья часть – динамическая. Оценка результатов.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Может проводиться как с подгруппой, так и с группой.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b/>
          <w:bCs/>
          <w:color w:val="000000"/>
          <w:sz w:val="28"/>
          <w:szCs w:val="28"/>
          <w:u w:val="single"/>
          <w:shd w:val="clear" w:color="auto" w:fill="FFFFFF"/>
        </w:rPr>
        <w:t>Ход совместной деятельности: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b/>
          <w:bCs/>
          <w:color w:val="000000"/>
          <w:sz w:val="28"/>
          <w:szCs w:val="28"/>
          <w:u w:val="single"/>
          <w:shd w:val="clear" w:color="auto" w:fill="FFFFFF"/>
        </w:rPr>
        <w:t>1 ЧАСТЬ. ВВОДНАЯ.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7524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52475">
        <w:rPr>
          <w:color w:val="000000"/>
          <w:sz w:val="28"/>
          <w:szCs w:val="28"/>
          <w:shd w:val="clear" w:color="auto" w:fill="FFFFFF"/>
        </w:rPr>
        <w:t>- Ребята, сегодня к нам в группу «пришло письмо» и обнаружила я его, когда пришла на работу. Вот так сюрприз! Без вас читать не стала, ведь адресовано оно вам (педагог показывает письмо детям, заинтересовывая их). Что – же в нём написано. Интересно, сейчас прочитаем. (создание проблемной ситуации; открывается письмо, прочитывается: «Еду к вам издалека за помощью. Скоро буду»; воспитатель комментирует прочитанное: «Кто–то едет к нам, ребята, за помощью, раздаётся стук в дверь).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u w:val="single"/>
          <w:shd w:val="clear" w:color="auto" w:fill="FFFFFF"/>
        </w:rPr>
        <w:t>Девочка Мезеночка</w:t>
      </w:r>
      <w:r w:rsidRPr="00752475">
        <w:rPr>
          <w:color w:val="000000"/>
          <w:sz w:val="28"/>
          <w:szCs w:val="28"/>
          <w:shd w:val="clear" w:color="auto" w:fill="FFFFFF"/>
        </w:rPr>
        <w:t>: - Здравствуйте, скажите, пожалуйста, я в детский сад попала?</w:t>
      </w:r>
    </w:p>
    <w:p w:rsidR="008C7481" w:rsidRPr="00752475" w:rsidRDefault="008C7481" w:rsidP="008C7481">
      <w:pPr>
        <w:ind w:left="-709"/>
        <w:rPr>
          <w:color w:val="000000"/>
          <w:sz w:val="28"/>
          <w:szCs w:val="28"/>
          <w:shd w:val="clear" w:color="auto" w:fill="FFFFFF"/>
        </w:rPr>
      </w:pP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Pr="00752475">
        <w:rPr>
          <w:color w:val="000000"/>
          <w:sz w:val="28"/>
          <w:szCs w:val="28"/>
          <w:shd w:val="clear" w:color="auto" w:fill="FFFFFF"/>
        </w:rPr>
        <w:t>: - Да, к ребятам в детский сад. Это вы нам письмо прислали?</w:t>
      </w:r>
    </w:p>
    <w:p w:rsidR="008C7481" w:rsidRPr="00752475" w:rsidRDefault="008C7481" w:rsidP="008C7481">
      <w:pPr>
        <w:ind w:left="-709"/>
        <w:rPr>
          <w:color w:val="000000"/>
          <w:sz w:val="28"/>
          <w:szCs w:val="28"/>
          <w:shd w:val="clear" w:color="auto" w:fill="FFFFFF"/>
        </w:rPr>
      </w:pP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u w:val="single"/>
          <w:shd w:val="clear" w:color="auto" w:fill="FFFFFF"/>
        </w:rPr>
        <w:t>Девочка Мезеночка</w:t>
      </w:r>
      <w:r w:rsidRPr="00752475">
        <w:rPr>
          <w:color w:val="000000"/>
          <w:sz w:val="28"/>
          <w:szCs w:val="28"/>
          <w:shd w:val="clear" w:color="auto" w:fill="FFFFFF"/>
        </w:rPr>
        <w:t>: - Да, я.</w:t>
      </w:r>
    </w:p>
    <w:p w:rsidR="008C7481" w:rsidRPr="00752475" w:rsidRDefault="008C7481" w:rsidP="008C7481">
      <w:pPr>
        <w:ind w:left="-709"/>
        <w:rPr>
          <w:color w:val="000000"/>
          <w:sz w:val="28"/>
          <w:szCs w:val="28"/>
          <w:shd w:val="clear" w:color="auto" w:fill="FFFFFF"/>
        </w:rPr>
      </w:pP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752475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 </w:t>
      </w:r>
      <w:r w:rsidRPr="00752475">
        <w:rPr>
          <w:color w:val="000000"/>
          <w:sz w:val="28"/>
          <w:szCs w:val="28"/>
          <w:shd w:val="clear" w:color="auto" w:fill="FFFFFF"/>
        </w:rPr>
        <w:t>- Давайте познакомимся!</w:t>
      </w:r>
    </w:p>
    <w:p w:rsidR="008C7481" w:rsidRPr="00752475" w:rsidRDefault="008C7481" w:rsidP="008C7481">
      <w:pPr>
        <w:ind w:left="-709"/>
        <w:rPr>
          <w:color w:val="000000"/>
          <w:sz w:val="28"/>
          <w:szCs w:val="28"/>
          <w:shd w:val="clear" w:color="auto" w:fill="FFFFFF"/>
        </w:rPr>
      </w:pP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u w:val="single"/>
          <w:shd w:val="clear" w:color="auto" w:fill="FFFFFF"/>
        </w:rPr>
        <w:t>Девочка Мезеночка:</w:t>
      </w:r>
      <w:r w:rsidRPr="007524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52475">
        <w:rPr>
          <w:color w:val="000000"/>
          <w:sz w:val="28"/>
          <w:szCs w:val="28"/>
          <w:shd w:val="clear" w:color="auto" w:fill="FFFFFF"/>
        </w:rPr>
        <w:t>- Я, девочка из села «Полощелье» и зовут меня Мезеночка. Это не простое село. (дети проявляют приобретённые ранее знания: рассказывают, что рисунки появились ещё на стенах, в пещерах, что в росписи значение имеют ярусы (2 – 3), значение знаков – символов (воздух, земля, вода, огонь, небо), - а, почему только два цвета? (потому что использовали в древности толь со глину и сажу). Я хочу побольше узнать об этой росписи и научиться её рисовать, вы мне поможете?</w:t>
      </w:r>
    </w:p>
    <w:p w:rsidR="008C7481" w:rsidRPr="00752475" w:rsidRDefault="008C7481" w:rsidP="008C7481">
      <w:pPr>
        <w:ind w:left="-709"/>
        <w:rPr>
          <w:color w:val="000000"/>
          <w:sz w:val="28"/>
          <w:szCs w:val="28"/>
          <w:shd w:val="clear" w:color="auto" w:fill="FFFFFF"/>
        </w:rPr>
      </w:pPr>
    </w:p>
    <w:p w:rsidR="008C7481" w:rsidRPr="00752475" w:rsidRDefault="008C7481" w:rsidP="008C7481">
      <w:pPr>
        <w:ind w:left="-709"/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</w:pPr>
      <w:r w:rsidRPr="00752475">
        <w:rPr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752475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 Я думаю, что наши ребята с удовольствием помогут.</w:t>
      </w:r>
    </w:p>
    <w:p w:rsidR="008C7481" w:rsidRPr="00752475" w:rsidRDefault="008C7481" w:rsidP="008C7481">
      <w:pPr>
        <w:ind w:left="-709"/>
        <w:rPr>
          <w:color w:val="000000"/>
          <w:sz w:val="28"/>
          <w:szCs w:val="28"/>
          <w:shd w:val="clear" w:color="auto" w:fill="FFFFFF"/>
        </w:rPr>
      </w:pP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u w:val="single"/>
          <w:shd w:val="clear" w:color="auto" w:fill="FFFFFF"/>
        </w:rPr>
        <w:t>Девочка Мезеночка:</w:t>
      </w:r>
      <w:r w:rsidRPr="007524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52475">
        <w:rPr>
          <w:color w:val="000000"/>
          <w:sz w:val="28"/>
          <w:szCs w:val="28"/>
          <w:shd w:val="clear" w:color="auto" w:fill="FFFFFF"/>
        </w:rPr>
        <w:t>- Какие вы молодцы! Я знала, что надо к вам ехать, точно мне поможете.</w:t>
      </w:r>
    </w:p>
    <w:p w:rsidR="008C7481" w:rsidRPr="00752475" w:rsidRDefault="008C7481" w:rsidP="008C7481">
      <w:pPr>
        <w:ind w:left="-709"/>
        <w:rPr>
          <w:color w:val="000000"/>
          <w:sz w:val="28"/>
          <w:szCs w:val="28"/>
          <w:shd w:val="clear" w:color="auto" w:fill="FFFFFF"/>
        </w:rPr>
      </w:pP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7524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52475">
        <w:rPr>
          <w:color w:val="000000"/>
          <w:sz w:val="28"/>
          <w:szCs w:val="28"/>
          <w:shd w:val="clear" w:color="auto" w:fill="FFFFFF"/>
        </w:rPr>
        <w:t>- Мы постараемся, правда, ребята. Ой, какой у тебя необычный короб, а ещё коробочка интересная такая (педагог продолжает заинтересовывать детей).</w:t>
      </w:r>
    </w:p>
    <w:p w:rsidR="008C7481" w:rsidRPr="00752475" w:rsidRDefault="008C7481" w:rsidP="008C7481">
      <w:pPr>
        <w:ind w:left="-709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52475">
        <w:rPr>
          <w:color w:val="000000"/>
          <w:sz w:val="28"/>
          <w:szCs w:val="28"/>
        </w:rPr>
        <w:lastRenderedPageBreak/>
        <w:br/>
      </w:r>
      <w:r w:rsidRPr="00752475">
        <w:rPr>
          <w:color w:val="000000"/>
          <w:sz w:val="28"/>
          <w:szCs w:val="28"/>
          <w:u w:val="single"/>
          <w:shd w:val="clear" w:color="auto" w:fill="FFFFFF"/>
        </w:rPr>
        <w:t>Девочка Мезеночка:</w:t>
      </w:r>
      <w:r w:rsidRPr="00752475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 </w:t>
      </w:r>
      <w:r w:rsidRPr="00752475">
        <w:rPr>
          <w:color w:val="000000"/>
          <w:sz w:val="28"/>
          <w:szCs w:val="28"/>
          <w:shd w:val="clear" w:color="auto" w:fill="FFFFFF"/>
        </w:rPr>
        <w:t>- Да – а! только в них столько заданий, что мне одной и не управиться. Ребята, вы мне поможете (привлекает детей)?</w:t>
      </w:r>
      <w:r w:rsidRPr="007524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C7481" w:rsidRPr="00752475" w:rsidRDefault="008C7481" w:rsidP="008C7481">
      <w:pPr>
        <w:ind w:left="-709"/>
        <w:rPr>
          <w:color w:val="000000"/>
          <w:sz w:val="28"/>
          <w:szCs w:val="28"/>
          <w:shd w:val="clear" w:color="auto" w:fill="FFFFFF"/>
        </w:rPr>
      </w:pP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u w:val="single"/>
          <w:shd w:val="clear" w:color="auto" w:fill="FFFFFF"/>
        </w:rPr>
        <w:t>Девочка Мезеночка:</w:t>
      </w:r>
      <w:r w:rsidRPr="00752475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 </w:t>
      </w:r>
      <w:r w:rsidRPr="00752475">
        <w:rPr>
          <w:color w:val="000000"/>
          <w:sz w:val="28"/>
          <w:szCs w:val="28"/>
          <w:shd w:val="clear" w:color="auto" w:fill="FFFFFF"/>
        </w:rPr>
        <w:t>- Вот и первое задание (из мезенского короба появляются расписные изделия). – Ребята, в моём чемодане много мезенских изделий, каждому изделию своя полочка (мезенская утварь будет расставляться по полочкам в соответствии с заданием): нижнюю займёт посуда, в названии которой один слог; вторую - в два слога. Третью – из трёх слогов, четвёртую – из четырёх (</w:t>
      </w:r>
      <w:r w:rsidRPr="00752475">
        <w:rPr>
          <w:b/>
          <w:bCs/>
          <w:color w:val="000000"/>
          <w:sz w:val="28"/>
          <w:szCs w:val="28"/>
          <w:u w:val="single"/>
          <w:shd w:val="clear" w:color="auto" w:fill="FFFFFF"/>
        </w:rPr>
        <w:t>посуду ребята не видят, они будут её обследовать тактильно при помощи чудесной коробки; продевают руку в рукав, называют посуду и показывают её, затем работают со слогами).</w:t>
      </w:r>
      <w:r w:rsidRPr="0075247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52475">
        <w:rPr>
          <w:color w:val="000000"/>
          <w:sz w:val="28"/>
          <w:szCs w:val="28"/>
          <w:shd w:val="clear" w:color="auto" w:fill="FFFFFF"/>
        </w:rPr>
        <w:t xml:space="preserve">Дети произносят название посуды, делят слово на слоги и ставят посуду на нужную полку(ковш, прялка, шкатулка, короб, стаканчик, доски и т.д.). </w:t>
      </w:r>
    </w:p>
    <w:p w:rsidR="008C7481" w:rsidRPr="00752475" w:rsidRDefault="008C7481" w:rsidP="008C7481">
      <w:pPr>
        <w:ind w:left="-709"/>
        <w:rPr>
          <w:color w:val="000000"/>
          <w:sz w:val="28"/>
          <w:szCs w:val="28"/>
        </w:rPr>
      </w:pP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u w:val="single"/>
          <w:shd w:val="clear" w:color="auto" w:fill="FFFFFF"/>
        </w:rPr>
        <w:t>Девочка Мезеночка:</w:t>
      </w:r>
      <w:r w:rsidRPr="00752475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 </w:t>
      </w:r>
      <w:r w:rsidRPr="00752475">
        <w:rPr>
          <w:color w:val="000000"/>
          <w:sz w:val="28"/>
          <w:szCs w:val="28"/>
          <w:shd w:val="clear" w:color="auto" w:fill="FFFFFF"/>
        </w:rPr>
        <w:t>- Молодцы, вы, какие! Помогли мне порядок навести.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- Второе задание потруднее будет (достаётся из чемодана</w:t>
      </w:r>
      <w:r w:rsidRPr="007524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52475">
        <w:rPr>
          <w:b/>
          <w:bCs/>
          <w:color w:val="000000"/>
          <w:sz w:val="28"/>
          <w:szCs w:val="28"/>
          <w:u w:val="single"/>
          <w:shd w:val="clear" w:color="auto" w:fill="FFFFFF"/>
        </w:rPr>
        <w:t>мезенское лото</w:t>
      </w:r>
      <w:r w:rsidRPr="007524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52475">
        <w:rPr>
          <w:b/>
          <w:bCs/>
          <w:color w:val="000000"/>
          <w:sz w:val="28"/>
          <w:szCs w:val="28"/>
          <w:u w:val="single"/>
          <w:shd w:val="clear" w:color="auto" w:fill="FFFFFF"/>
        </w:rPr>
        <w:t>«соотнеси»,</w:t>
      </w:r>
      <w:r w:rsidRPr="007524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52475">
        <w:rPr>
          <w:color w:val="000000"/>
          <w:sz w:val="28"/>
          <w:szCs w:val="28"/>
          <w:shd w:val="clear" w:color="auto" w:fill="FFFFFF"/>
        </w:rPr>
        <w:t xml:space="preserve">Где необходимо сопоставить мезенскую посуду с продуктами питания глагол (солонка – соль – солить и так далее); – посмотрите, сколько непонятных карточек, все запутанные такие (ведётся работа по развитию речи, обогащению и активизации словаря; дети проговаривают названия посуды, названия продуктов, образовывают глаголы; педагоги анализируют детские ответы). – Молодцы! 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u w:val="single"/>
          <w:shd w:val="clear" w:color="auto" w:fill="FFFFFF"/>
        </w:rPr>
        <w:t>Девочка Мезеночка</w:t>
      </w:r>
      <w:r w:rsidRPr="00752475">
        <w:rPr>
          <w:color w:val="000000"/>
          <w:sz w:val="28"/>
          <w:szCs w:val="28"/>
          <w:shd w:val="clear" w:color="auto" w:fill="FFFFFF"/>
        </w:rPr>
        <w:t xml:space="preserve">: - Я девчонка удалая, люблю я поиграть, а вы со мной хотите? </w:t>
      </w:r>
      <w:r w:rsidRPr="00752475">
        <w:rPr>
          <w:color w:val="000000"/>
          <w:sz w:val="28"/>
          <w:szCs w:val="28"/>
        </w:rPr>
        <w:br/>
      </w:r>
      <w:r w:rsidRPr="00752475">
        <w:rPr>
          <w:b/>
          <w:bCs/>
          <w:color w:val="000000"/>
          <w:sz w:val="28"/>
          <w:szCs w:val="28"/>
          <w:shd w:val="clear" w:color="auto" w:fill="FFFFFF"/>
        </w:rPr>
        <w:t>« Какой, какая, какое»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(называется</w:t>
      </w:r>
      <w:r w:rsidRPr="00752475"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  <w:r w:rsidRPr="00752475">
        <w:rPr>
          <w:color w:val="000000"/>
          <w:sz w:val="28"/>
          <w:szCs w:val="28"/>
          <w:shd w:val="clear" w:color="auto" w:fill="FFFFFF"/>
        </w:rPr>
        <w:t>ключевое словосочетание, а дети подбирают к нему прилагательное: ложка из дерева – деревянная, ложка из берёзы – берёзовая ложка, стакан из липы). – Вот и играть с вами весело (действия происходят с мячом).</w:t>
      </w:r>
      <w:r w:rsidRPr="00752475">
        <w:rPr>
          <w:color w:val="000000"/>
          <w:sz w:val="28"/>
          <w:szCs w:val="28"/>
        </w:rPr>
        <w:br/>
      </w:r>
    </w:p>
    <w:p w:rsidR="008C7481" w:rsidRPr="00752475" w:rsidRDefault="008C7481" w:rsidP="008C7481">
      <w:pPr>
        <w:ind w:left="-709"/>
        <w:rPr>
          <w:color w:val="000000"/>
          <w:sz w:val="28"/>
          <w:szCs w:val="28"/>
        </w:rPr>
      </w:pPr>
      <w:r w:rsidRPr="00752475">
        <w:rPr>
          <w:color w:val="000000"/>
          <w:sz w:val="28"/>
          <w:szCs w:val="28"/>
          <w:u w:val="single"/>
          <w:shd w:val="clear" w:color="auto" w:fill="FFFFFF"/>
        </w:rPr>
        <w:t>Девочка Мезеночка:</w:t>
      </w:r>
      <w:r w:rsidRPr="00752475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 </w:t>
      </w:r>
      <w:r w:rsidRPr="00752475">
        <w:rPr>
          <w:color w:val="000000"/>
          <w:sz w:val="28"/>
          <w:szCs w:val="28"/>
          <w:shd w:val="clear" w:color="auto" w:fill="FFFFFF"/>
        </w:rPr>
        <w:t>- Мне понравилось. Ой, что – то в звуках я запуталась , а , вы не сбиваетесь? Помогите мне, пожалуйста.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- А теперь игра другая, лови, бросай, первый звук называй!</w:t>
      </w:r>
      <w:r w:rsidRPr="00752475">
        <w:rPr>
          <w:color w:val="000000"/>
          <w:sz w:val="28"/>
          <w:szCs w:val="28"/>
        </w:rPr>
        <w:br/>
        <w:t>Игра:</w:t>
      </w:r>
      <w:r w:rsidRPr="00752475">
        <w:rPr>
          <w:b/>
          <w:bCs/>
          <w:color w:val="000000"/>
          <w:sz w:val="28"/>
          <w:szCs w:val="28"/>
          <w:shd w:val="clear" w:color="auto" w:fill="FFFFFF"/>
        </w:rPr>
        <w:t>« Узнай звук».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(называется посуда и бросается мяч, например: супница – {с}, ковш – {к} и т.д.). – Ой, задания–то, закончились. Не зря я к вам приехала, вы всё отщёлкали как орешки (смеётся). Спасибо большое. Пора и в путь дорогу собираться. Ух, что – то я утомилась (потирает лоб).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7524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52475">
        <w:rPr>
          <w:color w:val="000000"/>
          <w:sz w:val="28"/>
          <w:szCs w:val="28"/>
          <w:shd w:val="clear" w:color="auto" w:fill="FFFFFF"/>
        </w:rPr>
        <w:t>- Гостья наша отдохни, а мы тебе подарки приготовим, будешь всем рассказывать, что у ребят в гостях была.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b/>
          <w:bCs/>
          <w:color w:val="000000"/>
          <w:sz w:val="28"/>
          <w:szCs w:val="28"/>
          <w:u w:val="single"/>
          <w:shd w:val="clear" w:color="auto" w:fill="FFFFFF"/>
        </w:rPr>
        <w:t>2 ЧАСТЬ. ПРАКТИЧЕСКАЯ.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lastRenderedPageBreak/>
        <w:br/>
      </w:r>
      <w:r w:rsidRPr="00752475">
        <w:rPr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752475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 </w:t>
      </w:r>
      <w:r w:rsidRPr="00752475">
        <w:rPr>
          <w:color w:val="000000"/>
          <w:sz w:val="28"/>
          <w:szCs w:val="28"/>
          <w:shd w:val="clear" w:color="auto" w:fill="FFFFFF"/>
        </w:rPr>
        <w:t>- Перед тем как отправляться сувениры расписывать мы с вами</w:t>
      </w:r>
      <w:r w:rsidRPr="007524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52475">
        <w:rPr>
          <w:b/>
          <w:bCs/>
          <w:color w:val="000000"/>
          <w:sz w:val="28"/>
          <w:szCs w:val="28"/>
          <w:u w:val="single"/>
          <w:shd w:val="clear" w:color="auto" w:fill="FFFFFF"/>
        </w:rPr>
        <w:t>поиграем</w:t>
      </w:r>
      <w:r w:rsidRPr="00752475"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(ребятам предлагаются </w:t>
      </w:r>
      <w:r w:rsidRPr="00752475">
        <w:rPr>
          <w:b/>
          <w:bCs/>
          <w:color w:val="000000"/>
          <w:sz w:val="28"/>
          <w:szCs w:val="28"/>
          <w:u w:val="single"/>
          <w:shd w:val="clear" w:color="auto" w:fill="FFFFFF"/>
        </w:rPr>
        <w:t>карточки по декоративно – прикладному искусству</w:t>
      </w:r>
      <w:r w:rsidRPr="00752475">
        <w:rPr>
          <w:bCs/>
          <w:color w:val="000000"/>
          <w:sz w:val="28"/>
          <w:szCs w:val="28"/>
          <w:u w:val="single"/>
          <w:shd w:val="clear" w:color="auto" w:fill="FFFFFF"/>
        </w:rPr>
        <w:t>, на которых можно увидеть разные росписи , детям необходимо найти мезенский узор и рассказать про него; использование авторской разработки</w:t>
      </w:r>
      <w:r w:rsidRPr="00752475">
        <w:rPr>
          <w:color w:val="000000"/>
          <w:sz w:val="28"/>
          <w:szCs w:val="28"/>
          <w:shd w:val="clear" w:color="auto" w:fill="FFFFFF"/>
        </w:rPr>
        <w:t>).</w:t>
      </w:r>
      <w:r w:rsidRPr="00752475">
        <w:rPr>
          <w:b/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 xml:space="preserve">– Молодцы. Эти узоры нам пригодятся для росписи. Ребята, работать мы будем </w:t>
      </w:r>
      <w:r w:rsidRPr="00752475">
        <w:rPr>
          <w:bCs/>
          <w:color w:val="000000"/>
          <w:sz w:val="28"/>
          <w:szCs w:val="28"/>
          <w:u w:val="single"/>
          <w:shd w:val="clear" w:color="auto" w:fill="FFFFFF"/>
        </w:rPr>
        <w:t>своё рабочее место, соединяя картинку, называют прорисованные</w:t>
      </w:r>
      <w:r w:rsidRPr="00752475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752475">
        <w:rPr>
          <w:color w:val="000000"/>
          <w:sz w:val="28"/>
          <w:szCs w:val="28"/>
          <w:shd w:val="clear" w:color="auto" w:fill="FFFFFF"/>
        </w:rPr>
        <w:t>за столами, но проходить мы к ним будем, закрепляя мезенские элементы росписи</w:t>
      </w:r>
      <w:r w:rsidRPr="007524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52475">
        <w:rPr>
          <w:b/>
          <w:bCs/>
          <w:color w:val="000000"/>
          <w:sz w:val="28"/>
          <w:szCs w:val="28"/>
          <w:u w:val="single"/>
          <w:shd w:val="clear" w:color="auto" w:fill="FFFFFF"/>
        </w:rPr>
        <w:t>(</w:t>
      </w:r>
      <w:r w:rsidRPr="00752475">
        <w:rPr>
          <w:bCs/>
          <w:color w:val="000000"/>
          <w:sz w:val="28"/>
          <w:szCs w:val="28"/>
          <w:u w:val="single"/>
          <w:shd w:val="clear" w:color="auto" w:fill="FFFFFF"/>
        </w:rPr>
        <w:t>детям предлагаются</w:t>
      </w:r>
      <w:r w:rsidRPr="00752475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разрезные картинки – половинки, </w:t>
      </w:r>
      <w:r w:rsidRPr="00752475">
        <w:rPr>
          <w:bCs/>
          <w:color w:val="000000"/>
          <w:sz w:val="28"/>
          <w:szCs w:val="28"/>
          <w:u w:val="single"/>
          <w:shd w:val="clear" w:color="auto" w:fill="FFFFFF"/>
        </w:rPr>
        <w:t>они ищут элементы</w:t>
      </w:r>
      <w:r w:rsidRPr="00752475">
        <w:rPr>
          <w:b/>
          <w:bCs/>
          <w:color w:val="000000"/>
          <w:sz w:val="28"/>
          <w:szCs w:val="28"/>
          <w:u w:val="single"/>
          <w:shd w:val="clear" w:color="auto" w:fill="FFFFFF"/>
        </w:rPr>
        <w:t>).</w:t>
      </w:r>
      <w:r w:rsidRPr="00752475"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  <w:r w:rsidRPr="00752475">
        <w:rPr>
          <w:color w:val="000000"/>
          <w:sz w:val="28"/>
          <w:szCs w:val="28"/>
          <w:shd w:val="clear" w:color="auto" w:fill="FFFFFF"/>
        </w:rPr>
        <w:t>– Что же, элементы и узоры Мезени вспомнили, а кто вспомнит, как располагается рисунок в росписи, на основе какой линии он появлялся? (вспоминают, что по форме изделия выкладывался рисунок, на основе ярусов затем дети рассматривают мезенские прялки и</w:t>
      </w:r>
      <w:r w:rsidRPr="007524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52475">
        <w:rPr>
          <w:b/>
          <w:bCs/>
          <w:color w:val="000000"/>
          <w:sz w:val="28"/>
          <w:szCs w:val="28"/>
          <w:u w:val="single"/>
          <w:shd w:val="clear" w:color="auto" w:fill="FFFFFF"/>
        </w:rPr>
        <w:t>вспоминают последовательность работы по схемам – моделям декоративного рисования – авторская разроботка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Воспитатель: - Пальчики разомнём и приступим к делу (</w:t>
      </w:r>
      <w:r w:rsidRPr="00752475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проводится пальчиковая гимнастика « Кручение – верчение с использованием мезенских веретён):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Кручение - верчение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Прекрасной красоты!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( вращающие движения между ладонями ложек)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Кручение - верчение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Мезенской широты!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( вращающие движения по руке, прокручивая пальцами второй руки ложку до локтя).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Воспитатель: - Сейчас вы услышите приятную музыку. Можно приступать к работе (</w:t>
      </w:r>
      <w:r w:rsidRPr="00752475">
        <w:rPr>
          <w:b/>
          <w:bCs/>
          <w:color w:val="000000"/>
          <w:sz w:val="28"/>
          <w:szCs w:val="28"/>
          <w:u w:val="single"/>
          <w:shd w:val="clear" w:color="auto" w:fill="FFFFFF"/>
        </w:rPr>
        <w:t>фрагмент классической музыки Чайковского П.И.,</w:t>
      </w:r>
      <w:r w:rsidRPr="00752475"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  <w:r w:rsidRPr="00752475">
        <w:rPr>
          <w:color w:val="000000"/>
          <w:sz w:val="28"/>
          <w:szCs w:val="28"/>
          <w:shd w:val="clear" w:color="auto" w:fill="FFFFFF"/>
        </w:rPr>
        <w:t>дети приступают к росписи, девочке Мезени предлагается присоединиться к ребятам и она соглашается: педагог наблюдает, помогает).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b/>
          <w:bCs/>
          <w:color w:val="000000"/>
          <w:sz w:val="28"/>
          <w:szCs w:val="28"/>
          <w:u w:val="single"/>
          <w:shd w:val="clear" w:color="auto" w:fill="FFFFFF"/>
        </w:rPr>
        <w:t>3.ЧАСТЬ : ЗАКЛЮЧИТЕЛЬНАЯ.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Идет рассматривание мезенских прялок, выполненных детьми.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u w:val="single"/>
          <w:shd w:val="clear" w:color="auto" w:fill="FFFFFF"/>
        </w:rPr>
        <w:t>Девочка Мезеночка:</w:t>
      </w:r>
      <w:r w:rsidRPr="00752475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 </w:t>
      </w:r>
      <w:r w:rsidRPr="00752475">
        <w:rPr>
          <w:color w:val="000000"/>
          <w:sz w:val="28"/>
          <w:szCs w:val="28"/>
          <w:shd w:val="clear" w:color="auto" w:fill="FFFFFF"/>
        </w:rPr>
        <w:t>- Ой, ребята, какие вы удальцы, прямо мастера настоящие, расписные прялки с многообразием узоров получились.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7524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52475">
        <w:rPr>
          <w:color w:val="000000"/>
          <w:sz w:val="28"/>
          <w:szCs w:val="28"/>
          <w:shd w:val="clear" w:color="auto" w:fill="FFFFFF"/>
        </w:rPr>
        <w:t>- Да, у каждого мастера своё письмо, свои узоры, своё сочетание элементов, именно поэтому мезенские мастера оставляют на изделиях свои инициалы. Наш подарок вам готов!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u w:val="single"/>
          <w:shd w:val="clear" w:color="auto" w:fill="FFFFFF"/>
        </w:rPr>
        <w:lastRenderedPageBreak/>
        <w:t>Девочка Мезеночка:</w:t>
      </w:r>
      <w:r w:rsidRPr="007524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52475">
        <w:rPr>
          <w:color w:val="000000"/>
          <w:sz w:val="28"/>
          <w:szCs w:val="28"/>
          <w:shd w:val="clear" w:color="auto" w:fill="FFFFFF"/>
        </w:rPr>
        <w:t>- Спасибо, милые дети. Мне очень, очень у вас понравилось. Спасибо за ложки расписные. А я дарю вам развивающую игру в группу, чтобы вы продолжали своё знакомство с русским народным декоративно – прикладным искусством (</w:t>
      </w:r>
      <w:r w:rsidRPr="00752475">
        <w:rPr>
          <w:b/>
          <w:color w:val="000000"/>
          <w:sz w:val="28"/>
          <w:szCs w:val="28"/>
          <w:shd w:val="clear" w:color="auto" w:fill="FFFFFF"/>
        </w:rPr>
        <w:t>«Сложи узор»)</w:t>
      </w:r>
      <w:r w:rsidRPr="00752475">
        <w:rPr>
          <w:color w:val="000000"/>
          <w:sz w:val="28"/>
          <w:szCs w:val="28"/>
          <w:shd w:val="clear" w:color="auto" w:fill="FFFFFF"/>
        </w:rPr>
        <w:t>. До свидания, до новых встреч!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Pr="00752475">
        <w:rPr>
          <w:color w:val="000000"/>
          <w:sz w:val="28"/>
          <w:szCs w:val="28"/>
          <w:shd w:val="clear" w:color="auto" w:fill="FFFFFF"/>
        </w:rPr>
        <w:t>: - Интересная была встреча, правда?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(педагог беседует с ребятами о мероприятии: что сложного, что увлекательного, запоминающего)</w:t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</w:rPr>
        <w:br/>
      </w:r>
      <w:r w:rsidRPr="00752475">
        <w:rPr>
          <w:color w:val="000000"/>
          <w:sz w:val="28"/>
          <w:szCs w:val="28"/>
          <w:shd w:val="clear" w:color="auto" w:fill="FFFFFF"/>
        </w:rPr>
        <w:t>Воспитатель: - Вот как интересно узнавать об истории русской земли, о труде мастеров и мастериц, живущих с нами на одной земле.</w:t>
      </w:r>
      <w:r w:rsidRPr="00752475">
        <w:rPr>
          <w:color w:val="000000"/>
          <w:sz w:val="28"/>
          <w:szCs w:val="28"/>
        </w:rPr>
        <w:br/>
      </w:r>
    </w:p>
    <w:p w:rsidR="008C7481" w:rsidRPr="00752475" w:rsidRDefault="008C7481" w:rsidP="008C7481">
      <w:pPr>
        <w:ind w:left="-709"/>
        <w:rPr>
          <w:b/>
          <w:color w:val="000000"/>
          <w:sz w:val="28"/>
          <w:szCs w:val="28"/>
        </w:rPr>
      </w:pPr>
      <w:r w:rsidRPr="00752475">
        <w:rPr>
          <w:b/>
          <w:color w:val="000000"/>
          <w:sz w:val="28"/>
          <w:szCs w:val="28"/>
        </w:rPr>
        <w:t>Предполагаемый результат:</w:t>
      </w:r>
    </w:p>
    <w:p w:rsidR="008C7481" w:rsidRPr="00752475" w:rsidRDefault="008C7481" w:rsidP="008C7481">
      <w:pPr>
        <w:ind w:left="-709"/>
        <w:rPr>
          <w:color w:val="000000"/>
          <w:sz w:val="28"/>
          <w:szCs w:val="28"/>
        </w:rPr>
      </w:pPr>
      <w:r w:rsidRPr="00752475">
        <w:rPr>
          <w:color w:val="000000"/>
          <w:sz w:val="28"/>
          <w:szCs w:val="28"/>
        </w:rPr>
        <w:t>- Развитие у детей интереса к народно – прикладному искусству, в частности к росписи своего региона.</w:t>
      </w:r>
    </w:p>
    <w:p w:rsidR="008C7481" w:rsidRPr="00752475" w:rsidRDefault="008C7481" w:rsidP="008C7481">
      <w:pPr>
        <w:ind w:left="-709"/>
        <w:rPr>
          <w:color w:val="000000"/>
          <w:sz w:val="28"/>
          <w:szCs w:val="28"/>
        </w:rPr>
      </w:pPr>
    </w:p>
    <w:p w:rsidR="008C7481" w:rsidRPr="00752475" w:rsidRDefault="008C7481" w:rsidP="008C7481">
      <w:pPr>
        <w:ind w:left="-709"/>
        <w:rPr>
          <w:color w:val="000000"/>
          <w:sz w:val="28"/>
          <w:szCs w:val="28"/>
        </w:rPr>
      </w:pPr>
      <w:r w:rsidRPr="00752475">
        <w:rPr>
          <w:color w:val="000000"/>
          <w:sz w:val="28"/>
          <w:szCs w:val="28"/>
        </w:rPr>
        <w:t>- Желание детей использовать полученные навыки в самостоятельной деятельности, при изготовлении подарков друзьям и родным.</w:t>
      </w:r>
    </w:p>
    <w:p w:rsidR="008C7481" w:rsidRPr="00752475" w:rsidRDefault="008C7481" w:rsidP="008C7481">
      <w:pPr>
        <w:ind w:left="-709"/>
        <w:rPr>
          <w:color w:val="000000"/>
          <w:sz w:val="28"/>
          <w:szCs w:val="28"/>
        </w:rPr>
      </w:pPr>
    </w:p>
    <w:p w:rsidR="008C7481" w:rsidRPr="00752475" w:rsidRDefault="008C7481" w:rsidP="008C7481">
      <w:pPr>
        <w:ind w:left="-709"/>
        <w:rPr>
          <w:color w:val="000000"/>
          <w:sz w:val="28"/>
          <w:szCs w:val="28"/>
        </w:rPr>
      </w:pPr>
      <w:r w:rsidRPr="00752475">
        <w:rPr>
          <w:color w:val="000000"/>
          <w:sz w:val="28"/>
          <w:szCs w:val="28"/>
        </w:rPr>
        <w:t>-С помощью родителей обогащения художественного уголка.</w:t>
      </w:r>
    </w:p>
    <w:p w:rsidR="008C7481" w:rsidRPr="00752475" w:rsidRDefault="008C7481" w:rsidP="008C7481">
      <w:pPr>
        <w:ind w:left="-709"/>
        <w:rPr>
          <w:color w:val="000000"/>
          <w:sz w:val="28"/>
          <w:szCs w:val="28"/>
        </w:rPr>
      </w:pPr>
    </w:p>
    <w:p w:rsidR="008C7481" w:rsidRPr="00752475" w:rsidRDefault="008C7481" w:rsidP="008C7481">
      <w:pPr>
        <w:ind w:left="-709"/>
        <w:rPr>
          <w:color w:val="000000"/>
          <w:sz w:val="28"/>
          <w:szCs w:val="28"/>
        </w:rPr>
      </w:pPr>
    </w:p>
    <w:p w:rsidR="008C7481" w:rsidRPr="00752475" w:rsidRDefault="008C7481" w:rsidP="008C7481">
      <w:pPr>
        <w:ind w:left="-709"/>
        <w:rPr>
          <w:color w:val="000000"/>
          <w:sz w:val="28"/>
          <w:szCs w:val="28"/>
        </w:rPr>
      </w:pPr>
    </w:p>
    <w:p w:rsidR="008C7481" w:rsidRPr="00752475" w:rsidRDefault="008C7481" w:rsidP="008C7481">
      <w:pPr>
        <w:ind w:left="-709"/>
        <w:rPr>
          <w:color w:val="000000"/>
          <w:sz w:val="28"/>
          <w:szCs w:val="28"/>
        </w:rPr>
      </w:pPr>
    </w:p>
    <w:p w:rsidR="008C7481" w:rsidRPr="00752475" w:rsidRDefault="008C7481" w:rsidP="008C7481">
      <w:pPr>
        <w:ind w:left="-709"/>
        <w:rPr>
          <w:sz w:val="28"/>
          <w:szCs w:val="28"/>
        </w:rPr>
      </w:pPr>
      <w:r w:rsidRPr="00752475">
        <w:rPr>
          <w:sz w:val="28"/>
          <w:szCs w:val="28"/>
        </w:rPr>
        <w:t xml:space="preserve"> </w:t>
      </w:r>
    </w:p>
    <w:p w:rsidR="008C7481" w:rsidRPr="00752475" w:rsidRDefault="008C7481" w:rsidP="008C7481">
      <w:pPr>
        <w:ind w:left="-709"/>
        <w:rPr>
          <w:color w:val="000000"/>
          <w:sz w:val="28"/>
          <w:szCs w:val="28"/>
        </w:rPr>
      </w:pPr>
    </w:p>
    <w:p w:rsidR="008C7481" w:rsidRPr="00752475" w:rsidRDefault="008C7481" w:rsidP="008C7481">
      <w:pPr>
        <w:ind w:left="-709"/>
        <w:rPr>
          <w:sz w:val="28"/>
          <w:szCs w:val="28"/>
        </w:rPr>
      </w:pPr>
    </w:p>
    <w:p w:rsidR="00841ACE" w:rsidRDefault="00841ACE"/>
    <w:sectPr w:rsidR="0084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compat/>
  <w:rsids>
    <w:rsidRoot w:val="008C7481"/>
    <w:rsid w:val="00841ACE"/>
    <w:rsid w:val="008652D8"/>
    <w:rsid w:val="008C7481"/>
    <w:rsid w:val="009F04E3"/>
    <w:rsid w:val="00A450C6"/>
    <w:rsid w:val="00AD6FAC"/>
    <w:rsid w:val="00FD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4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7481"/>
  </w:style>
  <w:style w:type="paragraph" w:customStyle="1" w:styleId="c6">
    <w:name w:val="c6"/>
    <w:basedOn w:val="a"/>
    <w:rsid w:val="008C7481"/>
    <w:pPr>
      <w:spacing w:before="100" w:beforeAutospacing="1" w:after="100" w:afterAutospacing="1"/>
    </w:pPr>
  </w:style>
  <w:style w:type="character" w:customStyle="1" w:styleId="c2">
    <w:name w:val="c2"/>
    <w:basedOn w:val="a0"/>
    <w:rsid w:val="008C7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1512</Words>
  <Characters>8625</Characters>
  <Application>Microsoft Office Word</Application>
  <DocSecurity>0</DocSecurity>
  <Lines>71</Lines>
  <Paragraphs>20</Paragraphs>
  <ScaleCrop>false</ScaleCrop>
  <Company>Microsoft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2014-03-17T14:48:00Z</dcterms:created>
  <dcterms:modified xsi:type="dcterms:W3CDTF">2014-03-17T14:48:00Z</dcterms:modified>
</cp:coreProperties>
</file>