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68" w:rsidRPr="00A831DD" w:rsidRDefault="00397F68" w:rsidP="00397F68">
      <w:pPr>
        <w:spacing w:after="0"/>
        <w:rPr>
          <w:rFonts w:ascii="Verdana" w:hAnsi="Verdana"/>
          <w:sz w:val="18"/>
          <w:szCs w:val="18"/>
        </w:rPr>
      </w:pPr>
      <w:r w:rsidRPr="00A831DD">
        <w:rPr>
          <w:rFonts w:ascii="Verdana" w:hAnsi="Verdana"/>
          <w:sz w:val="18"/>
          <w:szCs w:val="18"/>
        </w:rPr>
        <w:br/>
      </w:r>
    </w:p>
    <w:p w:rsidR="00A831DD" w:rsidRDefault="00397F68" w:rsidP="00397F68">
      <w:pPr>
        <w:pStyle w:val="c13"/>
        <w:shd w:val="clear" w:color="auto" w:fill="FFFFFF"/>
        <w:spacing w:before="0" w:after="0" w:line="276" w:lineRule="auto"/>
        <w:rPr>
          <w:rStyle w:val="c1"/>
          <w:sz w:val="28"/>
          <w:szCs w:val="28"/>
        </w:rPr>
      </w:pPr>
      <w:r w:rsidRPr="00A831DD">
        <w:rPr>
          <w:rStyle w:val="c1"/>
          <w:sz w:val="28"/>
          <w:szCs w:val="28"/>
        </w:rPr>
        <w:t>Тема консультации</w:t>
      </w:r>
      <w:r w:rsidR="00354211" w:rsidRPr="00A831DD">
        <w:rPr>
          <w:rStyle w:val="c1"/>
          <w:sz w:val="28"/>
          <w:szCs w:val="28"/>
        </w:rPr>
        <w:t xml:space="preserve"> №2</w:t>
      </w:r>
      <w:r w:rsidRPr="00A831DD">
        <w:rPr>
          <w:rStyle w:val="c1"/>
          <w:sz w:val="28"/>
          <w:szCs w:val="28"/>
        </w:rPr>
        <w:t xml:space="preserve">: </w:t>
      </w:r>
    </w:p>
    <w:p w:rsidR="00397F68" w:rsidRPr="00706F64" w:rsidRDefault="00397F68" w:rsidP="00397F68">
      <w:pPr>
        <w:pStyle w:val="c13"/>
        <w:shd w:val="clear" w:color="auto" w:fill="FFFFFF"/>
        <w:spacing w:before="0" w:after="0" w:line="276" w:lineRule="auto"/>
        <w:rPr>
          <w:rStyle w:val="c1"/>
          <w:b/>
          <w:color w:val="31849B" w:themeColor="accent5" w:themeShade="BF"/>
          <w:sz w:val="28"/>
          <w:szCs w:val="28"/>
        </w:rPr>
      </w:pPr>
      <w:r w:rsidRPr="00706F64">
        <w:rPr>
          <w:rStyle w:val="c1"/>
          <w:b/>
          <w:color w:val="31849B" w:themeColor="accent5" w:themeShade="BF"/>
          <w:sz w:val="28"/>
          <w:szCs w:val="28"/>
        </w:rPr>
        <w:t>«В</w:t>
      </w:r>
      <w:r w:rsidR="00A831DD" w:rsidRPr="00706F64">
        <w:rPr>
          <w:rStyle w:val="c1"/>
          <w:b/>
          <w:color w:val="31849B" w:themeColor="accent5" w:themeShade="BF"/>
          <w:sz w:val="28"/>
          <w:szCs w:val="28"/>
        </w:rPr>
        <w:t>ЗАИМОДЕЙСТВИЕ ВОСПИТАТЕЛЯ И МУЗЫКАЛЬНОГО РУКОВОДИТЕЛЯ НА УТРЕННИКЕ</w:t>
      </w:r>
      <w:r w:rsidRPr="00706F64">
        <w:rPr>
          <w:rStyle w:val="c1"/>
          <w:b/>
          <w:color w:val="31849B" w:themeColor="accent5" w:themeShade="BF"/>
          <w:sz w:val="28"/>
          <w:szCs w:val="28"/>
        </w:rPr>
        <w:t>».</w:t>
      </w:r>
    </w:p>
    <w:p w:rsidR="00397F68" w:rsidRPr="00A831DD" w:rsidRDefault="00397F68" w:rsidP="00397F68">
      <w:pPr>
        <w:pStyle w:val="c0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 xml:space="preserve">В музыкальном развитии детей </w:t>
      </w:r>
      <w:r w:rsidRPr="00706F64">
        <w:rPr>
          <w:rStyle w:val="c1"/>
          <w:color w:val="215868" w:themeColor="accent5" w:themeShade="80"/>
          <w:sz w:val="28"/>
          <w:szCs w:val="28"/>
        </w:rPr>
        <w:t>большая роль отводится воспитателю</w:t>
      </w:r>
      <w:r w:rsidRPr="00A831DD">
        <w:rPr>
          <w:rStyle w:val="c1"/>
          <w:sz w:val="28"/>
          <w:szCs w:val="28"/>
        </w:rPr>
        <w:t xml:space="preserve">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</w:r>
      <w:proofErr w:type="gramStart"/>
      <w:r w:rsidRPr="00A831DD">
        <w:rPr>
          <w:rStyle w:val="c1"/>
          <w:sz w:val="28"/>
          <w:szCs w:val="28"/>
        </w:rPr>
        <w:t>самостоятельное</w:t>
      </w:r>
      <w:proofErr w:type="gramEnd"/>
      <w:r w:rsidRPr="00A831DD">
        <w:rPr>
          <w:rStyle w:val="c1"/>
          <w:sz w:val="28"/>
          <w:szCs w:val="28"/>
        </w:rPr>
        <w:t xml:space="preserve"> </w:t>
      </w:r>
      <w:proofErr w:type="spellStart"/>
      <w:r w:rsidRPr="00A831DD">
        <w:rPr>
          <w:rStyle w:val="c1"/>
          <w:sz w:val="28"/>
          <w:szCs w:val="28"/>
        </w:rPr>
        <w:t>музицирование</w:t>
      </w:r>
      <w:proofErr w:type="spellEnd"/>
      <w:r w:rsidRPr="00A831DD">
        <w:rPr>
          <w:rStyle w:val="c1"/>
          <w:sz w:val="28"/>
          <w:szCs w:val="28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706F64">
        <w:rPr>
          <w:rStyle w:val="c1"/>
          <w:color w:val="215868" w:themeColor="accent5" w:themeShade="80"/>
          <w:sz w:val="28"/>
          <w:szCs w:val="28"/>
        </w:rPr>
        <w:t>Воспитатель проводит значительную работу</w:t>
      </w:r>
      <w:r w:rsidRPr="00A831DD">
        <w:rPr>
          <w:rStyle w:val="c1"/>
          <w:sz w:val="28"/>
          <w:szCs w:val="28"/>
        </w:rPr>
        <w:t xml:space="preserve">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</w:t>
      </w:r>
      <w:proofErr w:type="spellStart"/>
      <w:r w:rsidRPr="00A831DD">
        <w:rPr>
          <w:rStyle w:val="c1"/>
          <w:sz w:val="28"/>
          <w:szCs w:val="28"/>
        </w:rPr>
        <w:t>согласуя</w:t>
      </w:r>
      <w:proofErr w:type="spellEnd"/>
      <w:r w:rsidRPr="00A831DD">
        <w:rPr>
          <w:rStyle w:val="c1"/>
          <w:sz w:val="28"/>
          <w:szCs w:val="28"/>
        </w:rPr>
        <w:t xml:space="preserve"> свои действия с педагогом-музыкантом. 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706F64">
        <w:rPr>
          <w:rStyle w:val="c1"/>
          <w:color w:val="215868" w:themeColor="accent5" w:themeShade="80"/>
          <w:sz w:val="28"/>
          <w:szCs w:val="28"/>
        </w:rPr>
        <w:t>Разнообразна деятельность воспитателя на праздничных утренниках</w:t>
      </w:r>
      <w:r w:rsidRPr="00A831DD">
        <w:rPr>
          <w:rStyle w:val="c1"/>
          <w:sz w:val="28"/>
          <w:szCs w:val="28"/>
        </w:rPr>
        <w:t>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397F68" w:rsidRPr="00A831DD" w:rsidRDefault="00397F68" w:rsidP="00C82D60">
      <w:pPr>
        <w:pStyle w:val="c4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397F68" w:rsidRDefault="00397F68" w:rsidP="00C82D60">
      <w:pPr>
        <w:pStyle w:val="c4"/>
        <w:shd w:val="clear" w:color="auto" w:fill="FFFFFF"/>
        <w:spacing w:before="0" w:after="0" w:line="276" w:lineRule="auto"/>
        <w:ind w:firstLine="708"/>
        <w:jc w:val="both"/>
        <w:rPr>
          <w:rStyle w:val="c1"/>
          <w:sz w:val="28"/>
          <w:szCs w:val="28"/>
        </w:rPr>
      </w:pPr>
      <w:r w:rsidRPr="00A831DD">
        <w:rPr>
          <w:rStyle w:val="c1"/>
          <w:sz w:val="28"/>
          <w:szCs w:val="28"/>
        </w:rPr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p w:rsidR="00A831DD" w:rsidRPr="00A831DD" w:rsidRDefault="00A831DD" w:rsidP="00C82D60">
      <w:pPr>
        <w:pStyle w:val="c4"/>
        <w:shd w:val="clear" w:color="auto" w:fill="FFFFFF"/>
        <w:spacing w:before="0" w:after="0" w:line="276" w:lineRule="auto"/>
        <w:ind w:firstLine="708"/>
        <w:jc w:val="both"/>
        <w:rPr>
          <w:rStyle w:val="c1"/>
          <w:sz w:val="28"/>
          <w:szCs w:val="28"/>
        </w:rPr>
      </w:pPr>
    </w:p>
    <w:p w:rsidR="00397F68" w:rsidRPr="00A831DD" w:rsidRDefault="00397F68" w:rsidP="00C82D60">
      <w:pPr>
        <w:pStyle w:val="c1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706F64">
        <w:rPr>
          <w:rStyle w:val="c1"/>
          <w:color w:val="215868" w:themeColor="accent5" w:themeShade="80"/>
          <w:sz w:val="28"/>
          <w:szCs w:val="28"/>
        </w:rPr>
        <w:t>Роль воспитателя на музыкальном занятии и при проведении праздника.</w:t>
      </w:r>
      <w:r w:rsidRPr="00A831DD">
        <w:rPr>
          <w:rFonts w:ascii="Verdana" w:hAnsi="Verdana"/>
          <w:sz w:val="18"/>
          <w:szCs w:val="18"/>
        </w:rPr>
        <w:br/>
      </w:r>
      <w:r w:rsidRPr="00A831DD">
        <w:rPr>
          <w:rStyle w:val="c1"/>
          <w:sz w:val="28"/>
          <w:szCs w:val="28"/>
        </w:rPr>
        <w:t>1. Знать порядок номеров наизусть.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2. Следить за дисциплиной, поправлять детей корректно.</w:t>
      </w:r>
      <w:bookmarkStart w:id="0" w:name="_GoBack"/>
      <w:bookmarkEnd w:id="0"/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lastRenderedPageBreak/>
        <w:t>3. Знать стихи и детей их читающих, вовремя подсказывать начало стихотворения.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4. Брать на себя роли в спектаклях. Не отказываться от принятой роли.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6. Чётко знать, когда посадить детей. Когда поднести оборудование.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7. Взаимосвязь воспитателя с музыкальным руководителем посредством условных сигналов.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8. Роль своего героя выделить цветным карандашом сразу после получения сценария.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9. Если у ребёнка нет пары, её заменяет воспитатель.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A831DD">
        <w:rPr>
          <w:rStyle w:val="c1"/>
          <w:sz w:val="28"/>
          <w:szCs w:val="28"/>
        </w:rPr>
        <w:t>10. Воспитатель должен видеть на празднике каждого ребёнка.</w:t>
      </w:r>
    </w:p>
    <w:p w:rsidR="00397F68" w:rsidRPr="00A831DD" w:rsidRDefault="00397F68" w:rsidP="00C82D60">
      <w:pPr>
        <w:pStyle w:val="c0"/>
        <w:shd w:val="clear" w:color="auto" w:fill="FFFFFF"/>
        <w:spacing w:before="0" w:after="0" w:line="276" w:lineRule="auto"/>
        <w:jc w:val="both"/>
        <w:rPr>
          <w:rStyle w:val="c1"/>
          <w:sz w:val="28"/>
          <w:szCs w:val="28"/>
        </w:rPr>
      </w:pPr>
      <w:r w:rsidRPr="00A831DD">
        <w:rPr>
          <w:rStyle w:val="c1"/>
          <w:sz w:val="28"/>
          <w:szCs w:val="28"/>
        </w:rPr>
        <w:t>11. Стараться не критиковать и не дергать детей, успокаивать их поглаживанием по плечу.</w:t>
      </w:r>
    </w:p>
    <w:p w:rsidR="009A4F5F" w:rsidRPr="00A831DD" w:rsidRDefault="009A4F5F" w:rsidP="00C8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4F5F" w:rsidRPr="00A831DD" w:rsidSect="007331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DF"/>
    <w:rsid w:val="00117C23"/>
    <w:rsid w:val="00167CDF"/>
    <w:rsid w:val="00354211"/>
    <w:rsid w:val="00397F68"/>
    <w:rsid w:val="00706F64"/>
    <w:rsid w:val="007331BA"/>
    <w:rsid w:val="009A4F5F"/>
    <w:rsid w:val="00A831DD"/>
    <w:rsid w:val="00C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F68"/>
  </w:style>
  <w:style w:type="paragraph" w:customStyle="1" w:styleId="c13">
    <w:name w:val="c13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F68"/>
  </w:style>
  <w:style w:type="paragraph" w:customStyle="1" w:styleId="c13">
    <w:name w:val="c13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7F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30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4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02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1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99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43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2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932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886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2015-03-12T07:16:00Z</dcterms:created>
  <dcterms:modified xsi:type="dcterms:W3CDTF">2015-03-15T07:53:00Z</dcterms:modified>
</cp:coreProperties>
</file>