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94" w:rsidRDefault="00875C94" w:rsidP="00875C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еатрализованное мероприятие</w:t>
      </w:r>
    </w:p>
    <w:p w:rsidR="00875C94" w:rsidRDefault="00875C94" w:rsidP="00875C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и родителей средней группы</w:t>
      </w:r>
    </w:p>
    <w:p w:rsidR="00875C94" w:rsidRDefault="00875C94" w:rsidP="00875C9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мире сказок»</w:t>
      </w:r>
    </w:p>
    <w:p w:rsidR="00875C94" w:rsidRDefault="00875C94" w:rsidP="00875C9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 и дети! Мы с вами посетим удивительную страну сказок. Все на свете дети очень любят сказки,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Все на свете дети сказку очень ждут.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Если очень любишь, если очень веришь,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Сказки станут былью, в гости к нам придут.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сказками все дружат, а сказки дружат с каждым.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необходимы, как солнышка привет.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слушать сказки – тому они расскажут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что, может, было, а, может быть, и нет.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становятся вкруг.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распускают лепестки </w:t>
      </w:r>
      <w:r>
        <w:rPr>
          <w:rFonts w:ascii="Times New Roman" w:hAnsi="Times New Roman" w:cs="Times New Roman"/>
          <w:i/>
          <w:sz w:val="28"/>
          <w:szCs w:val="28"/>
        </w:rPr>
        <w:t>(медленно разгибать пальцы из кулачков).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лепестки колышет </w:t>
      </w:r>
      <w:r>
        <w:rPr>
          <w:rFonts w:ascii="Times New Roman" w:hAnsi="Times New Roman" w:cs="Times New Roman"/>
          <w:i/>
          <w:sz w:val="28"/>
          <w:szCs w:val="28"/>
        </w:rPr>
        <w:t>(покачивание кистями рук вправо влево).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закрывают лепестки </w:t>
      </w:r>
      <w:r>
        <w:rPr>
          <w:rFonts w:ascii="Times New Roman" w:hAnsi="Times New Roman" w:cs="Times New Roman"/>
          <w:i/>
          <w:sz w:val="28"/>
          <w:szCs w:val="28"/>
        </w:rPr>
        <w:t>(медленное сжимание пальцев в кулаки).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качают, тихо засыпают </w:t>
      </w:r>
      <w:r>
        <w:rPr>
          <w:rFonts w:ascii="Times New Roman" w:hAnsi="Times New Roman" w:cs="Times New Roman"/>
          <w:i/>
          <w:sz w:val="28"/>
          <w:szCs w:val="28"/>
        </w:rPr>
        <w:t>(покачивание кулачков вперед-назад).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 «Изобрази сказочного персонажа»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(все по очереди берут карточку с изображением сказочного персонажа  и движением или голосом имитируют его).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(отвечают дети).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покатился…</w:t>
      </w:r>
      <w:r>
        <w:rPr>
          <w:rFonts w:ascii="Times New Roman" w:hAnsi="Times New Roman" w:cs="Times New Roman"/>
          <w:i/>
          <w:sz w:val="28"/>
          <w:szCs w:val="28"/>
        </w:rPr>
        <w:t>(колобок).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снесла курочка …</w:t>
      </w:r>
      <w:r>
        <w:rPr>
          <w:rFonts w:ascii="Times New Roman" w:hAnsi="Times New Roman" w:cs="Times New Roman"/>
          <w:i/>
          <w:sz w:val="28"/>
          <w:szCs w:val="28"/>
        </w:rPr>
        <w:t xml:space="preserve"> (яйцо).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Ят-ят-ят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волк не съел … </w:t>
      </w:r>
      <w:r>
        <w:rPr>
          <w:rFonts w:ascii="Times New Roman" w:hAnsi="Times New Roman" w:cs="Times New Roman"/>
          <w:i/>
          <w:sz w:val="28"/>
          <w:szCs w:val="28"/>
        </w:rPr>
        <w:t>(козлят).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Ёк-ёк-ёк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садись на … </w:t>
      </w:r>
      <w:r>
        <w:rPr>
          <w:rFonts w:ascii="Times New Roman" w:hAnsi="Times New Roman" w:cs="Times New Roman"/>
          <w:i/>
          <w:sz w:val="28"/>
          <w:szCs w:val="28"/>
        </w:rPr>
        <w:t>(пенёк).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стоит в поле … </w:t>
      </w:r>
      <w:r>
        <w:rPr>
          <w:rFonts w:ascii="Times New Roman" w:hAnsi="Times New Roman" w:cs="Times New Roman"/>
          <w:i/>
          <w:sz w:val="28"/>
          <w:szCs w:val="28"/>
        </w:rPr>
        <w:t>(теремок).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Стоит в поле теремок, теремок,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не низок - не высок.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сказки «Теремок»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(сказку  показывают  родители с  ростовыми куклами).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появлением медведя детям предлагается решить проблемную ситуацию: «Как сделать так, чтобы медведь не сломал теремок и остался жить с другими зверями?» Дети предлагают свои варианты ответов.</w:t>
      </w:r>
    </w:p>
    <w:p w:rsidR="00875C94" w:rsidRDefault="00AC5E0D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bookmarkStart w:id="0" w:name="_GoBack"/>
      <w:bookmarkEnd w:id="0"/>
      <w:r w:rsidR="00875C94">
        <w:rPr>
          <w:rFonts w:ascii="Times New Roman" w:hAnsi="Times New Roman" w:cs="Times New Roman"/>
          <w:sz w:val="28"/>
          <w:szCs w:val="28"/>
          <w:u w:val="single"/>
        </w:rPr>
        <w:t>едущий.</w:t>
      </w:r>
      <w:r w:rsidR="00875C94">
        <w:rPr>
          <w:rFonts w:ascii="Times New Roman" w:hAnsi="Times New Roman" w:cs="Times New Roman"/>
          <w:sz w:val="28"/>
          <w:szCs w:val="28"/>
        </w:rPr>
        <w:t xml:space="preserve">   Артистами все вы побывали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сказочку вы показали …</w:t>
      </w:r>
    </w:p>
    <w:p w:rsidR="00875C94" w:rsidRDefault="00875C94" w:rsidP="00875C94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Артисты вы, все были хороши,</w:t>
      </w:r>
    </w:p>
    <w:p w:rsidR="00875C94" w:rsidRDefault="00875C94" w:rsidP="00875C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Похлопаем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от души!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ребята, мы с вами сходим в гости к другим сказкам.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делятся на 2 команды и проводятся эстафеты.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«Ветер-ветерок»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слабый ветерок – ф-ф-ф.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качает так листок – ф-ф-ф.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слабый ветерок – ф-ф-ф.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качает так листок – ф-ф-ф.</w:t>
      </w:r>
    </w:p>
    <w:p w:rsidR="00875C94" w:rsidRDefault="00875C94" w:rsidP="00875C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Вдох-выдох длительный,  активный. Вдох – 1,2 счета. Выдох 1,2,3,4 счета.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садятся на стульчики. Появляется кукла Маша. Она печальная, в руках у нее конверт с загадками. 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Машенька, почему ты такая грустная?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 Я потерялась, и не знаю, из какой я сказки (плачет).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Как  же нам тебе помочь?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  Друзья, помогите мне отгадать загадки, тогда я узнаю, из какой я сказки.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Поможем Машеньке? Уважаемые родители, загадайте загадки,  а дети их разгадают.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норке, грызет корки.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Короткие ножки, боится кошки.   (Мышь)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чисто мыться, не водой, а язычком.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Мяу! Как мне часто снится блюдце с теплым молочком.  (Кошка)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хозяином дружит. Дом сторожит.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под крылечком, хвост колечком.    (Собака)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желтый бок, сидит на грядке колобок.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Вросла в землю крепко. Что же это?    (Репка)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Какая это сказка? </w:t>
      </w:r>
      <w:r>
        <w:rPr>
          <w:rFonts w:ascii="Times New Roman" w:hAnsi="Times New Roman" w:cs="Times New Roman"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sz w:val="28"/>
          <w:szCs w:val="28"/>
        </w:rPr>
        <w:t xml:space="preserve"> Молодцы! Прекрасно справились, все загадки отгадали.  А теперь наши дорогие родители покажут нам эту сказку.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Шуточная инсценировка сказки «Репка».</w:t>
      </w:r>
    </w:p>
    <w:p w:rsidR="00875C94" w:rsidRDefault="00875C94" w:rsidP="00875C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 Спасибо нашим родителям, замечательным сказочникам!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Постарались вы ребята,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очень, очень рады.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путь пора вам собираться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со сказкой попрощаться.</w:t>
      </w: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94" w:rsidRDefault="00875C94" w:rsidP="00875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раздаются сюрпризы и сладкие угощения.</w:t>
      </w:r>
    </w:p>
    <w:p w:rsidR="00875C94" w:rsidRDefault="00875C94" w:rsidP="00875C94"/>
    <w:p w:rsidR="00457CA0" w:rsidRDefault="00457CA0"/>
    <w:sectPr w:rsidR="0045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94"/>
    <w:rsid w:val="00457CA0"/>
    <w:rsid w:val="00875C94"/>
    <w:rsid w:val="00A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Рябчунов</dc:creator>
  <cp:lastModifiedBy>Рябчунов</cp:lastModifiedBy>
  <cp:revision>2</cp:revision>
  <dcterms:created xsi:type="dcterms:W3CDTF">2015-02-25T13:02:00Z</dcterms:created>
  <dcterms:modified xsi:type="dcterms:W3CDTF">2015-02-25T13:13:00Z</dcterms:modified>
</cp:coreProperties>
</file>