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99" w:rsidRPr="00D77799" w:rsidRDefault="00D77799" w:rsidP="00D77799">
      <w:pPr>
        <w:jc w:val="center"/>
        <w:rPr>
          <w:b/>
          <w:sz w:val="40"/>
          <w:szCs w:val="40"/>
        </w:rPr>
      </w:pPr>
      <w:r w:rsidRPr="00D77799">
        <w:rPr>
          <w:b/>
          <w:sz w:val="40"/>
          <w:szCs w:val="40"/>
        </w:rPr>
        <w:t>Конспект НОД по речевому развитию в старшей группе.</w:t>
      </w:r>
    </w:p>
    <w:p w:rsidR="00D77799" w:rsidRDefault="00D77799" w:rsidP="00D77799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D77799" w:rsidRDefault="00D77799" w:rsidP="00D777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воспитатель Проскурина Т.Н.</w:t>
      </w:r>
    </w:p>
    <w:p w:rsidR="00D77799" w:rsidRPr="00151D0B" w:rsidRDefault="00D77799" w:rsidP="00D77799">
      <w:pPr>
        <w:jc w:val="right"/>
        <w:rPr>
          <w:sz w:val="28"/>
          <w:szCs w:val="28"/>
        </w:rPr>
      </w:pPr>
      <w:r>
        <w:rPr>
          <w:sz w:val="28"/>
          <w:szCs w:val="28"/>
        </w:rPr>
        <w:t>1квалификационная категория.</w:t>
      </w:r>
    </w:p>
    <w:p w:rsidR="00D77799" w:rsidRPr="001368A3" w:rsidRDefault="00D77799" w:rsidP="00D77799">
      <w:pPr>
        <w:rPr>
          <w:sz w:val="40"/>
          <w:szCs w:val="40"/>
        </w:rPr>
      </w:pPr>
      <w:r w:rsidRPr="001368A3">
        <w:rPr>
          <w:sz w:val="40"/>
          <w:szCs w:val="40"/>
        </w:rPr>
        <w:t>Тема</w:t>
      </w:r>
      <w:r>
        <w:rPr>
          <w:sz w:val="40"/>
          <w:szCs w:val="40"/>
        </w:rPr>
        <w:t>:</w:t>
      </w:r>
    </w:p>
    <w:p w:rsidR="00D77799" w:rsidRDefault="00D77799" w:rsidP="00D77799">
      <w:pPr>
        <w:rPr>
          <w:sz w:val="28"/>
          <w:szCs w:val="28"/>
        </w:rPr>
      </w:pPr>
      <w:r>
        <w:rPr>
          <w:sz w:val="32"/>
          <w:szCs w:val="32"/>
        </w:rPr>
        <w:t xml:space="preserve">«Путешествие по сказкам А.С.Пушкина»» </w:t>
      </w:r>
    </w:p>
    <w:p w:rsidR="00D77799" w:rsidRDefault="00D77799" w:rsidP="00D77799">
      <w:pPr>
        <w:rPr>
          <w:sz w:val="28"/>
          <w:szCs w:val="28"/>
        </w:rPr>
      </w:pPr>
      <w:r>
        <w:rPr>
          <w:sz w:val="28"/>
          <w:szCs w:val="28"/>
        </w:rPr>
        <w:t xml:space="preserve">Интеграция областей: речевое развитие; физическое развитие; познавательное развитие; </w:t>
      </w:r>
      <w:proofErr w:type="gramStart"/>
      <w:r>
        <w:rPr>
          <w:sz w:val="28"/>
          <w:szCs w:val="28"/>
        </w:rPr>
        <w:t>худ</w:t>
      </w:r>
      <w:proofErr w:type="gramEnd"/>
      <w:r>
        <w:rPr>
          <w:sz w:val="28"/>
          <w:szCs w:val="28"/>
        </w:rPr>
        <w:t>, эстетическое развитие;</w:t>
      </w:r>
    </w:p>
    <w:p w:rsidR="00D77799" w:rsidRDefault="00D77799" w:rsidP="00D77799">
      <w:pPr>
        <w:rPr>
          <w:sz w:val="28"/>
          <w:szCs w:val="28"/>
        </w:rPr>
      </w:pPr>
      <w:r>
        <w:rPr>
          <w:sz w:val="28"/>
          <w:szCs w:val="28"/>
        </w:rPr>
        <w:t>Цель: углублять и расширять знания детей о творчестве гениального русского поэта А.С.Пушкина.</w:t>
      </w:r>
    </w:p>
    <w:p w:rsidR="00D77799" w:rsidRDefault="00D77799" w:rsidP="00D77799">
      <w:pPr>
        <w:rPr>
          <w:sz w:val="28"/>
          <w:szCs w:val="28"/>
        </w:rPr>
      </w:pPr>
      <w:r>
        <w:rPr>
          <w:sz w:val="28"/>
          <w:szCs w:val="28"/>
        </w:rPr>
        <w:t>Задачи: Формировать творческую речевую деятельность детей; развивать умение эмоционально воспринимать образное содержание сказок; замечать и использовать в речи изобразительно-выразительные средства, понимать их значени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выступает величаво; под косой луна блестит, а во лбу звезда горит,,,); уметь определять название сказок по отрывкам и отдельным предметам; совершенствовать умение различать гласные и согласные звуки в слове, делить слово на слоги; развивать интонационную выразительность; развивать мелкую моторику пальцев рук;</w:t>
      </w:r>
    </w:p>
    <w:p w:rsidR="00D77799" w:rsidRDefault="00D77799" w:rsidP="00D77799">
      <w:pPr>
        <w:rPr>
          <w:sz w:val="28"/>
          <w:szCs w:val="28"/>
        </w:rPr>
      </w:pPr>
      <w:r>
        <w:rPr>
          <w:sz w:val="28"/>
          <w:szCs w:val="28"/>
        </w:rPr>
        <w:t>Развивать музыкальный слух у детей; приобщать к культуре восприятия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роизведений;</w:t>
      </w:r>
    </w:p>
    <w:p w:rsidR="00D77799" w:rsidRPr="001368A3" w:rsidRDefault="00D77799" w:rsidP="00D77799">
      <w:pPr>
        <w:rPr>
          <w:sz w:val="28"/>
          <w:szCs w:val="28"/>
        </w:rPr>
      </w:pPr>
      <w:r>
        <w:rPr>
          <w:sz w:val="28"/>
          <w:szCs w:val="28"/>
        </w:rPr>
        <w:t>Воспитывать  чувство гордости и восхищения к творчеству гениального русского поэта А.С.Пушкина; воспитание бережного отношения к книгам;</w:t>
      </w:r>
    </w:p>
    <w:tbl>
      <w:tblPr>
        <w:tblStyle w:val="a3"/>
        <w:tblpPr w:leftFromText="180" w:rightFromText="180" w:horzAnchor="margin" w:tblpXSpec="center" w:tblpY="1296"/>
        <w:tblW w:w="10774" w:type="dxa"/>
        <w:tblLook w:val="04A0"/>
      </w:tblPr>
      <w:tblGrid>
        <w:gridCol w:w="2336"/>
        <w:gridCol w:w="2811"/>
        <w:gridCol w:w="3755"/>
        <w:gridCol w:w="1872"/>
      </w:tblGrid>
      <w:tr w:rsidR="00D77799" w:rsidTr="00EA5B9C">
        <w:trPr>
          <w:trHeight w:val="982"/>
        </w:trPr>
        <w:tc>
          <w:tcPr>
            <w:tcW w:w="2336" w:type="dxa"/>
          </w:tcPr>
          <w:p w:rsidR="00D77799" w:rsidRDefault="00D77799" w:rsidP="00EA5B9C">
            <w:r>
              <w:lastRenderedPageBreak/>
              <w:t>Образовательные области</w:t>
            </w:r>
          </w:p>
        </w:tc>
        <w:tc>
          <w:tcPr>
            <w:tcW w:w="2811" w:type="dxa"/>
          </w:tcPr>
          <w:p w:rsidR="00D77799" w:rsidRDefault="00D77799" w:rsidP="00EA5B9C">
            <w:r>
              <w:t>Этапы работы</w:t>
            </w:r>
          </w:p>
        </w:tc>
        <w:tc>
          <w:tcPr>
            <w:tcW w:w="3755" w:type="dxa"/>
          </w:tcPr>
          <w:p w:rsidR="00D77799" w:rsidRDefault="00D77799" w:rsidP="00EA5B9C">
            <w:r>
              <w:t>Содержание деятельности педагога</w:t>
            </w:r>
          </w:p>
        </w:tc>
        <w:tc>
          <w:tcPr>
            <w:tcW w:w="1872" w:type="dxa"/>
          </w:tcPr>
          <w:p w:rsidR="00D77799" w:rsidRDefault="00D77799" w:rsidP="00EA5B9C">
            <w:r>
              <w:t>Деятельность детей</w:t>
            </w:r>
          </w:p>
        </w:tc>
      </w:tr>
      <w:tr w:rsidR="00D77799" w:rsidTr="00D77799">
        <w:trPr>
          <w:trHeight w:val="416"/>
        </w:trPr>
        <w:tc>
          <w:tcPr>
            <w:tcW w:w="2336" w:type="dxa"/>
          </w:tcPr>
          <w:p w:rsidR="00D77799" w:rsidRDefault="00D77799" w:rsidP="00EA5B9C">
            <w:r>
              <w:t>Соц</w:t>
            </w:r>
            <w:proofErr w:type="gramStart"/>
            <w:r>
              <w:t>.к</w:t>
            </w:r>
            <w:proofErr w:type="gramEnd"/>
            <w:r>
              <w:t>оммуникативное развитие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Речевое развитие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Физическое развитие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Речевое развитие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Познавательное развитие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Речевое развитие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proofErr w:type="spellStart"/>
            <w:r>
              <w:t>Худ</w:t>
            </w:r>
            <w:proofErr w:type="gramStart"/>
            <w:r>
              <w:t>.э</w:t>
            </w:r>
            <w:proofErr w:type="gramEnd"/>
            <w:r>
              <w:t>стетическое</w:t>
            </w:r>
            <w:proofErr w:type="spellEnd"/>
            <w:r>
              <w:t xml:space="preserve"> развитие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Речевое развитие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Физическое развитие</w:t>
            </w:r>
          </w:p>
        </w:tc>
        <w:tc>
          <w:tcPr>
            <w:tcW w:w="2811" w:type="dxa"/>
          </w:tcPr>
          <w:p w:rsidR="00D77799" w:rsidRDefault="00D77799" w:rsidP="00EA5B9C">
            <w:r>
              <w:lastRenderedPageBreak/>
              <w:t>Организационный момент: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Создание эмоционального настроя на работу.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Мозговой штурм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Подведение итогов</w:t>
            </w:r>
          </w:p>
        </w:tc>
        <w:tc>
          <w:tcPr>
            <w:tcW w:w="3755" w:type="dxa"/>
          </w:tcPr>
          <w:p w:rsidR="00D77799" w:rsidRDefault="00D77799" w:rsidP="00EA5B9C">
            <w:r>
              <w:lastRenderedPageBreak/>
              <w:t xml:space="preserve">Приветствие: </w:t>
            </w:r>
          </w:p>
          <w:p w:rsidR="00D77799" w:rsidRDefault="00D77799" w:rsidP="00EA5B9C">
            <w:r>
              <w:t>Добрый день, добрый час, мы приветствуем всех вас.</w:t>
            </w:r>
          </w:p>
          <w:p w:rsidR="00D77799" w:rsidRDefault="00D77799" w:rsidP="00EA5B9C">
            <w:r>
              <w:t>А теперь давайте поприветствуем друг друга:</w:t>
            </w:r>
          </w:p>
          <w:p w:rsidR="00D77799" w:rsidRDefault="00D77799" w:rsidP="00EA5B9C">
            <w:r>
              <w:t>Слева друг и справа друг, улыбнемся всем вокруг, дам ладошку другу слева, дам ладошку другу справа и улыбку подарю;</w:t>
            </w:r>
          </w:p>
          <w:p w:rsidR="00D77799" w:rsidRDefault="00D77799" w:rsidP="00EA5B9C"/>
          <w:p w:rsidR="00D77799" w:rsidRDefault="00D77799" w:rsidP="00EA5B9C">
            <w:r>
              <w:t>Ребята, посмотрите вокруг, что это в нашей группе такой беспорядок, что произошло?</w:t>
            </w:r>
          </w:p>
          <w:p w:rsidR="00D77799" w:rsidRDefault="00D77799" w:rsidP="00EA5B9C">
            <w:r>
              <w:t>Давайте соберем все разбросанные предметы.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Ребята, из какой сказки к нам в группу попали эти предметы?</w:t>
            </w:r>
          </w:p>
          <w:p w:rsidR="00D77799" w:rsidRDefault="00D77799" w:rsidP="00EA5B9C">
            <w:r>
              <w:t>Как вы думаете, из какой сказки к нам попала рыбка? Правильно, из сказки А.С.Пушкина «Сказка о золотой рыбке». Что умела делать рыбка</w:t>
            </w:r>
            <w:proofErr w:type="gramStart"/>
            <w:r>
              <w:t>?(</w:t>
            </w:r>
            <w:proofErr w:type="gramEnd"/>
            <w:r>
              <w:t>голосом молвить человечьим, выполнять разные желания); Кого в сказке вам жалко, а кого нет, почему?</w:t>
            </w:r>
          </w:p>
          <w:p w:rsidR="00D77799" w:rsidRDefault="00D77799" w:rsidP="00EA5B9C"/>
          <w:p w:rsidR="00D77799" w:rsidRDefault="00D77799" w:rsidP="00EA5B9C">
            <w:r>
              <w:t>Д/и «Наоборот»</w:t>
            </w:r>
          </w:p>
          <w:p w:rsidR="00D77799" w:rsidRDefault="00D77799" w:rsidP="00EA5B9C">
            <w:r>
              <w:t xml:space="preserve">(дед </w:t>
            </w:r>
            <w:proofErr w:type="spellStart"/>
            <w:r>
              <w:t>добрый-бабка</w:t>
            </w:r>
            <w:proofErr w:type="spellEnd"/>
            <w:r>
              <w:t xml:space="preserve"> </w:t>
            </w:r>
            <w:proofErr w:type="gramStart"/>
            <w:r>
              <w:t>злая</w:t>
            </w:r>
            <w:proofErr w:type="gramEnd"/>
            <w:r>
              <w:t xml:space="preserve">;  дед </w:t>
            </w:r>
            <w:proofErr w:type="spellStart"/>
            <w:r>
              <w:t>щедрый-бабка</w:t>
            </w:r>
            <w:proofErr w:type="spellEnd"/>
            <w:r>
              <w:t xml:space="preserve"> скупая; и т.д.)</w:t>
            </w:r>
          </w:p>
          <w:p w:rsidR="00D77799" w:rsidRDefault="00D77799" w:rsidP="00EA5B9C"/>
          <w:p w:rsidR="00D77799" w:rsidRDefault="00D77799" w:rsidP="00EA5B9C">
            <w:r>
              <w:t>Как старик обращался к рыбке</w:t>
            </w:r>
            <w:proofErr w:type="gramStart"/>
            <w:r>
              <w:t>?(</w:t>
            </w:r>
            <w:proofErr w:type="gramEnd"/>
            <w:r>
              <w:t>смилуйся, государыня рыбка…); как рыбка отвечала старику(-чего тебе надобно, старче?) Как менялось море, когда старик обращался к рыбке</w:t>
            </w:r>
            <w:proofErr w:type="gramStart"/>
            <w:r>
              <w:t>?(</w:t>
            </w:r>
            <w:proofErr w:type="gramEnd"/>
            <w:r>
              <w:t>сначала спокойное, затем потемнело, потом почернело, взбурлило)</w:t>
            </w:r>
          </w:p>
          <w:p w:rsidR="00D77799" w:rsidRDefault="00D77799" w:rsidP="00EA5B9C"/>
          <w:p w:rsidR="00D77799" w:rsidRDefault="00D77799" w:rsidP="00EA5B9C">
            <w:r>
              <w:t xml:space="preserve">Динамическая пауза </w:t>
            </w:r>
          </w:p>
          <w:p w:rsidR="00D77799" w:rsidRDefault="00D77799" w:rsidP="00EA5B9C">
            <w:r>
              <w:t>«Море волнуется»</w:t>
            </w:r>
          </w:p>
          <w:p w:rsidR="00D77799" w:rsidRDefault="00D77799" w:rsidP="00EA5B9C"/>
          <w:p w:rsidR="00D77799" w:rsidRDefault="00D77799" w:rsidP="00EA5B9C">
            <w:r>
              <w:lastRenderedPageBreak/>
              <w:t>Релаксация «Морские волны</w:t>
            </w:r>
            <w:proofErr w:type="gramStart"/>
            <w:r>
              <w:t>»(</w:t>
            </w:r>
            <w:proofErr w:type="gramEnd"/>
            <w:r>
              <w:t>под музыку «Шум моря»);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-А если бы вам встретилась золотая рыбка, какое желание вы попросили бы исполнить</w:t>
            </w:r>
            <w:proofErr w:type="gramStart"/>
            <w:r>
              <w:t xml:space="preserve"> ?</w:t>
            </w:r>
            <w:proofErr w:type="gramEnd"/>
          </w:p>
          <w:p w:rsidR="00D77799" w:rsidRDefault="00D77799" w:rsidP="00EA5B9C">
            <w:r>
              <w:t>-А из какой сказки к нам попала белочка</w:t>
            </w:r>
            <w:proofErr w:type="gramStart"/>
            <w:r>
              <w:t>?(</w:t>
            </w:r>
            <w:proofErr w:type="gramEnd"/>
            <w:r>
              <w:t xml:space="preserve">из сказки « О царе </w:t>
            </w:r>
            <w:proofErr w:type="spellStart"/>
            <w:r>
              <w:t>Салтане</w:t>
            </w:r>
            <w:proofErr w:type="spellEnd"/>
            <w:r>
              <w:t>…»Что делает  белочка в сказке? Кто в сказке считал орешки? Посчитайте, сколько орехов в одном, в другом мешочках? Сравните, где больше, меньше, на сколько? Сколько орехов в двух мешочках вместе? Как узнали? Давайте составим математическое выражение</w:t>
            </w:r>
            <w:proofErr w:type="gramStart"/>
            <w:r>
              <w:t xml:space="preserve"> .</w:t>
            </w:r>
            <w:proofErr w:type="gramEnd"/>
          </w:p>
          <w:p w:rsidR="00D77799" w:rsidRDefault="00D77799" w:rsidP="00EA5B9C"/>
          <w:p w:rsidR="00D77799" w:rsidRDefault="00D77799" w:rsidP="00EA5B9C">
            <w:r>
              <w:t>Дети выполняют массаж с орешками;</w:t>
            </w:r>
          </w:p>
          <w:p w:rsidR="00D77799" w:rsidRDefault="00D77799" w:rsidP="00EA5B9C"/>
          <w:p w:rsidR="00D77799" w:rsidRDefault="00D77799" w:rsidP="00EA5B9C">
            <w:r>
              <w:t>Кто в сказке вам понравился, а кто не понравился, почему? Расскажите, какой была царевна-лебедь?</w:t>
            </w:r>
          </w:p>
          <w:p w:rsidR="00D77799" w:rsidRDefault="00D77799" w:rsidP="00EA5B9C"/>
          <w:p w:rsidR="00D77799" w:rsidRDefault="00D77799" w:rsidP="00EA5B9C">
            <w:r>
              <w:t xml:space="preserve"> Давайте послушаем отрывок из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 П.И.Чайковского «Лебединое озеро»;</w:t>
            </w:r>
          </w:p>
          <w:p w:rsidR="00D77799" w:rsidRDefault="00D77799" w:rsidP="00EA5B9C"/>
          <w:p w:rsidR="00D77799" w:rsidRDefault="00D77799" w:rsidP="00EA5B9C">
            <w:r>
              <w:t>-У нас еще осталось зеркальце и яблоко, из какой сказки они попали к нам</w:t>
            </w:r>
            <w:proofErr w:type="gramStart"/>
            <w:r>
              <w:t>?(</w:t>
            </w:r>
            <w:proofErr w:type="gramEnd"/>
            <w:r>
              <w:t xml:space="preserve">Из сказки о мертвой царевне и семи богатырях). Кому служило зеркальце? Как царица разговаривала с зеркальцем? Какой была царица, а какой была молодая царевна? Как звали жениха царевны? Кто помог царевичу </w:t>
            </w:r>
            <w:proofErr w:type="spellStart"/>
            <w:r>
              <w:t>Елисею</w:t>
            </w:r>
            <w:proofErr w:type="spellEnd"/>
            <w:r>
              <w:t xml:space="preserve">  найти царевну? Как </w:t>
            </w:r>
            <w:proofErr w:type="spellStart"/>
            <w:r>
              <w:t>Елисей</w:t>
            </w:r>
            <w:proofErr w:type="spellEnd"/>
            <w:r>
              <w:t xml:space="preserve"> обращался к ветру?</w:t>
            </w:r>
          </w:p>
          <w:p w:rsidR="00D77799" w:rsidRDefault="00D77799" w:rsidP="00EA5B9C"/>
          <w:p w:rsidR="00D77799" w:rsidRDefault="00D77799" w:rsidP="00EA5B9C">
            <w:r>
              <w:t xml:space="preserve">Физкультурная  разминка </w:t>
            </w:r>
          </w:p>
          <w:p w:rsidR="00D77799" w:rsidRDefault="00D77799" w:rsidP="00EA5B9C">
            <w:r>
              <w:t>«Ветер, ветер, ты могуч…»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 xml:space="preserve">Ребята, вот мы и </w:t>
            </w:r>
            <w:proofErr w:type="gramStart"/>
            <w:r>
              <w:t>вспомнили из каких сказок к нам попали</w:t>
            </w:r>
            <w:proofErr w:type="gramEnd"/>
            <w:r>
              <w:t xml:space="preserve"> эти предметы. А кто автор этих сказок? Правильно, А.С.Пушкин. Чему учат сказки Пушкина? </w:t>
            </w:r>
          </w:p>
          <w:p w:rsidR="00D77799" w:rsidRDefault="00D77799" w:rsidP="00EA5B9C">
            <w:r>
              <w:t xml:space="preserve">А сейчас я предлагаю вам выбрать </w:t>
            </w:r>
            <w:r>
              <w:lastRenderedPageBreak/>
              <w:t xml:space="preserve">раскраску по мотивам сказок А.С.Пушкина. Вы можете раскрасить их дома со своими родными и друзьями и рассказать им о том, что вы сегодня узнали. 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)</w:t>
            </w:r>
          </w:p>
        </w:tc>
        <w:tc>
          <w:tcPr>
            <w:tcW w:w="1872" w:type="dxa"/>
          </w:tcPr>
          <w:p w:rsidR="00D77799" w:rsidRDefault="00D77799" w:rsidP="00EA5B9C"/>
          <w:p w:rsidR="00D77799" w:rsidRDefault="00D77799" w:rsidP="00EA5B9C">
            <w:r>
              <w:t>Дети стоят в кругу, приветствуют гостей и друг друга;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Дети собирают  разбросанные предмет</w:t>
            </w:r>
            <w:proofErr w:type="gramStart"/>
            <w:r>
              <w:t>ы(</w:t>
            </w:r>
            <w:proofErr w:type="gramEnd"/>
            <w:r>
              <w:t xml:space="preserve"> (зеркало, корона рыбка, петушок, мешочек с орешками, белочка, </w:t>
            </w:r>
            <w:proofErr w:type="spellStart"/>
            <w:r>
              <w:t>яблоко,корыто</w:t>
            </w:r>
            <w:proofErr w:type="spellEnd"/>
            <w:r>
              <w:t>)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Дети присаживаются в кружок на ковре и рассматривают предметы: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Дети отвечают на вопросы; ведут диалог по содержанию текста.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proofErr w:type="gramStart"/>
            <w:r>
              <w:t>П</w:t>
            </w:r>
            <w:proofErr w:type="gramEnd"/>
            <w:r>
              <w:t>/и «Море волнуется»</w:t>
            </w:r>
          </w:p>
          <w:p w:rsidR="00D77799" w:rsidRDefault="00D77799" w:rsidP="00EA5B9C"/>
          <w:p w:rsidR="00D77799" w:rsidRDefault="00D77799" w:rsidP="00EA5B9C">
            <w:r>
              <w:lastRenderedPageBreak/>
              <w:t>Дети лежат на ковриках, звучит музыка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Ответы детей;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Дети отвечают:</w:t>
            </w:r>
          </w:p>
          <w:p w:rsidR="00D77799" w:rsidRDefault="00D77799" w:rsidP="00EA5B9C">
            <w:r>
              <w:t>«-белка песенки поет, да орешки все грызет…»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 xml:space="preserve">Дети составляют на магнитной доске </w:t>
            </w:r>
            <w:proofErr w:type="spellStart"/>
            <w:r>
              <w:t>матем</w:t>
            </w:r>
            <w:proofErr w:type="spellEnd"/>
            <w:r>
              <w:t>. выражение.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2-3 ребенка рассказывают;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Дети слушают отрывок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роизведения;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Мимический этюд показывают дети;</w:t>
            </w:r>
          </w:p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/>
          <w:p w:rsidR="00D77799" w:rsidRDefault="00D77799" w:rsidP="00EA5B9C">
            <w:r>
              <w:t>Дети  выполняют движения в сочетании с речевым  сопровождением</w:t>
            </w:r>
          </w:p>
        </w:tc>
      </w:tr>
    </w:tbl>
    <w:p w:rsidR="004D1E7E" w:rsidRPr="00D77799" w:rsidRDefault="004D1E7E" w:rsidP="00D77799">
      <w:pPr>
        <w:rPr>
          <w:szCs w:val="28"/>
        </w:rPr>
      </w:pPr>
    </w:p>
    <w:sectPr w:rsidR="004D1E7E" w:rsidRPr="00D77799" w:rsidSect="0089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8A3"/>
    <w:rsid w:val="001368A3"/>
    <w:rsid w:val="00151D0B"/>
    <w:rsid w:val="002F4B82"/>
    <w:rsid w:val="003A213F"/>
    <w:rsid w:val="0047697C"/>
    <w:rsid w:val="004974B8"/>
    <w:rsid w:val="004D1E7E"/>
    <w:rsid w:val="00871D76"/>
    <w:rsid w:val="008972F9"/>
    <w:rsid w:val="00C30735"/>
    <w:rsid w:val="00C57365"/>
    <w:rsid w:val="00C97EA0"/>
    <w:rsid w:val="00D7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2015-02-13T03:41:00Z</cp:lastPrinted>
  <dcterms:created xsi:type="dcterms:W3CDTF">2015-02-13T03:09:00Z</dcterms:created>
  <dcterms:modified xsi:type="dcterms:W3CDTF">2015-03-02T17:33:00Z</dcterms:modified>
</cp:coreProperties>
</file>