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43" w:rsidRDefault="001617A2" w:rsidP="0016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детей в школу.</w:t>
      </w:r>
    </w:p>
    <w:p w:rsidR="001617A2" w:rsidRDefault="001617A2" w:rsidP="0016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сказка «Мух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Цокотуха».</w:t>
      </w:r>
    </w:p>
    <w:p w:rsidR="001617A2" w:rsidRDefault="001617A2" w:rsidP="0016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2012.</w:t>
      </w:r>
    </w:p>
    <w:p w:rsidR="001617A2" w:rsidRDefault="001617A2" w:rsidP="0016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Алексеевна.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появляются несколько детей,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слова: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воспитатели нас многому учили,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даже артистами стали большими!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Вы будите отдыхать.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нас радоваться, переживать.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сегодня классно выступать,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гостей всех «зажигать»!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Хор:</w:t>
      </w:r>
      <w:r>
        <w:rPr>
          <w:rFonts w:ascii="Times New Roman" w:hAnsi="Times New Roman" w:cs="Times New Roman"/>
          <w:sz w:val="28"/>
          <w:szCs w:val="28"/>
        </w:rPr>
        <w:tab/>
        <w:t>Начинаем, начинаем представление своё,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все роли в нём сыграем,                                                                                        И станцуем и споём!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сотрудникам детсада,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Мамам, папам и гостям,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Эту сказку на прощанье</w:t>
      </w:r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 подарок дарим Вам!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Муха, пантомима.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ab/>
        <w:t>Ах, какой чудесный день!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не лень,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Приглашу я в дом гостей,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Угощу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Схожу- ка я на базар.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куплю большой самовар.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«Майский чай» для гостей заварю,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пампушками их угощу!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светит так прекрасно,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душе светло и ясно,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тропинке я пойду,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Песню радостно спою!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МУХИ.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Муха, ну да, - это я!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Мухи счастливей меня!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Довольна я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грущу.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эту сейчас вам пою!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 к монетке):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смотрите, там что- то лежит,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солнышке ярко блестит.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Подойду поближе, посмотрю внимательно,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же монетка! Просто замечательно!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рассматривает монетку, пробует на зуб).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МУХИ.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Пошла муха на базар,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самовар,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купила, и купила, и купила самовар!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ab/>
        <w:t>Слышите ярмарки весёлой голоса?!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вы сможете увидеть любые чудеса!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ярмарочная музыка. Появляются торговцы с товарами, предлагают покупки.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ab/>
        <w:t>Ну, и ярмарка, богатая,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полна сластей!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бы мне не потеряться,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купить всё для гостей!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Стол большой хочу накрыть я,</w:t>
      </w:r>
    </w:p>
    <w:p w:rsidR="00052F98" w:rsidRDefault="00052F98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Где посуду мне </w:t>
      </w:r>
      <w:r w:rsidR="00443B5C">
        <w:rPr>
          <w:rFonts w:ascii="Times New Roman" w:hAnsi="Times New Roman" w:cs="Times New Roman"/>
          <w:sz w:val="28"/>
          <w:szCs w:val="28"/>
        </w:rPr>
        <w:t>искать?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ходит по ярмарке, выбирает)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Вижу чашки, вижу блюдца,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 самовар!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Самовар:</w:t>
      </w:r>
      <w:r>
        <w:rPr>
          <w:rFonts w:ascii="Times New Roman" w:hAnsi="Times New Roman" w:cs="Times New Roman"/>
          <w:sz w:val="28"/>
          <w:szCs w:val="28"/>
        </w:rPr>
        <w:tab/>
        <w:t>Я пыхчу, пыхчу, пыхчу,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Больше греться не хочу!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Крышка громко зазвенела,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уже вода вскипела!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САМОВАРА И ЧАШЕЧЕК.</w:t>
      </w:r>
    </w:p>
    <w:p w:rsidR="00443B5C" w:rsidRDefault="00443B5C" w:rsidP="001617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7A2" w:rsidRDefault="001617A2" w:rsidP="0016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617A2" w:rsidRPr="001617A2" w:rsidRDefault="001617A2" w:rsidP="00161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7A2" w:rsidRPr="0016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2"/>
    <w:rsid w:val="00052F98"/>
    <w:rsid w:val="001617A2"/>
    <w:rsid w:val="00165C79"/>
    <w:rsid w:val="00287525"/>
    <w:rsid w:val="00443B5C"/>
    <w:rsid w:val="008C2FCC"/>
    <w:rsid w:val="009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2012-04-13T16:11:00Z</dcterms:created>
  <dcterms:modified xsi:type="dcterms:W3CDTF">2012-04-13T16:11:00Z</dcterms:modified>
</cp:coreProperties>
</file>