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00" w:rsidRDefault="00DF6900" w:rsidP="00DF6900">
      <w:pPr>
        <w:jc w:val="center"/>
        <w:rPr>
          <w:sz w:val="28"/>
          <w:szCs w:val="28"/>
        </w:rPr>
      </w:pPr>
      <w:r>
        <w:rPr>
          <w:sz w:val="28"/>
          <w:szCs w:val="28"/>
        </w:rPr>
        <w:t>Министерство образования РФ</w:t>
      </w:r>
    </w:p>
    <w:p w:rsidR="00DF6900" w:rsidRDefault="00DF6900" w:rsidP="00DF6900">
      <w:pPr>
        <w:jc w:val="center"/>
        <w:rPr>
          <w:sz w:val="28"/>
          <w:szCs w:val="28"/>
        </w:rPr>
      </w:pPr>
      <w:r>
        <w:rPr>
          <w:sz w:val="28"/>
          <w:szCs w:val="28"/>
        </w:rPr>
        <w:t>Российский Государственный Педагогический</w:t>
      </w:r>
    </w:p>
    <w:p w:rsidR="00DF6900" w:rsidRPr="00770492" w:rsidRDefault="00DF6900" w:rsidP="00DF6900">
      <w:pPr>
        <w:jc w:val="center"/>
        <w:rPr>
          <w:sz w:val="28"/>
          <w:szCs w:val="28"/>
        </w:rPr>
      </w:pPr>
      <w:r>
        <w:rPr>
          <w:sz w:val="28"/>
          <w:szCs w:val="28"/>
        </w:rPr>
        <w:t>Университет имени А.И. Герцена</w:t>
      </w:r>
    </w:p>
    <w:p w:rsidR="00DF6900" w:rsidRPr="00770492" w:rsidRDefault="00DF6900" w:rsidP="00DF6900">
      <w:pPr>
        <w:jc w:val="center"/>
        <w:rPr>
          <w:sz w:val="28"/>
          <w:szCs w:val="28"/>
        </w:rPr>
      </w:pPr>
    </w:p>
    <w:p w:rsidR="00DF6900" w:rsidRDefault="00DF6900" w:rsidP="00DF6900">
      <w:pPr>
        <w:jc w:val="center"/>
        <w:rPr>
          <w:sz w:val="28"/>
          <w:szCs w:val="28"/>
        </w:rPr>
      </w:pPr>
      <w:r>
        <w:rPr>
          <w:sz w:val="28"/>
          <w:szCs w:val="28"/>
        </w:rPr>
        <w:t>Институт Детства</w:t>
      </w:r>
    </w:p>
    <w:p w:rsidR="00DF6900" w:rsidRDefault="00DF6900" w:rsidP="00DF6900">
      <w:pPr>
        <w:jc w:val="center"/>
        <w:rPr>
          <w:rFonts w:ascii="Tahoma" w:hAnsi="Tahoma" w:cs="Tahoma"/>
          <w:sz w:val="17"/>
          <w:szCs w:val="17"/>
        </w:rPr>
      </w:pPr>
      <w:r>
        <w:rPr>
          <w:sz w:val="28"/>
          <w:szCs w:val="28"/>
        </w:rPr>
        <w:t>Кафедра дошкольное образование</w:t>
      </w:r>
      <w:r w:rsidRPr="00770492">
        <w:rPr>
          <w:sz w:val="28"/>
          <w:szCs w:val="28"/>
        </w:rPr>
        <w:br/>
      </w:r>
      <w:r w:rsidRPr="00770492">
        <w:rPr>
          <w:sz w:val="28"/>
          <w:szCs w:val="28"/>
        </w:rPr>
        <w:br/>
      </w:r>
    </w:p>
    <w:p w:rsidR="00DF6900" w:rsidRDefault="00DF6900" w:rsidP="00DF6900">
      <w:pPr>
        <w:rPr>
          <w:rFonts w:ascii="Tahoma" w:hAnsi="Tahoma" w:cs="Tahoma"/>
          <w:sz w:val="17"/>
          <w:szCs w:val="17"/>
        </w:rPr>
      </w:pPr>
    </w:p>
    <w:p w:rsidR="00DF6900" w:rsidRDefault="00DF6900" w:rsidP="00DF6900">
      <w:pPr>
        <w:rPr>
          <w:rFonts w:ascii="Tahoma" w:hAnsi="Tahoma" w:cs="Tahoma"/>
          <w:sz w:val="17"/>
          <w:szCs w:val="17"/>
        </w:rPr>
      </w:pPr>
    </w:p>
    <w:p w:rsidR="00DF6900" w:rsidRDefault="00DF6900" w:rsidP="00DF6900">
      <w:pPr>
        <w:rPr>
          <w:rFonts w:ascii="Tahoma" w:hAnsi="Tahoma" w:cs="Tahoma"/>
          <w:sz w:val="17"/>
          <w:szCs w:val="17"/>
        </w:rPr>
      </w:pPr>
    </w:p>
    <w:p w:rsidR="00DF6900" w:rsidRDefault="00DF6900" w:rsidP="00DF6900">
      <w:pPr>
        <w:rPr>
          <w:rFonts w:ascii="Tahoma" w:hAnsi="Tahoma" w:cs="Tahoma"/>
          <w:sz w:val="17"/>
          <w:szCs w:val="17"/>
        </w:rPr>
      </w:pPr>
    </w:p>
    <w:p w:rsidR="00DF6900" w:rsidRDefault="00DF6900" w:rsidP="00DF6900">
      <w:pPr>
        <w:rPr>
          <w:rFonts w:ascii="Tahoma" w:hAnsi="Tahoma" w:cs="Tahoma"/>
          <w:sz w:val="17"/>
          <w:szCs w:val="17"/>
        </w:rPr>
      </w:pPr>
    </w:p>
    <w:p w:rsidR="00DF6900" w:rsidRDefault="00DF6900" w:rsidP="00DF6900">
      <w:pPr>
        <w:rPr>
          <w:rFonts w:ascii="Tahoma" w:hAnsi="Tahoma" w:cs="Tahoma"/>
          <w:sz w:val="17"/>
          <w:szCs w:val="17"/>
        </w:rPr>
      </w:pPr>
    </w:p>
    <w:p w:rsidR="00DF6900" w:rsidRDefault="00DF6900" w:rsidP="00DF6900">
      <w:pPr>
        <w:rPr>
          <w:rFonts w:ascii="Tahoma" w:hAnsi="Tahoma" w:cs="Tahoma"/>
          <w:sz w:val="17"/>
          <w:szCs w:val="17"/>
        </w:rPr>
      </w:pPr>
    </w:p>
    <w:p w:rsidR="00DF6900" w:rsidRDefault="00DF6900" w:rsidP="00DF6900">
      <w:pPr>
        <w:rPr>
          <w:rFonts w:ascii="Tahoma" w:hAnsi="Tahoma" w:cs="Tahoma"/>
          <w:sz w:val="17"/>
          <w:szCs w:val="17"/>
        </w:rPr>
      </w:pPr>
    </w:p>
    <w:p w:rsidR="00DF6900" w:rsidRDefault="00DF6900" w:rsidP="00DF6900">
      <w:pPr>
        <w:rPr>
          <w:rFonts w:ascii="Tahoma" w:hAnsi="Tahoma" w:cs="Tahoma"/>
          <w:sz w:val="17"/>
          <w:szCs w:val="17"/>
        </w:rPr>
      </w:pPr>
    </w:p>
    <w:p w:rsidR="00DF6900" w:rsidRDefault="00DF6900" w:rsidP="00DF6900">
      <w:pPr>
        <w:jc w:val="center"/>
        <w:rPr>
          <w:sz w:val="28"/>
          <w:szCs w:val="28"/>
        </w:rPr>
      </w:pPr>
      <w:r w:rsidRPr="00770492">
        <w:rPr>
          <w:sz w:val="28"/>
          <w:szCs w:val="28"/>
        </w:rPr>
        <w:t>Курсовая работа</w:t>
      </w:r>
    </w:p>
    <w:p w:rsidR="00DF6900" w:rsidRDefault="00DF6900" w:rsidP="00DF6900">
      <w:pPr>
        <w:jc w:val="center"/>
        <w:rPr>
          <w:sz w:val="28"/>
          <w:szCs w:val="28"/>
        </w:rPr>
      </w:pPr>
    </w:p>
    <w:p w:rsidR="00DF6900" w:rsidRPr="00770492" w:rsidRDefault="00DF6900" w:rsidP="00DF6900">
      <w:pPr>
        <w:jc w:val="center"/>
        <w:rPr>
          <w:sz w:val="28"/>
          <w:szCs w:val="28"/>
        </w:rPr>
      </w:pPr>
    </w:p>
    <w:p w:rsidR="00DF6900" w:rsidRDefault="00DF6900" w:rsidP="00DF6900">
      <w:pPr>
        <w:jc w:val="center"/>
        <w:rPr>
          <w:sz w:val="28"/>
          <w:szCs w:val="28"/>
        </w:rPr>
      </w:pPr>
      <w:r w:rsidRPr="00770492">
        <w:rPr>
          <w:sz w:val="28"/>
          <w:szCs w:val="28"/>
        </w:rPr>
        <w:t>Предмет: Дошкольная педагогика</w:t>
      </w:r>
    </w:p>
    <w:p w:rsidR="00DF6900" w:rsidRDefault="00DF6900" w:rsidP="00DF6900">
      <w:pPr>
        <w:jc w:val="center"/>
        <w:rPr>
          <w:sz w:val="28"/>
          <w:szCs w:val="28"/>
        </w:rPr>
      </w:pPr>
      <w:r>
        <w:rPr>
          <w:sz w:val="28"/>
          <w:szCs w:val="28"/>
        </w:rPr>
        <w:t>Тема:</w:t>
      </w:r>
    </w:p>
    <w:p w:rsidR="00DF6900" w:rsidRDefault="00DF6900" w:rsidP="00DF6900">
      <w:pPr>
        <w:jc w:val="center"/>
        <w:rPr>
          <w:sz w:val="28"/>
          <w:szCs w:val="28"/>
        </w:rPr>
      </w:pPr>
      <w:r w:rsidRPr="00770492">
        <w:rPr>
          <w:sz w:val="28"/>
          <w:szCs w:val="28"/>
        </w:rPr>
        <w:t>Метод проектов как средство развития интереса к родной стране в старшем дошкольном возрасте</w:t>
      </w:r>
      <w:r>
        <w:rPr>
          <w:sz w:val="28"/>
          <w:szCs w:val="28"/>
        </w:rPr>
        <w:t>.</w:t>
      </w:r>
    </w:p>
    <w:p w:rsidR="00DF6900" w:rsidRDefault="00DF6900" w:rsidP="00DF6900">
      <w:pPr>
        <w:jc w:val="center"/>
        <w:rPr>
          <w:sz w:val="28"/>
          <w:szCs w:val="28"/>
        </w:rPr>
      </w:pPr>
    </w:p>
    <w:p w:rsidR="00DF6900" w:rsidRDefault="00DF6900" w:rsidP="00DF6900">
      <w:pPr>
        <w:jc w:val="center"/>
        <w:rPr>
          <w:sz w:val="28"/>
          <w:szCs w:val="28"/>
        </w:rPr>
      </w:pPr>
    </w:p>
    <w:p w:rsidR="00DF6900" w:rsidRDefault="00DF6900" w:rsidP="00DF6900">
      <w:pPr>
        <w:jc w:val="center"/>
        <w:rPr>
          <w:sz w:val="28"/>
          <w:szCs w:val="28"/>
        </w:rPr>
      </w:pPr>
    </w:p>
    <w:p w:rsidR="00DF6900" w:rsidRDefault="00DF6900" w:rsidP="00DF6900">
      <w:pPr>
        <w:jc w:val="center"/>
        <w:rPr>
          <w:sz w:val="28"/>
          <w:szCs w:val="28"/>
        </w:rPr>
      </w:pPr>
    </w:p>
    <w:p w:rsidR="00DF6900" w:rsidRDefault="00DF6900" w:rsidP="00DF6900">
      <w:pPr>
        <w:jc w:val="center"/>
        <w:rPr>
          <w:sz w:val="28"/>
          <w:szCs w:val="28"/>
        </w:rPr>
      </w:pPr>
    </w:p>
    <w:p w:rsidR="00DF6900" w:rsidRDefault="00DF6900" w:rsidP="00DF6900">
      <w:pPr>
        <w:jc w:val="center"/>
        <w:rPr>
          <w:sz w:val="28"/>
          <w:szCs w:val="28"/>
        </w:rPr>
      </w:pPr>
    </w:p>
    <w:p w:rsidR="00DF6900" w:rsidRDefault="00DF6900" w:rsidP="00DF6900">
      <w:pPr>
        <w:jc w:val="right"/>
        <w:rPr>
          <w:b/>
          <w:sz w:val="28"/>
          <w:szCs w:val="28"/>
        </w:rPr>
      </w:pPr>
      <w:r w:rsidRPr="00770492">
        <w:rPr>
          <w:b/>
          <w:sz w:val="28"/>
          <w:szCs w:val="28"/>
        </w:rPr>
        <w:t>Выполнила:</w:t>
      </w:r>
    </w:p>
    <w:p w:rsidR="00DF6900" w:rsidRDefault="00DF6900" w:rsidP="00DF6900">
      <w:pPr>
        <w:jc w:val="right"/>
        <w:rPr>
          <w:sz w:val="28"/>
          <w:szCs w:val="28"/>
        </w:rPr>
      </w:pPr>
      <w:r>
        <w:rPr>
          <w:sz w:val="28"/>
          <w:szCs w:val="28"/>
        </w:rPr>
        <w:t>Студентка 3-го курса</w:t>
      </w:r>
    </w:p>
    <w:p w:rsidR="00DF6900" w:rsidRDefault="00DF6900" w:rsidP="00DF6900">
      <w:pPr>
        <w:jc w:val="right"/>
        <w:rPr>
          <w:sz w:val="28"/>
          <w:szCs w:val="28"/>
        </w:rPr>
      </w:pPr>
      <w:r>
        <w:rPr>
          <w:sz w:val="28"/>
          <w:szCs w:val="28"/>
        </w:rPr>
        <w:t>40 группы</w:t>
      </w:r>
    </w:p>
    <w:p w:rsidR="00DF6900" w:rsidRDefault="00DF6900" w:rsidP="00DF6900">
      <w:pPr>
        <w:jc w:val="right"/>
        <w:rPr>
          <w:sz w:val="28"/>
          <w:szCs w:val="28"/>
        </w:rPr>
      </w:pPr>
      <w:r>
        <w:rPr>
          <w:sz w:val="28"/>
          <w:szCs w:val="28"/>
        </w:rPr>
        <w:t>заочное отделение</w:t>
      </w:r>
    </w:p>
    <w:p w:rsidR="00DF6900" w:rsidRDefault="00DF6900" w:rsidP="00DF6900">
      <w:pPr>
        <w:jc w:val="right"/>
        <w:rPr>
          <w:sz w:val="28"/>
          <w:szCs w:val="28"/>
        </w:rPr>
      </w:pPr>
      <w:r>
        <w:rPr>
          <w:sz w:val="28"/>
          <w:szCs w:val="28"/>
        </w:rPr>
        <w:t>Жукова Екатерина Михайловна</w:t>
      </w:r>
    </w:p>
    <w:p w:rsidR="00DF6900" w:rsidRDefault="00DF6900" w:rsidP="00DF6900">
      <w:pPr>
        <w:jc w:val="right"/>
        <w:rPr>
          <w:sz w:val="28"/>
          <w:szCs w:val="28"/>
        </w:rPr>
      </w:pPr>
    </w:p>
    <w:p w:rsidR="00DF6900" w:rsidRDefault="00DF6900" w:rsidP="00DF6900">
      <w:pPr>
        <w:jc w:val="right"/>
        <w:rPr>
          <w:sz w:val="28"/>
          <w:szCs w:val="28"/>
        </w:rPr>
      </w:pPr>
    </w:p>
    <w:p w:rsidR="00DF6900" w:rsidRDefault="00DF6900" w:rsidP="00DF6900">
      <w:pPr>
        <w:jc w:val="right"/>
        <w:rPr>
          <w:sz w:val="28"/>
          <w:szCs w:val="28"/>
        </w:rPr>
      </w:pPr>
    </w:p>
    <w:p w:rsidR="00DF6900" w:rsidRDefault="00DF6900" w:rsidP="00DF6900">
      <w:pPr>
        <w:jc w:val="right"/>
        <w:rPr>
          <w:rFonts w:ascii="Tahoma" w:hAnsi="Tahoma" w:cs="Tahoma"/>
          <w:sz w:val="28"/>
          <w:szCs w:val="28"/>
        </w:rPr>
      </w:pPr>
    </w:p>
    <w:p w:rsidR="00DF6900" w:rsidRDefault="00DF6900" w:rsidP="00DF6900">
      <w:pPr>
        <w:jc w:val="right"/>
        <w:rPr>
          <w:rFonts w:ascii="Tahoma" w:hAnsi="Tahoma" w:cs="Tahoma"/>
          <w:sz w:val="28"/>
          <w:szCs w:val="28"/>
        </w:rPr>
      </w:pPr>
    </w:p>
    <w:p w:rsidR="00DF6900" w:rsidRDefault="00DF6900" w:rsidP="00DF6900">
      <w:pPr>
        <w:jc w:val="right"/>
        <w:rPr>
          <w:rFonts w:ascii="Tahoma" w:hAnsi="Tahoma" w:cs="Tahoma"/>
          <w:sz w:val="28"/>
          <w:szCs w:val="28"/>
        </w:rPr>
      </w:pPr>
    </w:p>
    <w:p w:rsidR="00706926" w:rsidRDefault="00706926" w:rsidP="00DF6900">
      <w:pPr>
        <w:jc w:val="right"/>
        <w:rPr>
          <w:rFonts w:ascii="Tahoma" w:hAnsi="Tahoma" w:cs="Tahoma"/>
          <w:sz w:val="28"/>
          <w:szCs w:val="28"/>
        </w:rPr>
      </w:pPr>
    </w:p>
    <w:p w:rsidR="00706926" w:rsidRDefault="00706926" w:rsidP="00DF6900">
      <w:pPr>
        <w:jc w:val="right"/>
        <w:rPr>
          <w:rFonts w:ascii="Tahoma" w:hAnsi="Tahoma" w:cs="Tahoma"/>
          <w:sz w:val="28"/>
          <w:szCs w:val="28"/>
        </w:rPr>
      </w:pPr>
    </w:p>
    <w:p w:rsidR="00DF6900" w:rsidRDefault="00DF6900" w:rsidP="00DF6900">
      <w:pPr>
        <w:jc w:val="right"/>
        <w:rPr>
          <w:rFonts w:ascii="Tahoma" w:hAnsi="Tahoma" w:cs="Tahoma"/>
          <w:sz w:val="28"/>
          <w:szCs w:val="28"/>
        </w:rPr>
      </w:pPr>
    </w:p>
    <w:p w:rsidR="00DF6900" w:rsidRDefault="00DF6900" w:rsidP="00DF6900">
      <w:pPr>
        <w:jc w:val="right"/>
        <w:rPr>
          <w:rFonts w:ascii="Tahoma" w:hAnsi="Tahoma" w:cs="Tahoma"/>
          <w:sz w:val="28"/>
          <w:szCs w:val="28"/>
        </w:rPr>
      </w:pPr>
    </w:p>
    <w:p w:rsidR="00DF6900" w:rsidRDefault="00DF6900" w:rsidP="00DF6900">
      <w:pPr>
        <w:jc w:val="right"/>
        <w:rPr>
          <w:rFonts w:ascii="Tahoma" w:hAnsi="Tahoma" w:cs="Tahoma"/>
          <w:sz w:val="28"/>
          <w:szCs w:val="28"/>
        </w:rPr>
      </w:pPr>
    </w:p>
    <w:p w:rsidR="00DF6900" w:rsidRDefault="00DF6900" w:rsidP="00DF6900">
      <w:pPr>
        <w:jc w:val="center"/>
        <w:rPr>
          <w:sz w:val="28"/>
          <w:szCs w:val="28"/>
        </w:rPr>
      </w:pPr>
      <w:r>
        <w:rPr>
          <w:sz w:val="28"/>
          <w:szCs w:val="28"/>
        </w:rPr>
        <w:t>Санкт – Петербург</w:t>
      </w:r>
    </w:p>
    <w:p w:rsidR="00DF6900" w:rsidRDefault="00DF6900" w:rsidP="00DF6900">
      <w:pPr>
        <w:jc w:val="center"/>
        <w:rPr>
          <w:sz w:val="28"/>
          <w:szCs w:val="28"/>
        </w:rPr>
      </w:pPr>
      <w:r>
        <w:rPr>
          <w:sz w:val="28"/>
          <w:szCs w:val="28"/>
        </w:rPr>
        <w:t>2011</w:t>
      </w:r>
    </w:p>
    <w:p w:rsidR="00DF6900" w:rsidRDefault="00DF6900" w:rsidP="00DF6900">
      <w:pPr>
        <w:jc w:val="center"/>
        <w:rPr>
          <w:b/>
          <w:sz w:val="28"/>
          <w:szCs w:val="28"/>
        </w:rPr>
      </w:pPr>
      <w:r w:rsidRPr="00770492">
        <w:rPr>
          <w:b/>
          <w:sz w:val="28"/>
          <w:szCs w:val="28"/>
        </w:rPr>
        <w:lastRenderedPageBreak/>
        <w:t>Оглавление</w:t>
      </w:r>
    </w:p>
    <w:p w:rsidR="00DF6900" w:rsidRDefault="00DF6900" w:rsidP="00DF6900">
      <w:pPr>
        <w:jc w:val="center"/>
        <w:rPr>
          <w:b/>
          <w:sz w:val="28"/>
          <w:szCs w:val="28"/>
        </w:rPr>
      </w:pPr>
    </w:p>
    <w:p w:rsidR="00DF6900" w:rsidRPr="00770492" w:rsidRDefault="00DF6900" w:rsidP="00DF6900">
      <w:pPr>
        <w:jc w:val="center"/>
        <w:rPr>
          <w:b/>
          <w:sz w:val="28"/>
          <w:szCs w:val="28"/>
        </w:rPr>
      </w:pPr>
    </w:p>
    <w:p w:rsidR="00DF6900" w:rsidRDefault="00DF6900" w:rsidP="00DF6900">
      <w:pPr>
        <w:ind w:left="2700" w:hanging="2700"/>
        <w:rPr>
          <w:sz w:val="28"/>
          <w:szCs w:val="28"/>
        </w:rPr>
      </w:pPr>
      <w:r w:rsidRPr="00DF6900">
        <w:rPr>
          <w:b/>
          <w:sz w:val="28"/>
          <w:szCs w:val="28"/>
        </w:rPr>
        <w:t>Введение</w:t>
      </w:r>
      <w:r>
        <w:rPr>
          <w:sz w:val="28"/>
          <w:szCs w:val="28"/>
        </w:rPr>
        <w:t>…………………………………………………………………………..3</w:t>
      </w:r>
    </w:p>
    <w:p w:rsidR="00DF6900" w:rsidRPr="00DF6900" w:rsidRDefault="00DF6900" w:rsidP="00DF6900">
      <w:pPr>
        <w:rPr>
          <w:sz w:val="28"/>
          <w:szCs w:val="28"/>
        </w:rPr>
      </w:pPr>
      <w:r w:rsidRPr="00DF6900">
        <w:rPr>
          <w:b/>
          <w:sz w:val="28"/>
          <w:szCs w:val="28"/>
        </w:rPr>
        <w:t>Глава 1.</w:t>
      </w:r>
      <w:r w:rsidRPr="003C1D45">
        <w:rPr>
          <w:sz w:val="28"/>
          <w:szCs w:val="28"/>
        </w:rPr>
        <w:t xml:space="preserve"> </w:t>
      </w:r>
      <w:r w:rsidRPr="00DF6900">
        <w:rPr>
          <w:sz w:val="28"/>
          <w:szCs w:val="28"/>
        </w:rPr>
        <w:t xml:space="preserve">Метод проектов как средство развития интереса к родной стране </w:t>
      </w:r>
    </w:p>
    <w:p w:rsidR="00DF6900" w:rsidRPr="00770492" w:rsidRDefault="00DF6900" w:rsidP="00DF6900">
      <w:pPr>
        <w:rPr>
          <w:rFonts w:ascii="Tahoma" w:hAnsi="Tahoma" w:cs="Tahoma"/>
          <w:b/>
          <w:sz w:val="17"/>
          <w:szCs w:val="17"/>
        </w:rPr>
      </w:pPr>
      <w:r w:rsidRPr="00DF6900">
        <w:rPr>
          <w:sz w:val="28"/>
          <w:szCs w:val="28"/>
        </w:rPr>
        <w:t>в старшем дошкольном возрасте</w:t>
      </w:r>
      <w:r>
        <w:rPr>
          <w:sz w:val="28"/>
          <w:szCs w:val="28"/>
        </w:rPr>
        <w:t>………………………………………………...5</w:t>
      </w:r>
      <w:r w:rsidRPr="00DF6900">
        <w:rPr>
          <w:sz w:val="28"/>
          <w:szCs w:val="28"/>
        </w:rPr>
        <w:br/>
      </w:r>
      <w:r w:rsidRPr="003C1D45">
        <w:rPr>
          <w:sz w:val="28"/>
          <w:szCs w:val="28"/>
        </w:rPr>
        <w:t>1.1.</w:t>
      </w:r>
      <w:r w:rsidRPr="00D50694">
        <w:rPr>
          <w:sz w:val="28"/>
          <w:szCs w:val="28"/>
        </w:rPr>
        <w:t>Постановка проблемы г</w:t>
      </w:r>
      <w:r>
        <w:rPr>
          <w:sz w:val="28"/>
          <w:szCs w:val="28"/>
        </w:rPr>
        <w:t>ражданского воспитания…………………………..5</w:t>
      </w:r>
    </w:p>
    <w:p w:rsidR="00DF6900" w:rsidRDefault="00DF6900" w:rsidP="00DF6900">
      <w:pPr>
        <w:rPr>
          <w:b/>
          <w:sz w:val="28"/>
          <w:szCs w:val="28"/>
        </w:rPr>
      </w:pPr>
      <w:r w:rsidRPr="003C1D45">
        <w:rPr>
          <w:sz w:val="28"/>
          <w:szCs w:val="28"/>
        </w:rPr>
        <w:t>1.2</w:t>
      </w:r>
      <w:r>
        <w:rPr>
          <w:sz w:val="28"/>
          <w:szCs w:val="28"/>
        </w:rPr>
        <w:t>.</w:t>
      </w:r>
      <w:r w:rsidRPr="00D50694">
        <w:rPr>
          <w:sz w:val="28"/>
          <w:szCs w:val="28"/>
        </w:rPr>
        <w:t>Основные виды проектов. Этапы работы над проектом</w:t>
      </w:r>
      <w:r>
        <w:rPr>
          <w:sz w:val="28"/>
          <w:szCs w:val="28"/>
        </w:rPr>
        <w:t>…………………...8</w:t>
      </w:r>
    </w:p>
    <w:p w:rsidR="00DF6900" w:rsidRPr="00D50694" w:rsidRDefault="00DF6900" w:rsidP="00DF6900">
      <w:pPr>
        <w:rPr>
          <w:sz w:val="28"/>
          <w:szCs w:val="28"/>
        </w:rPr>
      </w:pPr>
      <w:r w:rsidRPr="00D50694">
        <w:rPr>
          <w:sz w:val="28"/>
          <w:szCs w:val="28"/>
        </w:rPr>
        <w:t>1.3 Образовательная и воспитательная ценность проектов</w:t>
      </w:r>
      <w:r>
        <w:rPr>
          <w:sz w:val="28"/>
          <w:szCs w:val="28"/>
        </w:rPr>
        <w:t>…………………..</w:t>
      </w:r>
      <w:r w:rsidR="00F01497">
        <w:rPr>
          <w:sz w:val="28"/>
          <w:szCs w:val="28"/>
        </w:rPr>
        <w:t>11</w:t>
      </w:r>
    </w:p>
    <w:p w:rsidR="00DF6900" w:rsidRPr="00DF6900" w:rsidRDefault="00DF6900" w:rsidP="00DF6900">
      <w:pPr>
        <w:rPr>
          <w:sz w:val="28"/>
          <w:szCs w:val="28"/>
        </w:rPr>
      </w:pPr>
      <w:r w:rsidRPr="00D50694">
        <w:rPr>
          <w:sz w:val="28"/>
          <w:szCs w:val="28"/>
        </w:rPr>
        <w:t xml:space="preserve">1.4. </w:t>
      </w:r>
      <w:r w:rsidRPr="00982187">
        <w:rPr>
          <w:sz w:val="28"/>
          <w:szCs w:val="28"/>
        </w:rPr>
        <w:t>Методика работы с детьми в рамках метода проектов</w:t>
      </w:r>
      <w:r>
        <w:rPr>
          <w:sz w:val="28"/>
          <w:szCs w:val="28"/>
        </w:rPr>
        <w:t xml:space="preserve"> …………………..</w:t>
      </w:r>
      <w:r w:rsidR="00F01497">
        <w:rPr>
          <w:sz w:val="28"/>
          <w:szCs w:val="28"/>
        </w:rPr>
        <w:t>12</w:t>
      </w:r>
      <w:r>
        <w:rPr>
          <w:sz w:val="28"/>
          <w:szCs w:val="28"/>
        </w:rPr>
        <w:br/>
      </w:r>
      <w:r w:rsidRPr="00DF6900">
        <w:rPr>
          <w:b/>
          <w:sz w:val="28"/>
          <w:szCs w:val="28"/>
        </w:rPr>
        <w:t>Глава 2.</w:t>
      </w:r>
      <w:r w:rsidRPr="00DF6900">
        <w:rPr>
          <w:sz w:val="28"/>
          <w:szCs w:val="28"/>
        </w:rPr>
        <w:t xml:space="preserve"> Разработка опытно-экспериментального исследования  по проблеме метода проектов</w:t>
      </w:r>
      <w:r>
        <w:rPr>
          <w:sz w:val="28"/>
          <w:szCs w:val="28"/>
        </w:rPr>
        <w:t>………………………………………………………………….</w:t>
      </w:r>
      <w:r w:rsidR="00F01497">
        <w:rPr>
          <w:sz w:val="28"/>
          <w:szCs w:val="28"/>
        </w:rPr>
        <w:t>17</w:t>
      </w:r>
    </w:p>
    <w:p w:rsidR="00DF6900" w:rsidRPr="00CE7152" w:rsidRDefault="00DF6900" w:rsidP="00DF6900">
      <w:pPr>
        <w:rPr>
          <w:sz w:val="28"/>
          <w:szCs w:val="28"/>
        </w:rPr>
      </w:pPr>
      <w:r w:rsidRPr="00DF6900">
        <w:rPr>
          <w:sz w:val="28"/>
          <w:szCs w:val="28"/>
        </w:rPr>
        <w:t>2.1.</w:t>
      </w:r>
      <w:r w:rsidRPr="004077E5">
        <w:t xml:space="preserve"> </w:t>
      </w:r>
      <w:r w:rsidRPr="00CE7152">
        <w:rPr>
          <w:sz w:val="28"/>
          <w:szCs w:val="28"/>
        </w:rPr>
        <w:t>Изучение и анализ использования метода проектов в системе обучения и воспитания дошкольников</w:t>
      </w:r>
      <w:r>
        <w:rPr>
          <w:sz w:val="28"/>
          <w:szCs w:val="28"/>
        </w:rPr>
        <w:t>………………………………………………………</w:t>
      </w:r>
      <w:r w:rsidR="00F01497">
        <w:rPr>
          <w:sz w:val="28"/>
          <w:szCs w:val="28"/>
        </w:rPr>
        <w:t>17</w:t>
      </w:r>
    </w:p>
    <w:p w:rsidR="00DF6900" w:rsidRPr="00C45F07" w:rsidRDefault="00DF6900" w:rsidP="00DF6900">
      <w:r w:rsidRPr="00CE7152">
        <w:rPr>
          <w:sz w:val="28"/>
          <w:szCs w:val="28"/>
        </w:rPr>
        <w:t>2.2.   Диагностика развития и условий для осуществления экспериментальной деятельности воспитанников ДОУ</w:t>
      </w:r>
      <w:r w:rsidRPr="00DF6900">
        <w:rPr>
          <w:bCs/>
          <w:sz w:val="28"/>
          <w:szCs w:val="28"/>
        </w:rPr>
        <w:t>……………………………………………</w:t>
      </w:r>
      <w:r>
        <w:rPr>
          <w:bCs/>
          <w:sz w:val="28"/>
          <w:szCs w:val="28"/>
        </w:rPr>
        <w:t>..</w:t>
      </w:r>
      <w:r w:rsidR="00F01497">
        <w:rPr>
          <w:bCs/>
          <w:sz w:val="28"/>
          <w:szCs w:val="28"/>
        </w:rPr>
        <w:t>18</w:t>
      </w:r>
    </w:p>
    <w:p w:rsidR="00DF6900" w:rsidRDefault="00DF6900" w:rsidP="00DF6900">
      <w:pPr>
        <w:rPr>
          <w:sz w:val="28"/>
          <w:szCs w:val="28"/>
        </w:rPr>
      </w:pPr>
      <w:r w:rsidRPr="00DF6900">
        <w:rPr>
          <w:b/>
          <w:sz w:val="28"/>
          <w:szCs w:val="28"/>
        </w:rPr>
        <w:t>Заключение</w:t>
      </w:r>
      <w:r>
        <w:rPr>
          <w:sz w:val="28"/>
          <w:szCs w:val="28"/>
        </w:rPr>
        <w:t>…………………………………………………………...................</w:t>
      </w:r>
      <w:r w:rsidR="00F01497">
        <w:rPr>
          <w:sz w:val="28"/>
          <w:szCs w:val="28"/>
        </w:rPr>
        <w:t>21</w:t>
      </w:r>
    </w:p>
    <w:p w:rsidR="00DF6900" w:rsidRPr="003C1D45" w:rsidRDefault="00DF6900" w:rsidP="00DF6900">
      <w:pPr>
        <w:rPr>
          <w:sz w:val="28"/>
          <w:szCs w:val="28"/>
        </w:rPr>
      </w:pPr>
      <w:r w:rsidRPr="00DF6900">
        <w:rPr>
          <w:b/>
          <w:sz w:val="28"/>
          <w:szCs w:val="28"/>
        </w:rPr>
        <w:t>Список используемой литературы</w:t>
      </w:r>
      <w:r>
        <w:rPr>
          <w:sz w:val="28"/>
          <w:szCs w:val="28"/>
        </w:rPr>
        <w:t>…………………………………………...</w:t>
      </w:r>
      <w:r w:rsidR="00F01497">
        <w:rPr>
          <w:sz w:val="28"/>
          <w:szCs w:val="28"/>
        </w:rPr>
        <w:t>23</w:t>
      </w:r>
    </w:p>
    <w:p w:rsidR="00DF6900" w:rsidRDefault="00DF6900" w:rsidP="00DF6900"/>
    <w:p w:rsidR="00DF6900" w:rsidRDefault="00DF6900" w:rsidP="00DF6900"/>
    <w:p w:rsidR="00DF6900" w:rsidRDefault="00DF6900" w:rsidP="00DF6900"/>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Default="00DF6900" w:rsidP="00DF6900">
      <w:pPr>
        <w:rPr>
          <w:i/>
          <w:sz w:val="28"/>
          <w:szCs w:val="28"/>
        </w:rPr>
      </w:pPr>
    </w:p>
    <w:p w:rsidR="00DF6900" w:rsidRPr="00DF6900" w:rsidRDefault="00DF6900" w:rsidP="00DF6900">
      <w:pPr>
        <w:jc w:val="right"/>
        <w:rPr>
          <w:i/>
          <w:sz w:val="28"/>
          <w:szCs w:val="28"/>
        </w:rPr>
      </w:pPr>
      <w:r w:rsidRPr="00DF6900">
        <w:rPr>
          <w:i/>
          <w:sz w:val="28"/>
          <w:szCs w:val="28"/>
        </w:rPr>
        <w:lastRenderedPageBreak/>
        <w:t>Наше  отечество, наша родина – матушка Россия. Отечеством мы зовём Россию потому, что в ней жили испокон веку отцы и деды наши. Родиной мы зовём её потому, что в ней мы родились, в ней говорят родным нам языком и всё в ней для нас родное; а матерью – потому, что она вскормила нас своим хлебом, вспоила своими водами, выучила своему языку, как мать защищает и бережёт нас от всяких врагов... Много есть на свете, и кроме России,  всяких хороших государств и земель, но одна у человека родная мать – одна у него и родина.</w:t>
      </w:r>
    </w:p>
    <w:p w:rsidR="00DF6900" w:rsidRPr="00DF6900" w:rsidRDefault="00DF6900" w:rsidP="00DF6900">
      <w:pPr>
        <w:jc w:val="right"/>
        <w:rPr>
          <w:i/>
          <w:sz w:val="28"/>
          <w:szCs w:val="28"/>
        </w:rPr>
      </w:pPr>
      <w:r w:rsidRPr="00DF6900">
        <w:rPr>
          <w:i/>
          <w:sz w:val="28"/>
          <w:szCs w:val="28"/>
        </w:rPr>
        <w:t>К.Д. Ушинский</w:t>
      </w:r>
    </w:p>
    <w:p w:rsidR="00DF6900" w:rsidRDefault="00DF6900" w:rsidP="00DF6900">
      <w:pPr>
        <w:rPr>
          <w:sz w:val="28"/>
          <w:szCs w:val="28"/>
        </w:rPr>
      </w:pPr>
    </w:p>
    <w:p w:rsidR="00DF6900" w:rsidRPr="00DF6900" w:rsidRDefault="00DF6900" w:rsidP="00121AE0">
      <w:pPr>
        <w:ind w:firstLine="567"/>
        <w:jc w:val="both"/>
        <w:rPr>
          <w:sz w:val="28"/>
          <w:szCs w:val="28"/>
        </w:rPr>
      </w:pPr>
      <w:r w:rsidRPr="00DF6900">
        <w:rPr>
          <w:sz w:val="28"/>
          <w:szCs w:val="28"/>
        </w:rPr>
        <w:t>Дошкольный возраст – важнейший этап в развитии ребенка. В этот период ребенок приобщается к миру общественных ценностей.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DF6900" w:rsidRPr="00DF6900" w:rsidRDefault="00DF6900" w:rsidP="00121AE0">
      <w:pPr>
        <w:ind w:firstLine="567"/>
        <w:jc w:val="both"/>
        <w:rPr>
          <w:sz w:val="28"/>
          <w:szCs w:val="28"/>
        </w:rPr>
      </w:pPr>
      <w:r w:rsidRPr="00DF6900">
        <w:rPr>
          <w:sz w:val="28"/>
          <w:szCs w:val="28"/>
        </w:rPr>
        <w:t>Гражданское воспитание – это, прежде всего, личностно-ориентированное воспитание, направленное на развитие социальных свойств дошкольника: быть гражданином России и в юридическом, и в нравственном смысле. Содержание гражданского воспитания и его взаимосвязь с другими сторонами воспитания личности активно обсуждается в педагогич</w:t>
      </w:r>
      <w:r w:rsidR="00121AE0">
        <w:rPr>
          <w:sz w:val="28"/>
          <w:szCs w:val="28"/>
        </w:rPr>
        <w:t>еской литературе (Ковалева Г.А.,</w:t>
      </w:r>
      <w:r w:rsidRPr="00DF6900">
        <w:rPr>
          <w:sz w:val="28"/>
          <w:szCs w:val="28"/>
        </w:rPr>
        <w:t xml:space="preserve"> Кравцов А.О., Соловьева Е.В.) По мнению этих </w:t>
      </w:r>
      <w:r w:rsidR="00121AE0" w:rsidRPr="00DF6900">
        <w:rPr>
          <w:sz w:val="28"/>
          <w:szCs w:val="28"/>
        </w:rPr>
        <w:t>авторов,</w:t>
      </w:r>
      <w:r w:rsidRPr="00DF6900">
        <w:rPr>
          <w:sz w:val="28"/>
          <w:szCs w:val="28"/>
        </w:rPr>
        <w:t xml:space="preserve"> задача гражданского воспитания состоит в формировании у молодого человека активной социальной  позиции. Традиционно гражданское образование в рамках ДОУ понимается либо как предметная форма деятельности, либо как форма организации жизни детского сада. </w:t>
      </w:r>
    </w:p>
    <w:p w:rsidR="00DF6900" w:rsidRPr="00DF6900" w:rsidRDefault="00DF6900" w:rsidP="00121AE0">
      <w:pPr>
        <w:ind w:firstLine="567"/>
        <w:jc w:val="both"/>
        <w:rPr>
          <w:sz w:val="28"/>
          <w:szCs w:val="28"/>
        </w:rPr>
      </w:pPr>
      <w:r w:rsidRPr="00DF6900">
        <w:rPr>
          <w:sz w:val="28"/>
          <w:szCs w:val="28"/>
        </w:rPr>
        <w:t>В дошкольном возрасте закладываются первоосновы гражданственности, развивается интерес к Родине на эмоционально-чувственном уровне, что в дальнейшем будет выступать  основой  для осознания ребенком собственной гражданской позиции.</w:t>
      </w:r>
    </w:p>
    <w:p w:rsidR="00DF6900" w:rsidRPr="00DF6900" w:rsidRDefault="00DF6900" w:rsidP="00121AE0">
      <w:pPr>
        <w:ind w:firstLine="567"/>
        <w:jc w:val="both"/>
        <w:rPr>
          <w:sz w:val="28"/>
          <w:szCs w:val="28"/>
        </w:rPr>
      </w:pPr>
      <w:r w:rsidRPr="00DF6900">
        <w:rPr>
          <w:sz w:val="28"/>
          <w:szCs w:val="28"/>
        </w:rPr>
        <w:t>Основой в воспитании у детей старшего дошкольного возраста гражданских чувств является накопление ими социального опыта жизни в своем Отечестве, развитие интереса к ее истории и культуре, формирование позитивного отношения к прошлому и настоящему родной страны.</w:t>
      </w:r>
    </w:p>
    <w:p w:rsidR="00DF6900" w:rsidRPr="00DF6900" w:rsidRDefault="00DF6900" w:rsidP="00121AE0">
      <w:pPr>
        <w:ind w:firstLine="567"/>
        <w:jc w:val="both"/>
        <w:rPr>
          <w:sz w:val="28"/>
          <w:szCs w:val="28"/>
        </w:rPr>
      </w:pPr>
      <w:r w:rsidRPr="00DF6900">
        <w:rPr>
          <w:sz w:val="28"/>
          <w:szCs w:val="28"/>
        </w:rPr>
        <w:t>В отличие от патриотического воспитания, гражданское воспитание не предусматривает однозначно позитивного отношения к какой-либо сфере жизни в том виде, в котором она существует в данный исторический момент,  оно готовит человека к внесению необходимых изменений в жизнь страны.</w:t>
      </w:r>
    </w:p>
    <w:p w:rsidR="00DF6900" w:rsidRPr="00DF6900" w:rsidRDefault="00DF6900" w:rsidP="00121AE0">
      <w:pPr>
        <w:ind w:firstLine="567"/>
        <w:jc w:val="both"/>
        <w:rPr>
          <w:sz w:val="28"/>
          <w:szCs w:val="28"/>
        </w:rPr>
      </w:pPr>
      <w:r w:rsidRPr="00DF6900">
        <w:rPr>
          <w:bCs/>
          <w:color w:val="000000"/>
          <w:sz w:val="28"/>
          <w:szCs w:val="28"/>
        </w:rPr>
        <w:t>Ребенок должен понимать, что каждый человек, независимо от возраста</w:t>
      </w:r>
      <w:r w:rsidRPr="00DF6900">
        <w:rPr>
          <w:color w:val="000000"/>
          <w:sz w:val="28"/>
          <w:szCs w:val="28"/>
        </w:rPr>
        <w:t xml:space="preserve"> - часть своего рода, народа; что у каждого человека есть Родина: близкие и дорогие ему места, где живет он, его родственники. И нужно жить так, чтобы было хорошо всем вокруг, и людям, и животным, и растениям, потому что все взаимосвязано.</w:t>
      </w:r>
    </w:p>
    <w:p w:rsidR="00DF6900" w:rsidRDefault="00DF6900" w:rsidP="00F01497">
      <w:pPr>
        <w:ind w:firstLine="567"/>
        <w:jc w:val="both"/>
        <w:rPr>
          <w:sz w:val="28"/>
          <w:szCs w:val="28"/>
        </w:rPr>
      </w:pPr>
      <w:r w:rsidRPr="00121AE0">
        <w:rPr>
          <w:b/>
          <w:sz w:val="28"/>
          <w:szCs w:val="28"/>
        </w:rPr>
        <w:t>Цель</w:t>
      </w:r>
      <w:r w:rsidRPr="00DF6900">
        <w:rPr>
          <w:sz w:val="28"/>
          <w:szCs w:val="28"/>
        </w:rPr>
        <w:t xml:space="preserve"> данной работы</w:t>
      </w:r>
      <w:r w:rsidR="00121AE0">
        <w:rPr>
          <w:sz w:val="28"/>
          <w:szCs w:val="28"/>
        </w:rPr>
        <w:t xml:space="preserve"> заключается в том, чтобы </w:t>
      </w:r>
      <w:r w:rsidRPr="00DF6900">
        <w:rPr>
          <w:sz w:val="28"/>
          <w:szCs w:val="28"/>
        </w:rPr>
        <w:t xml:space="preserve">выявить возможность использования метода проектов как средство развития интереса к родной </w:t>
      </w:r>
      <w:r w:rsidRPr="00DF6900">
        <w:rPr>
          <w:sz w:val="28"/>
          <w:szCs w:val="28"/>
        </w:rPr>
        <w:lastRenderedPageBreak/>
        <w:t>стране у детей старшего дошкольного возраста</w:t>
      </w:r>
      <w:r w:rsidR="00121AE0">
        <w:rPr>
          <w:sz w:val="28"/>
          <w:szCs w:val="28"/>
        </w:rPr>
        <w:t xml:space="preserve">. Для достижения цели необходимо решить следующие </w:t>
      </w:r>
      <w:r w:rsidR="00121AE0" w:rsidRPr="00121AE0">
        <w:rPr>
          <w:b/>
          <w:sz w:val="28"/>
          <w:szCs w:val="28"/>
        </w:rPr>
        <w:t>задачи:</w:t>
      </w:r>
    </w:p>
    <w:p w:rsidR="00121AE0" w:rsidRDefault="00121AE0" w:rsidP="00F01497">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П</w:t>
      </w:r>
      <w:r w:rsidRPr="00121AE0">
        <w:rPr>
          <w:rFonts w:ascii="Times New Roman" w:hAnsi="Times New Roman"/>
          <w:sz w:val="28"/>
          <w:szCs w:val="28"/>
        </w:rPr>
        <w:t>роанализировать психолого-педагогическую литературу и современные программы по проблеме приобщения детей к родной стране</w:t>
      </w:r>
      <w:r>
        <w:rPr>
          <w:rFonts w:ascii="Times New Roman" w:hAnsi="Times New Roman"/>
          <w:sz w:val="28"/>
          <w:szCs w:val="28"/>
        </w:rPr>
        <w:t>;</w:t>
      </w:r>
    </w:p>
    <w:p w:rsidR="00121AE0" w:rsidRDefault="00121AE0" w:rsidP="00F01497">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Р</w:t>
      </w:r>
      <w:r w:rsidRPr="00121AE0">
        <w:rPr>
          <w:rFonts w:ascii="Times New Roman" w:hAnsi="Times New Roman"/>
          <w:sz w:val="28"/>
          <w:szCs w:val="28"/>
        </w:rPr>
        <w:t>аскрыть основные цели, задачи и значение метода проектов при ознакомлении с родной страной</w:t>
      </w:r>
      <w:r>
        <w:rPr>
          <w:rFonts w:ascii="Times New Roman" w:hAnsi="Times New Roman"/>
          <w:sz w:val="28"/>
          <w:szCs w:val="28"/>
        </w:rPr>
        <w:t>;</w:t>
      </w:r>
    </w:p>
    <w:p w:rsidR="00121AE0" w:rsidRPr="00F01497" w:rsidRDefault="00121AE0" w:rsidP="00F01497">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Р</w:t>
      </w:r>
      <w:r w:rsidRPr="00121AE0">
        <w:rPr>
          <w:rFonts w:ascii="Times New Roman" w:hAnsi="Times New Roman"/>
          <w:sz w:val="28"/>
          <w:szCs w:val="28"/>
        </w:rPr>
        <w:t>азработать проект по ознак</w:t>
      </w:r>
      <w:r>
        <w:rPr>
          <w:rFonts w:ascii="Times New Roman" w:hAnsi="Times New Roman"/>
          <w:sz w:val="28"/>
          <w:szCs w:val="28"/>
        </w:rPr>
        <w:t>омлению детей с родной страной.</w:t>
      </w:r>
    </w:p>
    <w:p w:rsidR="00121AE0" w:rsidRDefault="00DF6900" w:rsidP="00F01497">
      <w:pPr>
        <w:pStyle w:val="a3"/>
        <w:spacing w:line="240" w:lineRule="auto"/>
        <w:ind w:left="0" w:firstLine="567"/>
        <w:jc w:val="both"/>
        <w:rPr>
          <w:rFonts w:ascii="Times New Roman" w:hAnsi="Times New Roman"/>
          <w:sz w:val="28"/>
          <w:szCs w:val="28"/>
        </w:rPr>
      </w:pPr>
      <w:r w:rsidRPr="00121AE0">
        <w:rPr>
          <w:rFonts w:ascii="Times New Roman" w:hAnsi="Times New Roman"/>
          <w:b/>
          <w:sz w:val="28"/>
          <w:szCs w:val="28"/>
        </w:rPr>
        <w:t>Объект</w:t>
      </w:r>
      <w:r w:rsidR="00121AE0">
        <w:rPr>
          <w:rFonts w:ascii="Times New Roman" w:hAnsi="Times New Roman"/>
          <w:b/>
          <w:sz w:val="28"/>
          <w:szCs w:val="28"/>
        </w:rPr>
        <w:t xml:space="preserve"> исследования</w:t>
      </w:r>
      <w:r w:rsidRPr="00121AE0">
        <w:rPr>
          <w:rFonts w:ascii="Times New Roman" w:hAnsi="Times New Roman"/>
          <w:b/>
          <w:sz w:val="28"/>
          <w:szCs w:val="28"/>
        </w:rPr>
        <w:t xml:space="preserve"> </w:t>
      </w:r>
      <w:r w:rsidRPr="00121AE0">
        <w:rPr>
          <w:rFonts w:ascii="Times New Roman" w:hAnsi="Times New Roman"/>
          <w:sz w:val="28"/>
          <w:szCs w:val="28"/>
        </w:rPr>
        <w:t>– развитие интереса старших дошкольников к родной стране</w:t>
      </w:r>
    </w:p>
    <w:p w:rsidR="00121AE0" w:rsidRDefault="00DF6900" w:rsidP="00F01497">
      <w:pPr>
        <w:pStyle w:val="a3"/>
        <w:spacing w:line="240" w:lineRule="auto"/>
        <w:ind w:left="0" w:firstLine="567"/>
        <w:jc w:val="both"/>
        <w:rPr>
          <w:rFonts w:ascii="Times New Roman" w:hAnsi="Times New Roman"/>
          <w:sz w:val="28"/>
          <w:szCs w:val="28"/>
        </w:rPr>
      </w:pPr>
      <w:r w:rsidRPr="00121AE0">
        <w:rPr>
          <w:rFonts w:ascii="Times New Roman" w:hAnsi="Times New Roman"/>
          <w:b/>
          <w:sz w:val="28"/>
          <w:szCs w:val="28"/>
        </w:rPr>
        <w:t>Предмет</w:t>
      </w:r>
      <w:r w:rsidR="00121AE0">
        <w:rPr>
          <w:rFonts w:ascii="Times New Roman" w:hAnsi="Times New Roman"/>
          <w:sz w:val="28"/>
          <w:szCs w:val="28"/>
        </w:rPr>
        <w:t xml:space="preserve"> </w:t>
      </w:r>
      <w:r w:rsidR="00121AE0" w:rsidRPr="00121AE0">
        <w:rPr>
          <w:rFonts w:ascii="Times New Roman" w:hAnsi="Times New Roman"/>
          <w:b/>
          <w:sz w:val="28"/>
          <w:szCs w:val="28"/>
        </w:rPr>
        <w:t>исследования</w:t>
      </w:r>
      <w:r w:rsidRPr="00DF6900">
        <w:rPr>
          <w:rFonts w:ascii="Times New Roman" w:hAnsi="Times New Roman"/>
          <w:sz w:val="28"/>
          <w:szCs w:val="28"/>
        </w:rPr>
        <w:t xml:space="preserve"> - процесс использования метода проектов в ознакомлении детей 6-7 лет с родной страной.</w:t>
      </w:r>
    </w:p>
    <w:p w:rsidR="00121AE0" w:rsidRDefault="00DF6900" w:rsidP="00F01497">
      <w:pPr>
        <w:pStyle w:val="a3"/>
        <w:spacing w:line="240" w:lineRule="auto"/>
        <w:ind w:left="0" w:firstLine="567"/>
        <w:jc w:val="both"/>
        <w:rPr>
          <w:rFonts w:ascii="Times New Roman" w:hAnsi="Times New Roman"/>
          <w:sz w:val="28"/>
          <w:szCs w:val="28"/>
        </w:rPr>
      </w:pPr>
      <w:r w:rsidRPr="00121AE0">
        <w:rPr>
          <w:rFonts w:ascii="Times New Roman" w:hAnsi="Times New Roman"/>
          <w:b/>
          <w:sz w:val="28"/>
          <w:szCs w:val="28"/>
        </w:rPr>
        <w:t>Гипотеза</w:t>
      </w:r>
      <w:r w:rsidRPr="00DF6900">
        <w:rPr>
          <w:rFonts w:ascii="Times New Roman" w:hAnsi="Times New Roman"/>
          <w:sz w:val="28"/>
          <w:szCs w:val="28"/>
        </w:rPr>
        <w:t xml:space="preserve"> заключается в том, что ознакомление детей 6-7 лет с родной страной  будет осуществляться успешно при использовании метода проектов, если:</w:t>
      </w:r>
    </w:p>
    <w:p w:rsidR="00121AE0" w:rsidRDefault="00DF6900" w:rsidP="00F01497">
      <w:pPr>
        <w:pStyle w:val="a3"/>
        <w:numPr>
          <w:ilvl w:val="0"/>
          <w:numId w:val="2"/>
        </w:numPr>
        <w:spacing w:line="240" w:lineRule="auto"/>
        <w:ind w:left="709" w:hanging="283"/>
        <w:jc w:val="both"/>
        <w:rPr>
          <w:rFonts w:ascii="Times New Roman" w:hAnsi="Times New Roman"/>
          <w:sz w:val="28"/>
          <w:szCs w:val="28"/>
        </w:rPr>
      </w:pPr>
      <w:r w:rsidRPr="00DF6900">
        <w:rPr>
          <w:rFonts w:ascii="Times New Roman" w:hAnsi="Times New Roman"/>
          <w:sz w:val="28"/>
          <w:szCs w:val="28"/>
        </w:rPr>
        <w:t>в содержание проектов будет включен культурологический аспект</w:t>
      </w:r>
      <w:r w:rsidR="00121AE0">
        <w:rPr>
          <w:rFonts w:ascii="Times New Roman" w:hAnsi="Times New Roman"/>
          <w:sz w:val="28"/>
          <w:szCs w:val="28"/>
        </w:rPr>
        <w:t>;</w:t>
      </w:r>
    </w:p>
    <w:p w:rsidR="00DF6900" w:rsidRPr="00121AE0" w:rsidRDefault="00DF6900" w:rsidP="00F01497">
      <w:pPr>
        <w:pStyle w:val="a3"/>
        <w:numPr>
          <w:ilvl w:val="0"/>
          <w:numId w:val="2"/>
        </w:numPr>
        <w:spacing w:line="240" w:lineRule="auto"/>
        <w:ind w:left="709" w:hanging="283"/>
        <w:jc w:val="both"/>
        <w:rPr>
          <w:rFonts w:ascii="Times New Roman" w:hAnsi="Times New Roman"/>
          <w:sz w:val="28"/>
          <w:szCs w:val="28"/>
        </w:rPr>
      </w:pPr>
      <w:r w:rsidRPr="00121AE0">
        <w:rPr>
          <w:rFonts w:ascii="Times New Roman" w:hAnsi="Times New Roman"/>
          <w:sz w:val="28"/>
          <w:szCs w:val="28"/>
        </w:rPr>
        <w:t>в ходе выполнения проекта будут развиваться творческие, художественные и актерские способности детей.</w:t>
      </w:r>
    </w:p>
    <w:p w:rsidR="00DF6900" w:rsidRPr="00DF6900" w:rsidRDefault="00DF6900" w:rsidP="00121AE0">
      <w:pPr>
        <w:ind w:left="709" w:hanging="283"/>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Default="00DF690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Default="00121AE0" w:rsidP="00DF6900">
      <w:pPr>
        <w:jc w:val="both"/>
        <w:rPr>
          <w:sz w:val="28"/>
          <w:szCs w:val="28"/>
        </w:rPr>
      </w:pPr>
    </w:p>
    <w:p w:rsidR="00121AE0" w:rsidRPr="00DF6900" w:rsidRDefault="00121AE0" w:rsidP="00DF6900">
      <w:pPr>
        <w:jc w:val="both"/>
        <w:rPr>
          <w:sz w:val="28"/>
          <w:szCs w:val="28"/>
        </w:rPr>
      </w:pPr>
    </w:p>
    <w:p w:rsidR="00121AE0" w:rsidRPr="00121AE0" w:rsidRDefault="00121AE0" w:rsidP="00121AE0">
      <w:pPr>
        <w:jc w:val="center"/>
        <w:rPr>
          <w:b/>
          <w:sz w:val="28"/>
          <w:szCs w:val="28"/>
        </w:rPr>
      </w:pPr>
      <w:r w:rsidRPr="00121AE0">
        <w:rPr>
          <w:b/>
          <w:sz w:val="28"/>
          <w:szCs w:val="28"/>
        </w:rPr>
        <w:lastRenderedPageBreak/>
        <w:t>Глава 1. Метод проектов как средство развития интереса к родной стране</w:t>
      </w:r>
    </w:p>
    <w:p w:rsidR="00121AE0" w:rsidRDefault="00121AE0" w:rsidP="00121AE0">
      <w:pPr>
        <w:jc w:val="center"/>
        <w:rPr>
          <w:b/>
          <w:sz w:val="28"/>
          <w:szCs w:val="28"/>
        </w:rPr>
      </w:pPr>
      <w:r w:rsidRPr="00121AE0">
        <w:rPr>
          <w:b/>
          <w:sz w:val="28"/>
          <w:szCs w:val="28"/>
        </w:rPr>
        <w:t>в старшем дошкольном возрасте</w:t>
      </w:r>
    </w:p>
    <w:p w:rsidR="00121AE0" w:rsidRPr="00121AE0" w:rsidRDefault="00121AE0" w:rsidP="00121AE0">
      <w:pPr>
        <w:jc w:val="center"/>
        <w:rPr>
          <w:b/>
          <w:sz w:val="28"/>
          <w:szCs w:val="28"/>
        </w:rPr>
      </w:pPr>
    </w:p>
    <w:p w:rsidR="00DF6900" w:rsidRPr="00121AE0" w:rsidRDefault="00DF6900" w:rsidP="00121AE0">
      <w:pPr>
        <w:pStyle w:val="a3"/>
        <w:numPr>
          <w:ilvl w:val="1"/>
          <w:numId w:val="3"/>
        </w:numPr>
        <w:ind w:left="0" w:firstLine="0"/>
        <w:jc w:val="center"/>
        <w:rPr>
          <w:rFonts w:ascii="Times New Roman" w:hAnsi="Times New Roman"/>
          <w:b/>
          <w:sz w:val="28"/>
          <w:szCs w:val="28"/>
        </w:rPr>
      </w:pPr>
      <w:r w:rsidRPr="00121AE0">
        <w:rPr>
          <w:rFonts w:ascii="Times New Roman" w:hAnsi="Times New Roman"/>
          <w:b/>
          <w:sz w:val="28"/>
          <w:szCs w:val="28"/>
        </w:rPr>
        <w:t>Постановка проблемы гражданского воспитания</w:t>
      </w:r>
    </w:p>
    <w:p w:rsidR="00DF6900" w:rsidRPr="00DF6900" w:rsidRDefault="00DF6900" w:rsidP="00760574">
      <w:pPr>
        <w:ind w:firstLine="567"/>
        <w:jc w:val="both"/>
        <w:rPr>
          <w:sz w:val="28"/>
          <w:szCs w:val="28"/>
        </w:rPr>
      </w:pPr>
      <w:r w:rsidRPr="00DF6900">
        <w:rPr>
          <w:sz w:val="28"/>
          <w:szCs w:val="28"/>
        </w:rPr>
        <w:t>Гражданское общество - общество граждан высокого социального, экономического, культурного и морального статуса, создающих вместе с государством развитые правовые отношения. Это бесконечный процесс совершенствования общества и человека, охватывающий все стороны жизни.</w:t>
      </w:r>
    </w:p>
    <w:p w:rsidR="00DF6900" w:rsidRPr="00DF6900" w:rsidRDefault="00DF6900" w:rsidP="00760574">
      <w:pPr>
        <w:ind w:firstLine="567"/>
        <w:jc w:val="both"/>
        <w:rPr>
          <w:sz w:val="28"/>
          <w:szCs w:val="28"/>
        </w:rPr>
      </w:pPr>
      <w:r w:rsidRPr="00DF6900">
        <w:rPr>
          <w:sz w:val="28"/>
          <w:szCs w:val="28"/>
        </w:rPr>
        <w:t>Наличие гражданского общества - важнейший признак и условие существования демократического государства, строительство которого является главной задачей современной жизни. Основной и наиболее активной производительной силой такого строительства должны выступать молодые поколения наших сограждан (А.В. Беляев).</w:t>
      </w:r>
    </w:p>
    <w:p w:rsidR="00DF6900" w:rsidRPr="00DF6900" w:rsidRDefault="00DF6900" w:rsidP="00760574">
      <w:pPr>
        <w:ind w:firstLine="567"/>
        <w:jc w:val="both"/>
        <w:rPr>
          <w:sz w:val="28"/>
          <w:szCs w:val="28"/>
        </w:rPr>
      </w:pPr>
      <w:r w:rsidRPr="00DF6900">
        <w:rPr>
          <w:sz w:val="28"/>
          <w:szCs w:val="28"/>
        </w:rPr>
        <w:t>Сущность понятия «гражданственность» в его высоком личностном смысле, сводится в основном к способности убежденно и ответственно сознавать свои права и обязанности и, руководствуясь ими, действовать на пользу родине, народу. Гражданственность - это высшая ступень развития нравственного сознания личности. Педагоги выражают по этому поводу беспокойство: нельзя растить детей «отчужденных» от жизни и интересов своего государства, людей без Отечества.</w:t>
      </w:r>
    </w:p>
    <w:p w:rsidR="00DF6900" w:rsidRPr="00DF6900" w:rsidRDefault="00DF6900" w:rsidP="00760574">
      <w:pPr>
        <w:ind w:firstLine="567"/>
        <w:jc w:val="both"/>
        <w:rPr>
          <w:sz w:val="28"/>
          <w:szCs w:val="28"/>
        </w:rPr>
      </w:pPr>
      <w:r w:rsidRPr="00DF6900">
        <w:rPr>
          <w:sz w:val="28"/>
          <w:szCs w:val="28"/>
        </w:rPr>
        <w:t>Проблема воспитания ответственного отношения человека к обществу, государству, окружающему миру в целом, всегда занимала господствующее положение в теории и практике гражданского воспитания. Каждая эпоха выдвигала свой тип личности гражданина с определенными человеческими качествами.</w:t>
      </w:r>
    </w:p>
    <w:p w:rsidR="00DF6900" w:rsidRPr="00DF6900" w:rsidRDefault="00DF6900" w:rsidP="00760574">
      <w:pPr>
        <w:ind w:firstLine="567"/>
        <w:jc w:val="both"/>
        <w:rPr>
          <w:sz w:val="28"/>
          <w:szCs w:val="28"/>
        </w:rPr>
      </w:pPr>
      <w:r w:rsidRPr="00DF6900">
        <w:rPr>
          <w:sz w:val="28"/>
          <w:szCs w:val="28"/>
        </w:rPr>
        <w:t>История человечества показывает, что вопросы гражданского воспитания издревле находились в центре внимания любого государства, но решались они в различные исторические эпохи по-разному с учетом социальных потребностей, экономических условий, использованием различных средств, методов, форм работы. В каждую эпоху оно наполнялось новым содержанием и, было обусловлено характером, организацией жизни общества и отражало общественные противоречия своего времени.</w:t>
      </w:r>
    </w:p>
    <w:p w:rsidR="00DF6900" w:rsidRPr="00DF6900" w:rsidRDefault="00DF6900" w:rsidP="00760574">
      <w:pPr>
        <w:ind w:firstLine="567"/>
        <w:jc w:val="both"/>
        <w:rPr>
          <w:sz w:val="28"/>
          <w:szCs w:val="28"/>
        </w:rPr>
      </w:pPr>
      <w:r w:rsidRPr="00DF6900">
        <w:rPr>
          <w:sz w:val="28"/>
          <w:szCs w:val="28"/>
        </w:rPr>
        <w:t>Решать вопрос о месте и цели гражданского воспитания человека пытались еще Сократ, Платон, Аристотель, Демокрит. В их воззрениях прослеживается стремление представить идеальным гражданином идеального государства того, для кого главное в жизни - служение государственным интересам, их поддержка и зашита. Отдавая морали, приоритет в наборе средств гражданского воспитания, античные философы не усматривали общности человеческих</w:t>
      </w:r>
    </w:p>
    <w:p w:rsidR="00DF6900" w:rsidRPr="00DF6900" w:rsidRDefault="00DF6900" w:rsidP="00760574">
      <w:pPr>
        <w:ind w:firstLine="567"/>
        <w:jc w:val="both"/>
        <w:rPr>
          <w:sz w:val="28"/>
          <w:szCs w:val="28"/>
        </w:rPr>
      </w:pPr>
      <w:r w:rsidRPr="00DF6900">
        <w:rPr>
          <w:sz w:val="28"/>
          <w:szCs w:val="28"/>
        </w:rPr>
        <w:t>интересов, направляли человеческую нравственность на служение конкретному государству и в значительно меньшей степени - обществу.</w:t>
      </w:r>
    </w:p>
    <w:p w:rsidR="00DF6900" w:rsidRPr="00DF6900" w:rsidRDefault="00DF6900" w:rsidP="00760574">
      <w:pPr>
        <w:ind w:firstLine="567"/>
        <w:jc w:val="both"/>
        <w:rPr>
          <w:sz w:val="28"/>
          <w:szCs w:val="28"/>
        </w:rPr>
      </w:pPr>
      <w:r w:rsidRPr="00DF6900">
        <w:rPr>
          <w:sz w:val="28"/>
          <w:szCs w:val="28"/>
        </w:rPr>
        <w:t xml:space="preserve">В странах Востока в разные периоды термин «гражданин» употреблялся также в значении члена государства. Там, одно из фундаментальных </w:t>
      </w:r>
      <w:r w:rsidRPr="00DF6900">
        <w:rPr>
          <w:sz w:val="28"/>
          <w:szCs w:val="28"/>
        </w:rPr>
        <w:lastRenderedPageBreak/>
        <w:t>положений Конфуция базируется на послушании и служении человека общине и государству, на проповеди уважения, любви к старшим по возрасту и общественному положению. В сознании восточных народов понятие «гражданин» рассматривалось как подчиненное отношение личности к государству, а не как личное свободное отношение к государству.</w:t>
      </w:r>
    </w:p>
    <w:p w:rsidR="00DF6900" w:rsidRPr="00DF6900" w:rsidRDefault="00DF6900" w:rsidP="00760574">
      <w:pPr>
        <w:ind w:firstLine="567"/>
        <w:jc w:val="both"/>
        <w:rPr>
          <w:sz w:val="28"/>
          <w:szCs w:val="28"/>
        </w:rPr>
      </w:pPr>
      <w:r w:rsidRPr="00DF6900">
        <w:rPr>
          <w:sz w:val="28"/>
          <w:szCs w:val="28"/>
        </w:rPr>
        <w:t>Начало новой эры в истории западноевропейской цивилизации - принятие христианства. Важнейшим морально- этическим и педагогическим следствием его утверждения явилось изменение отношения к человеческой личности. Для античной цивилизации характерен утилитарно-общественный взгляд на человека. Христианство изменило взгляд и на духовную природу человека. Образование или обучение, в Христианском идеале получает характер обучения воспитывающего, направленного не только на развитие ума, но и на развитие сердца и доброй воли . По христианскому взгляду, достоинства заключены в самом человеке, добродетель христианская, прежде всего личная, а не гражданская.</w:t>
      </w:r>
    </w:p>
    <w:p w:rsidR="00DF6900" w:rsidRPr="00DF6900" w:rsidRDefault="00DF6900" w:rsidP="00760574">
      <w:pPr>
        <w:ind w:firstLine="567"/>
        <w:jc w:val="both"/>
        <w:rPr>
          <w:sz w:val="28"/>
          <w:szCs w:val="28"/>
        </w:rPr>
      </w:pPr>
      <w:r w:rsidRPr="00DF6900">
        <w:rPr>
          <w:sz w:val="28"/>
          <w:szCs w:val="28"/>
        </w:rPr>
        <w:t>В последующие эпохи человек становился сначала христианином и лишь затем - гражданином. Итак, с началом христианства развивается процесс выделения гражданского воспитания из общего религиозно-нравственного как его часть.</w:t>
      </w:r>
    </w:p>
    <w:p w:rsidR="00DF6900" w:rsidRPr="00DF6900" w:rsidRDefault="00DF6900" w:rsidP="00760574">
      <w:pPr>
        <w:ind w:firstLine="567"/>
        <w:jc w:val="both"/>
        <w:rPr>
          <w:sz w:val="28"/>
          <w:szCs w:val="28"/>
        </w:rPr>
      </w:pPr>
      <w:r w:rsidRPr="00DF6900">
        <w:rPr>
          <w:sz w:val="28"/>
          <w:szCs w:val="28"/>
        </w:rPr>
        <w:t>В эпоху Возрождения содержание понятия «гражданственность» составляет основу культуры гражданского достоинства. Накануне вступления западноевропейских стран в индустриальную эпоху философско-педагогическая мысль утверждает равноправие, единство религиозно-нравственного и гражданского воспитания, понимаемого как формирование культуры личного достоинства и культуры социальной полезности. Если в античном обществе личность поглощалась государством, в средние века - церковью, то в эпоху возрождения личность становится свободной.</w:t>
      </w:r>
    </w:p>
    <w:p w:rsidR="00DF6900" w:rsidRPr="00DF6900" w:rsidRDefault="00DF6900" w:rsidP="00760574">
      <w:pPr>
        <w:ind w:firstLine="567"/>
        <w:jc w:val="both"/>
        <w:rPr>
          <w:sz w:val="28"/>
          <w:szCs w:val="28"/>
        </w:rPr>
      </w:pPr>
      <w:r w:rsidRPr="00DF6900">
        <w:rPr>
          <w:sz w:val="28"/>
          <w:szCs w:val="28"/>
        </w:rPr>
        <w:t xml:space="preserve">В средние века видное место, в этой проблеме, занимают взгляды Т. Мора, Т. Компанеллы. Они связывают с формированием личности гражданина дальнейшую демократизацию общества, расширяя горизонты гражданского воспитания. Воспитание носит общественный характер и равно для всех граждан государства. </w:t>
      </w:r>
    </w:p>
    <w:p w:rsidR="00DF6900" w:rsidRPr="00DF6900" w:rsidRDefault="00DF6900" w:rsidP="00760574">
      <w:pPr>
        <w:ind w:firstLine="567"/>
        <w:jc w:val="both"/>
        <w:rPr>
          <w:color w:val="000000"/>
          <w:sz w:val="28"/>
          <w:szCs w:val="28"/>
        </w:rPr>
      </w:pPr>
      <w:r w:rsidRPr="00DF6900">
        <w:rPr>
          <w:color w:val="000000"/>
          <w:sz w:val="28"/>
          <w:szCs w:val="28"/>
        </w:rPr>
        <w:t>Наиболее полно теория гражданского воспитания в зарубежной педагогике была разработана немецким педагогом Г. Кершенштейнером, отмечавшим необходимость целенаправленного формирования гражданственности.</w:t>
      </w:r>
    </w:p>
    <w:p w:rsidR="00DF6900" w:rsidRPr="00DF6900" w:rsidRDefault="00DF6900" w:rsidP="00760574">
      <w:pPr>
        <w:ind w:firstLine="567"/>
        <w:jc w:val="both"/>
        <w:rPr>
          <w:color w:val="000000"/>
          <w:sz w:val="28"/>
          <w:szCs w:val="28"/>
        </w:rPr>
      </w:pPr>
      <w:r w:rsidRPr="00DF6900">
        <w:rPr>
          <w:color w:val="000000"/>
          <w:sz w:val="28"/>
          <w:szCs w:val="28"/>
        </w:rPr>
        <w:t>В российской педагогике цели и задачи гражданского воспитания нашли отражение в трудах А.Н. Радищева, В.Г. Белинского, Н.Г. Чернышевского, Н.А. Добролюбова, А.И. Герцена и др. Идея народности в воспитании, сформулированная К.Д.Ушинским, основывалась на учете особенностей русского менталитета, развитии национального самосознания, воспитания гражданина.</w:t>
      </w:r>
    </w:p>
    <w:p w:rsidR="00DF6900" w:rsidRPr="00627CAF" w:rsidRDefault="00DF6900" w:rsidP="00760574">
      <w:pPr>
        <w:ind w:firstLine="567"/>
        <w:jc w:val="both"/>
        <w:rPr>
          <w:color w:val="000000"/>
          <w:sz w:val="28"/>
          <w:szCs w:val="28"/>
        </w:rPr>
      </w:pPr>
      <w:r w:rsidRPr="00DF6900">
        <w:rPr>
          <w:color w:val="000000"/>
          <w:sz w:val="28"/>
          <w:szCs w:val="28"/>
        </w:rPr>
        <w:t xml:space="preserve">Советская педагогика рассматривала вопросы гражданского воспитания в аспекте общественной направленности личности, приобретения опыта </w:t>
      </w:r>
      <w:r w:rsidRPr="00DF6900">
        <w:rPr>
          <w:color w:val="000000"/>
          <w:sz w:val="28"/>
          <w:szCs w:val="28"/>
        </w:rPr>
        <w:lastRenderedPageBreak/>
        <w:t>коллективной деятельности. В известной книге В.А. Сухомлинского "Воспитание гражданина" в определенной мере обобщен и систематизирован теоретический и практический опыт деятельности советской школы по гражданскому воспитанию.</w:t>
      </w:r>
    </w:p>
    <w:p w:rsidR="00DF6900" w:rsidRPr="00DF6900" w:rsidRDefault="00DF6900" w:rsidP="00760574">
      <w:pPr>
        <w:ind w:firstLine="567"/>
        <w:jc w:val="both"/>
        <w:rPr>
          <w:sz w:val="28"/>
          <w:szCs w:val="28"/>
        </w:rPr>
      </w:pPr>
      <w:r w:rsidRPr="00DF6900">
        <w:rPr>
          <w:sz w:val="28"/>
          <w:szCs w:val="28"/>
        </w:rPr>
        <w:t>Гражданское воспитание дошкольников настолько важно, значимо, сложно и многообразно, что на каждом исторически конкретном этапе развития страны этот вопрос становится снова и снова. Одно из проявлений патриотизма и гражданства — любовь к природе. Это сложное чувство включает эмоциональную отзывчивость, устойчивый интерес к природе и желание охранять и преумножать природные богатства. Основы экологической культуры закладываются в повседневной жизни, когда воспитатель систематически через циклы наблюдений, трудовую деятельность и общение знакомит детей с объектами природы, составляющими их предметное окружение. Именно в повседневной жизни дошкольники получают основную массу конкретных чувственных представлений о жизни растений и животных. Накопленные представления необходимо упорядочить: осмыслить, расширить, углубить, систематизировать, обобщить.</w:t>
      </w:r>
    </w:p>
    <w:p w:rsidR="00DF6900" w:rsidRPr="00DF6900" w:rsidRDefault="00DF6900" w:rsidP="00760574">
      <w:pPr>
        <w:ind w:firstLine="567"/>
        <w:jc w:val="both"/>
        <w:rPr>
          <w:sz w:val="28"/>
          <w:szCs w:val="28"/>
        </w:rPr>
      </w:pPr>
      <w:r w:rsidRPr="00DF6900">
        <w:rPr>
          <w:sz w:val="28"/>
          <w:szCs w:val="28"/>
        </w:rPr>
        <w:t>Это детерминирует поиск адекватных методов обучения. Все более широкое распространение в современной практике обучения находит метод проектов. Его суть заключается в организации самостоятельных учебных действий по решению актуальной интересной для обучаемых проблемы, а также обязательной презентацией полученных результатов.</w:t>
      </w:r>
    </w:p>
    <w:p w:rsidR="00DF6900" w:rsidRPr="00DF6900" w:rsidRDefault="00DF6900" w:rsidP="00760574">
      <w:pPr>
        <w:ind w:firstLine="567"/>
        <w:jc w:val="both"/>
        <w:rPr>
          <w:sz w:val="28"/>
          <w:szCs w:val="28"/>
        </w:rPr>
      </w:pPr>
      <w:r w:rsidRPr="00DF6900">
        <w:rPr>
          <w:sz w:val="28"/>
          <w:szCs w:val="28"/>
        </w:rPr>
        <w:t>Популярность метода проектов обусловлена тем, что в силу своей дидактической сущности он позволяет решать задачи развития творческих возможностей учащихся, умений самостоятельно конструировать свои знания и применять их для решения познавательных и практических задач, добывать и анализировать необходимую информацию.</w:t>
      </w:r>
    </w:p>
    <w:p w:rsidR="00DF6900" w:rsidRPr="00DF6900" w:rsidRDefault="00DF6900" w:rsidP="00760574">
      <w:pPr>
        <w:ind w:firstLine="567"/>
        <w:jc w:val="both"/>
        <w:rPr>
          <w:sz w:val="28"/>
          <w:szCs w:val="28"/>
        </w:rPr>
      </w:pPr>
      <w:r w:rsidRPr="00DF6900">
        <w:rPr>
          <w:sz w:val="28"/>
          <w:szCs w:val="28"/>
        </w:rPr>
        <w:t xml:space="preserve">Развитие современного общества характеризуется еще одной тенденцией — стремлением к интеграции, к сотрудничеству, что проявляется в сотрудничестве в коллективе, в группе, с другими. Данная тенденция призвана преодолеть такие проблемы, как разобщенность в межличностных отношениях, сепаратизм. </w:t>
      </w:r>
    </w:p>
    <w:p w:rsidR="00DF6900" w:rsidRPr="00DF6900" w:rsidRDefault="00DF6900" w:rsidP="00760574">
      <w:pPr>
        <w:ind w:firstLine="567"/>
        <w:jc w:val="both"/>
        <w:rPr>
          <w:sz w:val="28"/>
          <w:szCs w:val="28"/>
        </w:rPr>
      </w:pPr>
      <w:r w:rsidRPr="00DF6900">
        <w:rPr>
          <w:sz w:val="28"/>
          <w:szCs w:val="28"/>
        </w:rPr>
        <w:t xml:space="preserve">Препятствием, затрудняющим процесс воспитания гражданственности детей дошкольного возраста является отсутствие научно обоснованной, теоретической базы, неизученность начальной ступени формирования ребенка как гражданина, неумение педагогов применять адекватные формы этой работы в современных условиях. Практика остро нуждается в технологических разработках данного вопроса. Налицо противоречие между необходимостью проведения специальной работы по воспитанию у дошкольников основ гражданственности и отсутствием педагогических технологий данного процесса. Выявленное противоречие позволило обозначить проблему исследования: походит ли метод проектов для воспитания основ гражданственности у старших дошкольников? </w:t>
      </w:r>
      <w:r w:rsidRPr="00DF6900">
        <w:rPr>
          <w:sz w:val="28"/>
          <w:szCs w:val="28"/>
        </w:rPr>
        <w:lastRenderedPageBreak/>
        <w:t>Актуальность проблемы воспитания гражданственности, обусловленная потребностью общества в формировании нового типа личности.</w:t>
      </w: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627CAF" w:rsidRDefault="00DF6900" w:rsidP="00627CAF">
      <w:pPr>
        <w:pStyle w:val="a3"/>
        <w:numPr>
          <w:ilvl w:val="1"/>
          <w:numId w:val="3"/>
        </w:numPr>
        <w:jc w:val="center"/>
        <w:rPr>
          <w:rFonts w:ascii="Times New Roman" w:hAnsi="Times New Roman"/>
          <w:b/>
          <w:sz w:val="28"/>
          <w:szCs w:val="28"/>
        </w:rPr>
      </w:pPr>
      <w:r w:rsidRPr="00627CAF">
        <w:rPr>
          <w:rFonts w:ascii="Times New Roman" w:hAnsi="Times New Roman"/>
          <w:b/>
          <w:sz w:val="28"/>
          <w:szCs w:val="28"/>
        </w:rPr>
        <w:t>Основные виды проектов. Этапы работы над проектом</w:t>
      </w:r>
    </w:p>
    <w:p w:rsidR="00DF6900" w:rsidRPr="00DF6900" w:rsidRDefault="00DF6900" w:rsidP="00760574">
      <w:pPr>
        <w:ind w:firstLine="567"/>
        <w:jc w:val="both"/>
        <w:rPr>
          <w:sz w:val="28"/>
          <w:szCs w:val="28"/>
        </w:rPr>
      </w:pPr>
      <w:r w:rsidRPr="00DF6900">
        <w:rPr>
          <w:sz w:val="28"/>
          <w:szCs w:val="28"/>
        </w:rPr>
        <w:t>Психологи утверждают: нравственные качества не могут возникнуть путём естественного «созревания». Их развитие и формирование осуществляется постепенно в процессе накопления и эмоционального освоения конкретных фактов, и зависит это от условий, в которых ребёнок живёт и от средств и методов воспитания. Отечественные и з</w:t>
      </w:r>
      <w:r w:rsidR="00627CAF">
        <w:rPr>
          <w:sz w:val="28"/>
          <w:szCs w:val="28"/>
        </w:rPr>
        <w:t>арубежные психологи (Дж. Грузек, Х. Литтон, А.В.Запорожец, С.А. Козлова,</w:t>
      </w:r>
      <w:r w:rsidRPr="00DF6900">
        <w:rPr>
          <w:sz w:val="28"/>
          <w:szCs w:val="28"/>
        </w:rPr>
        <w:t xml:space="preserve"> В.А. Петровский) отмечают: ребёнка воспитывает та деятельность, которая доставляет ему радость, оказывает положительное нравственное влияние, гармонично развивает умственные и физические возможности. Самостоятельно организовать такую деятельность ребёнок не может. Это должен сделать взрослый, используя новые современные гуманитарные технологии. Такой технологией является технология проектирования, ориентированная на отношения «ребёнок - взрослый», которые строятся на соучастии в деятельности. Использование технологии проектирования позволяет развивать актуальное для человека поисковое поведение и позволяет педагогу сделать первый вклад в культуру личности: сотрудничество, созидание, диалог, дружба, толерантность – компоненты «культуры мира». В ходе совместной с детьми деятельности над проектом значимые взрослые содействуют восхождению личности ребёнка к культуре: дети овладевают позитивными образцами поведения в природе и обществе; овладевают позитивным и ответственным отношением к себе, к окружающим, к  природе; дети получают право на саморазвитие.</w:t>
      </w:r>
    </w:p>
    <w:p w:rsidR="00DF6900" w:rsidRPr="00DF6900" w:rsidRDefault="00DF6900" w:rsidP="00760574">
      <w:pPr>
        <w:ind w:firstLine="567"/>
        <w:jc w:val="both"/>
        <w:rPr>
          <w:sz w:val="28"/>
          <w:szCs w:val="28"/>
        </w:rPr>
      </w:pPr>
      <w:r w:rsidRPr="00DF6900">
        <w:rPr>
          <w:sz w:val="28"/>
          <w:szCs w:val="28"/>
        </w:rPr>
        <w:t xml:space="preserve"> Поэтому одним из основных средств нравственно-патриотического воспитания в ДОУ является метод проектов. Под проектом понимается самостоятельная и коллективная творческая завершённая работа, имеющая социально значимый результат. </w:t>
      </w:r>
    </w:p>
    <w:p w:rsidR="00DF6900" w:rsidRPr="00DF6900" w:rsidRDefault="00DF6900" w:rsidP="00760574">
      <w:pPr>
        <w:ind w:firstLine="567"/>
        <w:jc w:val="both"/>
        <w:rPr>
          <w:b/>
          <w:sz w:val="28"/>
          <w:szCs w:val="28"/>
        </w:rPr>
      </w:pPr>
      <w:r w:rsidRPr="00DF6900">
        <w:rPr>
          <w:b/>
          <w:sz w:val="28"/>
          <w:szCs w:val="28"/>
        </w:rPr>
        <w:t>Типы индивид</w:t>
      </w:r>
      <w:r w:rsidR="00760574">
        <w:rPr>
          <w:b/>
          <w:sz w:val="28"/>
          <w:szCs w:val="28"/>
        </w:rPr>
        <w:t>уальных и коллективных проектов</w:t>
      </w:r>
    </w:p>
    <w:p w:rsidR="00DF6900" w:rsidRPr="00DF6900" w:rsidRDefault="00DF6900" w:rsidP="00760574">
      <w:pPr>
        <w:ind w:firstLine="567"/>
        <w:jc w:val="both"/>
        <w:rPr>
          <w:sz w:val="28"/>
          <w:szCs w:val="28"/>
        </w:rPr>
      </w:pPr>
      <w:r w:rsidRPr="00DF6900">
        <w:rPr>
          <w:sz w:val="28"/>
          <w:szCs w:val="28"/>
        </w:rPr>
        <w:t>Устно-речевой - это разрешение проблемы в устной форме; это и инсценировка различных с</w:t>
      </w:r>
      <w:r w:rsidR="00F01497">
        <w:rPr>
          <w:sz w:val="28"/>
          <w:szCs w:val="28"/>
        </w:rPr>
        <w:t>казок, проведение утренников: «</w:t>
      </w:r>
      <w:r w:rsidRPr="00DF6900">
        <w:rPr>
          <w:sz w:val="28"/>
          <w:szCs w:val="28"/>
        </w:rPr>
        <w:t>Я</w:t>
      </w:r>
      <w:r w:rsidR="00627CAF">
        <w:rPr>
          <w:sz w:val="28"/>
          <w:szCs w:val="28"/>
        </w:rPr>
        <w:t xml:space="preserve"> </w:t>
      </w:r>
      <w:r w:rsidR="00F01497">
        <w:rPr>
          <w:sz w:val="28"/>
          <w:szCs w:val="28"/>
        </w:rPr>
        <w:t>- гражданин России», организация концерта: «Мы любим Россию».</w:t>
      </w:r>
    </w:p>
    <w:p w:rsidR="00DF6900" w:rsidRPr="00DF6900" w:rsidRDefault="00DF6900" w:rsidP="00760574">
      <w:pPr>
        <w:ind w:firstLine="567"/>
        <w:jc w:val="both"/>
        <w:rPr>
          <w:sz w:val="28"/>
          <w:szCs w:val="28"/>
        </w:rPr>
      </w:pPr>
      <w:r w:rsidRPr="00DF6900">
        <w:rPr>
          <w:sz w:val="28"/>
          <w:szCs w:val="28"/>
        </w:rPr>
        <w:t>Письменный – предполагает продукт деятельности, оформленный в виде сочинений,</w:t>
      </w:r>
      <w:r w:rsidR="00BA0A90">
        <w:rPr>
          <w:sz w:val="28"/>
          <w:szCs w:val="28"/>
        </w:rPr>
        <w:t xml:space="preserve"> словарей, газет, стихотворений</w:t>
      </w:r>
      <w:r w:rsidRPr="00DF6900">
        <w:rPr>
          <w:sz w:val="28"/>
          <w:szCs w:val="28"/>
        </w:rPr>
        <w:t>.</w:t>
      </w:r>
    </w:p>
    <w:p w:rsidR="00BA0A90" w:rsidRDefault="00BA0A90" w:rsidP="00DF6900">
      <w:pPr>
        <w:jc w:val="both"/>
        <w:rPr>
          <w:sz w:val="28"/>
          <w:szCs w:val="28"/>
        </w:rPr>
      </w:pPr>
    </w:p>
    <w:p w:rsidR="00BA0A90" w:rsidRDefault="00BA0A90" w:rsidP="00DF6900">
      <w:pPr>
        <w:jc w:val="both"/>
        <w:rPr>
          <w:sz w:val="28"/>
          <w:szCs w:val="28"/>
        </w:rPr>
      </w:pPr>
    </w:p>
    <w:p w:rsidR="00BA0A90" w:rsidRDefault="00BA0A90" w:rsidP="00DF6900">
      <w:pPr>
        <w:jc w:val="both"/>
        <w:rPr>
          <w:sz w:val="28"/>
          <w:szCs w:val="28"/>
        </w:rPr>
      </w:pPr>
    </w:p>
    <w:p w:rsidR="00BA0A90" w:rsidRDefault="00BA0A90" w:rsidP="00DF6900">
      <w:pPr>
        <w:jc w:val="both"/>
        <w:rPr>
          <w:sz w:val="28"/>
          <w:szCs w:val="28"/>
        </w:rPr>
      </w:pPr>
    </w:p>
    <w:p w:rsidR="00760574" w:rsidRDefault="00760574" w:rsidP="00DF6900">
      <w:pPr>
        <w:jc w:val="both"/>
        <w:rPr>
          <w:sz w:val="28"/>
          <w:szCs w:val="28"/>
        </w:rPr>
      </w:pPr>
    </w:p>
    <w:p w:rsidR="00DF6900" w:rsidRDefault="00BA0A90" w:rsidP="00BA0A90">
      <w:pPr>
        <w:jc w:val="center"/>
        <w:rPr>
          <w:b/>
          <w:sz w:val="28"/>
          <w:szCs w:val="28"/>
        </w:rPr>
      </w:pPr>
      <w:r>
        <w:rPr>
          <w:b/>
          <w:sz w:val="28"/>
          <w:szCs w:val="28"/>
        </w:rPr>
        <w:t>Этапы работы над проектом</w:t>
      </w:r>
    </w:p>
    <w:p w:rsidR="00BA0A90" w:rsidRPr="00BA0A90" w:rsidRDefault="00BA0A90" w:rsidP="00BA0A90">
      <w:pPr>
        <w:jc w:val="center"/>
        <w:rPr>
          <w:b/>
          <w:sz w:val="28"/>
          <w:szCs w:val="28"/>
        </w:rPr>
      </w:pPr>
    </w:p>
    <w:tbl>
      <w:tblPr>
        <w:tblW w:w="941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838"/>
        <w:gridCol w:w="2417"/>
        <w:gridCol w:w="2323"/>
        <w:gridCol w:w="2839"/>
      </w:tblGrid>
      <w:tr w:rsidR="00DF6900" w:rsidRPr="00DF6900" w:rsidTr="008253C5">
        <w:trPr>
          <w:trHeight w:val="1276"/>
          <w:tblCellSpacing w:w="0" w:type="dxa"/>
        </w:trPr>
        <w:tc>
          <w:tcPr>
            <w:tcW w:w="1617" w:type="dxa"/>
          </w:tcPr>
          <w:p w:rsidR="00DF6900" w:rsidRPr="00760574" w:rsidRDefault="00760574" w:rsidP="00DF6900">
            <w:pPr>
              <w:jc w:val="both"/>
              <w:rPr>
                <w:b/>
                <w:sz w:val="28"/>
                <w:szCs w:val="28"/>
              </w:rPr>
            </w:pPr>
            <w:r w:rsidRPr="00760574">
              <w:rPr>
                <w:b/>
                <w:sz w:val="28"/>
                <w:szCs w:val="28"/>
              </w:rPr>
              <w:lastRenderedPageBreak/>
              <w:t>Э</w:t>
            </w:r>
            <w:r w:rsidR="00DF6900" w:rsidRPr="00760574">
              <w:rPr>
                <w:b/>
                <w:sz w:val="28"/>
                <w:szCs w:val="28"/>
              </w:rPr>
              <w:t>тапы</w:t>
            </w:r>
          </w:p>
        </w:tc>
        <w:tc>
          <w:tcPr>
            <w:tcW w:w="2454" w:type="dxa"/>
          </w:tcPr>
          <w:p w:rsidR="00DF6900" w:rsidRPr="00760574" w:rsidRDefault="00760574" w:rsidP="00DF6900">
            <w:pPr>
              <w:jc w:val="both"/>
              <w:rPr>
                <w:b/>
                <w:sz w:val="28"/>
                <w:szCs w:val="28"/>
              </w:rPr>
            </w:pPr>
            <w:r w:rsidRPr="00760574">
              <w:rPr>
                <w:b/>
                <w:sz w:val="28"/>
                <w:szCs w:val="28"/>
              </w:rPr>
              <w:t>З</w:t>
            </w:r>
            <w:r w:rsidR="00DF6900" w:rsidRPr="00760574">
              <w:rPr>
                <w:b/>
                <w:sz w:val="28"/>
                <w:szCs w:val="28"/>
              </w:rPr>
              <w:t>адачи</w:t>
            </w:r>
          </w:p>
        </w:tc>
        <w:tc>
          <w:tcPr>
            <w:tcW w:w="2397" w:type="dxa"/>
          </w:tcPr>
          <w:p w:rsidR="00DF6900" w:rsidRPr="00760574" w:rsidRDefault="00DF6900" w:rsidP="00DF6900">
            <w:pPr>
              <w:jc w:val="both"/>
              <w:rPr>
                <w:b/>
                <w:sz w:val="28"/>
                <w:szCs w:val="28"/>
              </w:rPr>
            </w:pPr>
            <w:r w:rsidRPr="00760574">
              <w:rPr>
                <w:b/>
                <w:sz w:val="28"/>
                <w:szCs w:val="28"/>
              </w:rPr>
              <w:t>Деятельность учащихся</w:t>
            </w:r>
          </w:p>
        </w:tc>
        <w:tc>
          <w:tcPr>
            <w:tcW w:w="2949" w:type="dxa"/>
          </w:tcPr>
          <w:p w:rsidR="00DF6900" w:rsidRPr="00760574" w:rsidRDefault="00DF6900" w:rsidP="00DF6900">
            <w:pPr>
              <w:jc w:val="both"/>
              <w:rPr>
                <w:b/>
                <w:sz w:val="28"/>
                <w:szCs w:val="28"/>
              </w:rPr>
            </w:pPr>
            <w:r w:rsidRPr="00760574">
              <w:rPr>
                <w:b/>
                <w:sz w:val="28"/>
                <w:szCs w:val="28"/>
              </w:rPr>
              <w:t>Деятельность педагога</w:t>
            </w:r>
          </w:p>
        </w:tc>
      </w:tr>
      <w:tr w:rsidR="00DF6900" w:rsidRPr="00DF6900" w:rsidTr="008253C5">
        <w:trPr>
          <w:trHeight w:val="2303"/>
          <w:tblCellSpacing w:w="0" w:type="dxa"/>
        </w:trPr>
        <w:tc>
          <w:tcPr>
            <w:tcW w:w="1617" w:type="dxa"/>
          </w:tcPr>
          <w:p w:rsidR="00DF6900" w:rsidRPr="00DF6900" w:rsidRDefault="00DF6900" w:rsidP="00DF6900">
            <w:pPr>
              <w:jc w:val="both"/>
              <w:rPr>
                <w:sz w:val="28"/>
                <w:szCs w:val="28"/>
              </w:rPr>
            </w:pPr>
            <w:r w:rsidRPr="00DF6900">
              <w:rPr>
                <w:sz w:val="28"/>
                <w:szCs w:val="28"/>
              </w:rPr>
              <w:t>I.</w:t>
            </w:r>
          </w:p>
          <w:p w:rsidR="00DF6900" w:rsidRPr="00760574" w:rsidRDefault="00760574" w:rsidP="00DF6900">
            <w:pPr>
              <w:jc w:val="both"/>
              <w:rPr>
                <w:sz w:val="28"/>
                <w:szCs w:val="28"/>
                <w:u w:val="single"/>
              </w:rPr>
            </w:pPr>
            <w:r w:rsidRPr="00760574">
              <w:rPr>
                <w:sz w:val="28"/>
                <w:szCs w:val="28"/>
                <w:u w:val="single"/>
              </w:rPr>
              <w:t>Ц</w:t>
            </w:r>
            <w:r w:rsidR="00DF6900" w:rsidRPr="00760574">
              <w:rPr>
                <w:sz w:val="28"/>
                <w:szCs w:val="28"/>
                <w:u w:val="single"/>
              </w:rPr>
              <w:t>елеполагание</w:t>
            </w:r>
          </w:p>
        </w:tc>
        <w:tc>
          <w:tcPr>
            <w:tcW w:w="2454" w:type="dxa"/>
          </w:tcPr>
          <w:p w:rsidR="00DF6900" w:rsidRPr="00DF6900" w:rsidRDefault="00DF6900" w:rsidP="00DF6900">
            <w:pPr>
              <w:jc w:val="both"/>
              <w:rPr>
                <w:sz w:val="28"/>
                <w:szCs w:val="28"/>
              </w:rPr>
            </w:pPr>
            <w:r w:rsidRPr="00DF6900">
              <w:rPr>
                <w:sz w:val="28"/>
                <w:szCs w:val="28"/>
              </w:rPr>
              <w:t>Определение темы, выявление одной или нескольких проблем. Выбор рабочих групп.</w:t>
            </w:r>
          </w:p>
        </w:tc>
        <w:tc>
          <w:tcPr>
            <w:tcW w:w="2397" w:type="dxa"/>
          </w:tcPr>
          <w:p w:rsidR="00DF6900" w:rsidRPr="00DF6900" w:rsidRDefault="00DF6900" w:rsidP="00DF6900">
            <w:pPr>
              <w:jc w:val="both"/>
              <w:rPr>
                <w:sz w:val="28"/>
                <w:szCs w:val="28"/>
              </w:rPr>
            </w:pPr>
            <w:r w:rsidRPr="00DF6900">
              <w:rPr>
                <w:sz w:val="28"/>
                <w:szCs w:val="28"/>
              </w:rPr>
              <w:t>Уточняют информацию. Обсуждают задание. Выявляют проблемы.</w:t>
            </w:r>
          </w:p>
        </w:tc>
        <w:tc>
          <w:tcPr>
            <w:tcW w:w="2949" w:type="dxa"/>
          </w:tcPr>
          <w:p w:rsidR="00DF6900" w:rsidRPr="00DF6900" w:rsidRDefault="00DF6900" w:rsidP="00DF6900">
            <w:pPr>
              <w:jc w:val="both"/>
              <w:rPr>
                <w:sz w:val="28"/>
                <w:szCs w:val="28"/>
              </w:rPr>
            </w:pPr>
            <w:r w:rsidRPr="00DF6900">
              <w:rPr>
                <w:sz w:val="28"/>
                <w:szCs w:val="28"/>
              </w:rPr>
              <w:t>Мотивирует учащихся.</w:t>
            </w:r>
          </w:p>
          <w:p w:rsidR="00DF6900" w:rsidRPr="00DF6900" w:rsidRDefault="00DF6900" w:rsidP="00DF6900">
            <w:pPr>
              <w:jc w:val="both"/>
              <w:rPr>
                <w:sz w:val="28"/>
                <w:szCs w:val="28"/>
              </w:rPr>
            </w:pPr>
            <w:r w:rsidRPr="00DF6900">
              <w:rPr>
                <w:sz w:val="28"/>
                <w:szCs w:val="28"/>
              </w:rPr>
              <w:t>Объясняет цели.</w:t>
            </w:r>
          </w:p>
          <w:p w:rsidR="00DF6900" w:rsidRPr="00DF6900" w:rsidRDefault="00DF6900" w:rsidP="00DF6900">
            <w:pPr>
              <w:jc w:val="both"/>
              <w:rPr>
                <w:sz w:val="28"/>
                <w:szCs w:val="28"/>
              </w:rPr>
            </w:pPr>
            <w:r w:rsidRPr="00DF6900">
              <w:rPr>
                <w:sz w:val="28"/>
                <w:szCs w:val="28"/>
              </w:rPr>
              <w:t>Наблюдает.</w:t>
            </w:r>
          </w:p>
        </w:tc>
      </w:tr>
      <w:tr w:rsidR="00DF6900" w:rsidRPr="00DF6900" w:rsidTr="008253C5">
        <w:trPr>
          <w:trHeight w:val="2303"/>
          <w:tblCellSpacing w:w="0" w:type="dxa"/>
        </w:trPr>
        <w:tc>
          <w:tcPr>
            <w:tcW w:w="1617" w:type="dxa"/>
          </w:tcPr>
          <w:p w:rsidR="00DF6900" w:rsidRPr="00DF6900" w:rsidRDefault="00DF6900" w:rsidP="00DF6900">
            <w:pPr>
              <w:jc w:val="both"/>
              <w:rPr>
                <w:sz w:val="28"/>
                <w:szCs w:val="28"/>
              </w:rPr>
            </w:pPr>
            <w:r w:rsidRPr="00DF6900">
              <w:rPr>
                <w:sz w:val="28"/>
                <w:szCs w:val="28"/>
              </w:rPr>
              <w:t>П</w:t>
            </w:r>
          </w:p>
          <w:p w:rsidR="00DF6900" w:rsidRPr="00760574" w:rsidRDefault="00760574" w:rsidP="00DF6900">
            <w:pPr>
              <w:jc w:val="both"/>
              <w:rPr>
                <w:sz w:val="28"/>
                <w:szCs w:val="28"/>
                <w:u w:val="single"/>
              </w:rPr>
            </w:pPr>
            <w:r w:rsidRPr="00760574">
              <w:rPr>
                <w:sz w:val="28"/>
                <w:szCs w:val="28"/>
                <w:u w:val="single"/>
              </w:rPr>
              <w:t>П</w:t>
            </w:r>
            <w:r w:rsidR="00DF6900" w:rsidRPr="00760574">
              <w:rPr>
                <w:sz w:val="28"/>
                <w:szCs w:val="28"/>
                <w:u w:val="single"/>
              </w:rPr>
              <w:t>ланирование</w:t>
            </w:r>
          </w:p>
        </w:tc>
        <w:tc>
          <w:tcPr>
            <w:tcW w:w="2454" w:type="dxa"/>
          </w:tcPr>
          <w:p w:rsidR="00DF6900" w:rsidRPr="00DF6900" w:rsidRDefault="00DF6900" w:rsidP="00DF6900">
            <w:pPr>
              <w:jc w:val="both"/>
              <w:rPr>
                <w:sz w:val="28"/>
                <w:szCs w:val="28"/>
              </w:rPr>
            </w:pPr>
            <w:r w:rsidRPr="00DF6900">
              <w:rPr>
                <w:sz w:val="28"/>
                <w:szCs w:val="28"/>
              </w:rPr>
              <w:t>Анализ проблемы, выдвижение гипотез, обоснование каждой из гипотез.</w:t>
            </w:r>
          </w:p>
        </w:tc>
        <w:tc>
          <w:tcPr>
            <w:tcW w:w="2397" w:type="dxa"/>
          </w:tcPr>
          <w:p w:rsidR="00DF6900" w:rsidRPr="00DF6900" w:rsidRDefault="00DF6900" w:rsidP="00DF6900">
            <w:pPr>
              <w:jc w:val="both"/>
              <w:rPr>
                <w:sz w:val="28"/>
                <w:szCs w:val="28"/>
              </w:rPr>
            </w:pPr>
            <w:r w:rsidRPr="00DF6900">
              <w:rPr>
                <w:sz w:val="28"/>
                <w:szCs w:val="28"/>
              </w:rPr>
              <w:t>Выдвигают гипотезы. Формируют задачи.</w:t>
            </w:r>
          </w:p>
        </w:tc>
        <w:tc>
          <w:tcPr>
            <w:tcW w:w="2949" w:type="dxa"/>
          </w:tcPr>
          <w:p w:rsidR="00DF6900" w:rsidRPr="00DF6900" w:rsidRDefault="00DF6900" w:rsidP="00DF6900">
            <w:pPr>
              <w:jc w:val="both"/>
              <w:rPr>
                <w:sz w:val="28"/>
                <w:szCs w:val="28"/>
              </w:rPr>
            </w:pPr>
            <w:r w:rsidRPr="00DF6900">
              <w:rPr>
                <w:sz w:val="28"/>
                <w:szCs w:val="28"/>
              </w:rPr>
              <w:t>Помогает в анализе и синтезе. Наблюдает.</w:t>
            </w:r>
          </w:p>
        </w:tc>
      </w:tr>
      <w:tr w:rsidR="00DF6900" w:rsidRPr="00DF6900" w:rsidTr="008253C5">
        <w:trPr>
          <w:trHeight w:val="2712"/>
          <w:tblCellSpacing w:w="0" w:type="dxa"/>
        </w:trPr>
        <w:tc>
          <w:tcPr>
            <w:tcW w:w="1617" w:type="dxa"/>
          </w:tcPr>
          <w:p w:rsidR="00DF6900" w:rsidRPr="00DF6900" w:rsidRDefault="00DF6900" w:rsidP="00DF6900">
            <w:pPr>
              <w:jc w:val="both"/>
              <w:rPr>
                <w:sz w:val="28"/>
                <w:szCs w:val="28"/>
              </w:rPr>
            </w:pPr>
            <w:r w:rsidRPr="00DF6900">
              <w:rPr>
                <w:sz w:val="28"/>
                <w:szCs w:val="28"/>
              </w:rPr>
              <w:t>Ш</w:t>
            </w:r>
          </w:p>
          <w:p w:rsidR="00DF6900" w:rsidRPr="00760574" w:rsidRDefault="00DF6900" w:rsidP="00DF6900">
            <w:pPr>
              <w:jc w:val="both"/>
              <w:rPr>
                <w:sz w:val="28"/>
                <w:szCs w:val="28"/>
                <w:u w:val="single"/>
              </w:rPr>
            </w:pPr>
            <w:r w:rsidRPr="00760574">
              <w:rPr>
                <w:sz w:val="28"/>
                <w:szCs w:val="28"/>
                <w:u w:val="single"/>
              </w:rPr>
              <w:t>Выбор методов проверки принятых гипотез</w:t>
            </w:r>
          </w:p>
        </w:tc>
        <w:tc>
          <w:tcPr>
            <w:tcW w:w="2454" w:type="dxa"/>
          </w:tcPr>
          <w:p w:rsidR="00DF6900" w:rsidRPr="00DF6900" w:rsidRDefault="00DF6900" w:rsidP="00DF6900">
            <w:pPr>
              <w:jc w:val="both"/>
              <w:rPr>
                <w:sz w:val="28"/>
                <w:szCs w:val="28"/>
              </w:rPr>
            </w:pPr>
            <w:r w:rsidRPr="00DF6900">
              <w:rPr>
                <w:sz w:val="28"/>
                <w:szCs w:val="28"/>
              </w:rPr>
              <w:t>Обсуждение методов проверки принятых гипотез, возможных источников информации.</w:t>
            </w:r>
          </w:p>
        </w:tc>
        <w:tc>
          <w:tcPr>
            <w:tcW w:w="2397" w:type="dxa"/>
          </w:tcPr>
          <w:p w:rsidR="00DF6900" w:rsidRPr="00DF6900" w:rsidRDefault="00DF6900" w:rsidP="00DF6900">
            <w:pPr>
              <w:jc w:val="both"/>
              <w:rPr>
                <w:sz w:val="28"/>
                <w:szCs w:val="28"/>
              </w:rPr>
            </w:pPr>
            <w:r w:rsidRPr="00DF6900">
              <w:rPr>
                <w:sz w:val="28"/>
                <w:szCs w:val="28"/>
              </w:rPr>
              <w:t>Обсуждают методы проверки. Выбирают оптимальный вариант. Определяют источники информации.</w:t>
            </w:r>
          </w:p>
        </w:tc>
        <w:tc>
          <w:tcPr>
            <w:tcW w:w="2949" w:type="dxa"/>
          </w:tcPr>
          <w:p w:rsidR="00DF6900" w:rsidRPr="00DF6900" w:rsidRDefault="00DF6900" w:rsidP="00DF6900">
            <w:pPr>
              <w:jc w:val="both"/>
              <w:rPr>
                <w:sz w:val="28"/>
                <w:szCs w:val="28"/>
              </w:rPr>
            </w:pPr>
            <w:r w:rsidRPr="00DF6900">
              <w:rPr>
                <w:sz w:val="28"/>
                <w:szCs w:val="28"/>
              </w:rPr>
              <w:t>Наблюдает. Консультирует. Советует (по просьбе).</w:t>
            </w:r>
          </w:p>
        </w:tc>
      </w:tr>
      <w:tr w:rsidR="00DF6900" w:rsidRPr="00DF6900" w:rsidTr="008253C5">
        <w:trPr>
          <w:trHeight w:val="3119"/>
          <w:tblCellSpacing w:w="0" w:type="dxa"/>
        </w:trPr>
        <w:tc>
          <w:tcPr>
            <w:tcW w:w="1617" w:type="dxa"/>
          </w:tcPr>
          <w:p w:rsidR="00DF6900" w:rsidRPr="00DF6900" w:rsidRDefault="00DF6900" w:rsidP="00DF6900">
            <w:pPr>
              <w:jc w:val="both"/>
              <w:rPr>
                <w:sz w:val="28"/>
                <w:szCs w:val="28"/>
              </w:rPr>
            </w:pPr>
            <w:r w:rsidRPr="00DF6900">
              <w:rPr>
                <w:sz w:val="28"/>
                <w:szCs w:val="28"/>
              </w:rPr>
              <w:t>IV</w:t>
            </w:r>
          </w:p>
          <w:p w:rsidR="00DF6900" w:rsidRPr="00760574" w:rsidRDefault="00760574" w:rsidP="00DF6900">
            <w:pPr>
              <w:jc w:val="both"/>
              <w:rPr>
                <w:sz w:val="28"/>
                <w:szCs w:val="28"/>
                <w:u w:val="single"/>
              </w:rPr>
            </w:pPr>
            <w:r w:rsidRPr="00760574">
              <w:rPr>
                <w:sz w:val="28"/>
                <w:szCs w:val="28"/>
                <w:u w:val="single"/>
              </w:rPr>
              <w:t>В</w:t>
            </w:r>
            <w:r w:rsidR="00DF6900" w:rsidRPr="00760574">
              <w:rPr>
                <w:sz w:val="28"/>
                <w:szCs w:val="28"/>
                <w:u w:val="single"/>
              </w:rPr>
              <w:t>ыполнение</w:t>
            </w:r>
          </w:p>
        </w:tc>
        <w:tc>
          <w:tcPr>
            <w:tcW w:w="2454" w:type="dxa"/>
          </w:tcPr>
          <w:p w:rsidR="00DF6900" w:rsidRPr="00DF6900" w:rsidRDefault="00DF6900" w:rsidP="00DF6900">
            <w:pPr>
              <w:jc w:val="both"/>
              <w:rPr>
                <w:sz w:val="28"/>
                <w:szCs w:val="28"/>
              </w:rPr>
            </w:pPr>
            <w:r w:rsidRPr="00DF6900">
              <w:rPr>
                <w:sz w:val="28"/>
                <w:szCs w:val="28"/>
              </w:rPr>
              <w:t>Поиск необходимой информации, подтверждающей или опровергающей гипотезу. Выполнение проекта.</w:t>
            </w:r>
          </w:p>
        </w:tc>
        <w:tc>
          <w:tcPr>
            <w:tcW w:w="2397" w:type="dxa"/>
          </w:tcPr>
          <w:p w:rsidR="00DF6900" w:rsidRPr="00DF6900" w:rsidRDefault="00DF6900" w:rsidP="00DF6900">
            <w:pPr>
              <w:jc w:val="both"/>
              <w:rPr>
                <w:sz w:val="28"/>
                <w:szCs w:val="28"/>
              </w:rPr>
            </w:pPr>
            <w:r w:rsidRPr="00DF6900">
              <w:rPr>
                <w:sz w:val="28"/>
                <w:szCs w:val="28"/>
              </w:rPr>
              <w:t>Работают с информацией. Синтезируют, анализируют идеи.</w:t>
            </w:r>
          </w:p>
          <w:p w:rsidR="00DF6900" w:rsidRPr="00DF6900" w:rsidRDefault="00DF6900" w:rsidP="00DF6900">
            <w:pPr>
              <w:jc w:val="both"/>
              <w:rPr>
                <w:sz w:val="28"/>
                <w:szCs w:val="28"/>
              </w:rPr>
            </w:pPr>
            <w:r w:rsidRPr="00DF6900">
              <w:rPr>
                <w:sz w:val="28"/>
                <w:szCs w:val="28"/>
              </w:rPr>
              <w:t>Проводят исследование. Оформляют проект.</w:t>
            </w:r>
          </w:p>
        </w:tc>
        <w:tc>
          <w:tcPr>
            <w:tcW w:w="2949" w:type="dxa"/>
          </w:tcPr>
          <w:p w:rsidR="00DF6900" w:rsidRPr="00DF6900" w:rsidRDefault="00DF6900" w:rsidP="00DF6900">
            <w:pPr>
              <w:jc w:val="both"/>
              <w:rPr>
                <w:sz w:val="28"/>
                <w:szCs w:val="28"/>
              </w:rPr>
            </w:pPr>
            <w:r w:rsidRPr="00DF6900">
              <w:rPr>
                <w:sz w:val="28"/>
                <w:szCs w:val="28"/>
              </w:rPr>
              <w:t>Наблюдает. Направляет процесс анализа (если это необходимо).</w:t>
            </w:r>
          </w:p>
        </w:tc>
      </w:tr>
      <w:tr w:rsidR="00DF6900" w:rsidRPr="00DF6900" w:rsidTr="008253C5">
        <w:trPr>
          <w:trHeight w:val="853"/>
          <w:tblCellSpacing w:w="0" w:type="dxa"/>
        </w:trPr>
        <w:tc>
          <w:tcPr>
            <w:tcW w:w="1617" w:type="dxa"/>
          </w:tcPr>
          <w:p w:rsidR="00DF6900" w:rsidRPr="00DF6900" w:rsidRDefault="00DF6900" w:rsidP="00DF6900">
            <w:pPr>
              <w:jc w:val="both"/>
              <w:rPr>
                <w:sz w:val="28"/>
                <w:szCs w:val="28"/>
              </w:rPr>
            </w:pPr>
            <w:r w:rsidRPr="00DF6900">
              <w:rPr>
                <w:sz w:val="28"/>
                <w:szCs w:val="28"/>
              </w:rPr>
              <w:t>V</w:t>
            </w:r>
          </w:p>
          <w:p w:rsidR="00DF6900" w:rsidRPr="00760574" w:rsidRDefault="00DF6900" w:rsidP="00DF6900">
            <w:pPr>
              <w:jc w:val="both"/>
              <w:rPr>
                <w:sz w:val="28"/>
                <w:szCs w:val="28"/>
                <w:u w:val="single"/>
              </w:rPr>
            </w:pPr>
            <w:r w:rsidRPr="00760574">
              <w:rPr>
                <w:sz w:val="28"/>
                <w:szCs w:val="28"/>
                <w:u w:val="single"/>
              </w:rPr>
              <w:t>Защита проекта</w:t>
            </w:r>
          </w:p>
        </w:tc>
        <w:tc>
          <w:tcPr>
            <w:tcW w:w="2454" w:type="dxa"/>
          </w:tcPr>
          <w:p w:rsidR="00DF6900" w:rsidRPr="00DF6900" w:rsidRDefault="00DF6900" w:rsidP="00DF6900">
            <w:pPr>
              <w:jc w:val="both"/>
              <w:rPr>
                <w:sz w:val="28"/>
                <w:szCs w:val="28"/>
              </w:rPr>
            </w:pPr>
            <w:r w:rsidRPr="00DF6900">
              <w:rPr>
                <w:sz w:val="28"/>
                <w:szCs w:val="28"/>
              </w:rPr>
              <w:t>Представление результатов проектирования. Оценка результатов.</w:t>
            </w:r>
          </w:p>
        </w:tc>
        <w:tc>
          <w:tcPr>
            <w:tcW w:w="2397" w:type="dxa"/>
          </w:tcPr>
          <w:p w:rsidR="00DF6900" w:rsidRPr="00DF6900" w:rsidRDefault="00DF6900" w:rsidP="00DF6900">
            <w:pPr>
              <w:jc w:val="both"/>
              <w:rPr>
                <w:sz w:val="28"/>
                <w:szCs w:val="28"/>
              </w:rPr>
            </w:pPr>
            <w:r w:rsidRPr="00DF6900">
              <w:rPr>
                <w:sz w:val="28"/>
                <w:szCs w:val="28"/>
              </w:rPr>
              <w:t>Защищают проект. Участвуют в коллективной оценке результатов деятельности.</w:t>
            </w:r>
          </w:p>
        </w:tc>
        <w:tc>
          <w:tcPr>
            <w:tcW w:w="2949" w:type="dxa"/>
          </w:tcPr>
          <w:p w:rsidR="00DF6900" w:rsidRPr="00DF6900" w:rsidRDefault="00DF6900" w:rsidP="00DF6900">
            <w:pPr>
              <w:jc w:val="both"/>
              <w:rPr>
                <w:sz w:val="28"/>
                <w:szCs w:val="28"/>
              </w:rPr>
            </w:pPr>
            <w:r w:rsidRPr="00DF6900">
              <w:rPr>
                <w:sz w:val="28"/>
                <w:szCs w:val="28"/>
              </w:rPr>
              <w:t>Участвует в коллективном анализе и оценке результатов проектирования.</w:t>
            </w:r>
          </w:p>
        </w:tc>
      </w:tr>
    </w:tbl>
    <w:p w:rsidR="00BA0A90" w:rsidRDefault="00BA0A90" w:rsidP="00DF6900">
      <w:pPr>
        <w:jc w:val="both"/>
        <w:rPr>
          <w:sz w:val="28"/>
          <w:szCs w:val="28"/>
        </w:rPr>
      </w:pPr>
    </w:p>
    <w:p w:rsidR="00DF6900" w:rsidRPr="00DF6900" w:rsidRDefault="00DF6900" w:rsidP="00760574">
      <w:pPr>
        <w:ind w:firstLine="567"/>
        <w:jc w:val="both"/>
        <w:rPr>
          <w:sz w:val="28"/>
          <w:szCs w:val="28"/>
        </w:rPr>
      </w:pPr>
      <w:r w:rsidRPr="00DF6900">
        <w:rPr>
          <w:sz w:val="28"/>
          <w:szCs w:val="28"/>
        </w:rPr>
        <w:lastRenderedPageBreak/>
        <w:t xml:space="preserve">На подготовительном этапе проекта следует проконсультировать  учащихся по вопросам сбора информации и ее источников, последующего анализа и обработки полученных данных. </w:t>
      </w:r>
    </w:p>
    <w:p w:rsidR="00DF6900" w:rsidRPr="00DF6900" w:rsidRDefault="00DF6900" w:rsidP="00760574">
      <w:pPr>
        <w:ind w:firstLine="567"/>
        <w:jc w:val="both"/>
        <w:rPr>
          <w:sz w:val="28"/>
          <w:szCs w:val="28"/>
        </w:rPr>
      </w:pPr>
      <w:r w:rsidRPr="00DF6900">
        <w:rPr>
          <w:sz w:val="28"/>
          <w:szCs w:val="28"/>
        </w:rPr>
        <w:t>Учащиеся, обсуждая задание, выявляют проблемы, выдвигают пути их решения; распределяют роли  и определяют источники информации. Задача преподавателя на данном этапе состоит в том, чтобы побудить своих подопечных к деятельности, помочь правильно поставить цели проекта, выработав стратегии их решения, определить продолжительность и масштаб проведения проекта.</w:t>
      </w:r>
    </w:p>
    <w:p w:rsidR="00BA0A90" w:rsidRDefault="00DF6900" w:rsidP="00760574">
      <w:pPr>
        <w:ind w:firstLine="567"/>
        <w:jc w:val="both"/>
        <w:rPr>
          <w:sz w:val="28"/>
          <w:szCs w:val="28"/>
        </w:rPr>
      </w:pPr>
      <w:r w:rsidRPr="00DF6900">
        <w:rPr>
          <w:sz w:val="28"/>
          <w:szCs w:val="28"/>
        </w:rPr>
        <w:t>Основной этап заключается в выполнении и реализации непосредственно самого проекта: обсуждение путей реализации проекта и способов представления его результатов, сбор (опрос, интервью, наблюдение или эксперимент), поиск и последующая творческая переработка необходимой информации. После проведенного исследования, синтеза и анализа полученных данных, учащиеся  оформляют проект. Учитель на данном этапе наблюдает и консультирует, советует и косвенно руководит.</w:t>
      </w:r>
    </w:p>
    <w:p w:rsidR="00DF6900" w:rsidRPr="00DF6900" w:rsidRDefault="00DF6900" w:rsidP="00760574">
      <w:pPr>
        <w:ind w:firstLine="567"/>
        <w:jc w:val="both"/>
        <w:rPr>
          <w:sz w:val="28"/>
          <w:szCs w:val="28"/>
        </w:rPr>
      </w:pPr>
      <w:r w:rsidRPr="00DF6900">
        <w:rPr>
          <w:sz w:val="28"/>
          <w:szCs w:val="28"/>
        </w:rPr>
        <w:t>На этапе защиты проекта педагог наблюдает за процессом защиты, участвует в анализе и оценке результатов проекта вместе с учащимися.</w:t>
      </w:r>
    </w:p>
    <w:p w:rsidR="00DF6900" w:rsidRPr="00DF6900" w:rsidRDefault="00DF6900" w:rsidP="00760574">
      <w:pPr>
        <w:ind w:firstLine="567"/>
        <w:jc w:val="both"/>
        <w:rPr>
          <w:sz w:val="28"/>
          <w:szCs w:val="28"/>
        </w:rPr>
      </w:pPr>
      <w:r w:rsidRPr="00DF6900">
        <w:rPr>
          <w:sz w:val="28"/>
          <w:szCs w:val="28"/>
        </w:rPr>
        <w:t xml:space="preserve">Более целесообразными и плодотворными являются коллективные проекты. Они интересны и важны тем, что к работе над ними привлекается большое количество детей, что является оптимальным условием формирования навыков устной коммуникации и социального взаимодействия. </w:t>
      </w:r>
    </w:p>
    <w:p w:rsidR="00DF6900" w:rsidRPr="00DF6900" w:rsidRDefault="00DF6900" w:rsidP="00760574">
      <w:pPr>
        <w:ind w:firstLine="567"/>
        <w:jc w:val="both"/>
        <w:rPr>
          <w:sz w:val="28"/>
          <w:szCs w:val="28"/>
        </w:rPr>
      </w:pPr>
      <w:r w:rsidRPr="00DF6900">
        <w:rPr>
          <w:sz w:val="28"/>
          <w:szCs w:val="28"/>
        </w:rPr>
        <w:t xml:space="preserve"> Просмотрев и проанализировав основные этапы работы над проектом, мы можем утверждать, что проектная методика - это новая педагогическая личностно-ориентированная технология, отражающая основные принципы гуманистического подхода в образовании. Она базируется на сознательном развитие критического мышления у обучающихся, уделяет особое внимание индивидуальности человека и его личности. </w:t>
      </w:r>
    </w:p>
    <w:p w:rsidR="00DF6900" w:rsidRPr="00DF6900" w:rsidRDefault="00DF6900" w:rsidP="00760574">
      <w:pPr>
        <w:ind w:firstLine="567"/>
        <w:jc w:val="both"/>
        <w:rPr>
          <w:sz w:val="28"/>
          <w:szCs w:val="28"/>
        </w:rPr>
      </w:pPr>
      <w:r w:rsidRPr="00DF6900">
        <w:rPr>
          <w:sz w:val="28"/>
          <w:szCs w:val="28"/>
        </w:rPr>
        <w:t>Работа над проектом в ДОУ проходит несколько этапов:</w:t>
      </w:r>
    </w:p>
    <w:p w:rsidR="00DF6900" w:rsidRPr="00DF6900" w:rsidRDefault="00DF6900" w:rsidP="00760574">
      <w:pPr>
        <w:ind w:firstLine="567"/>
        <w:jc w:val="both"/>
        <w:rPr>
          <w:sz w:val="28"/>
          <w:szCs w:val="28"/>
        </w:rPr>
      </w:pPr>
      <w:r w:rsidRPr="00DF6900">
        <w:rPr>
          <w:sz w:val="28"/>
          <w:szCs w:val="28"/>
        </w:rPr>
        <w:t>- постановка цели;</w:t>
      </w:r>
    </w:p>
    <w:p w:rsidR="00DF6900" w:rsidRPr="00DF6900" w:rsidRDefault="00DF6900" w:rsidP="00760574">
      <w:pPr>
        <w:ind w:firstLine="567"/>
        <w:jc w:val="both"/>
        <w:rPr>
          <w:sz w:val="28"/>
          <w:szCs w:val="28"/>
        </w:rPr>
      </w:pPr>
      <w:r w:rsidRPr="00DF6900">
        <w:rPr>
          <w:sz w:val="28"/>
          <w:szCs w:val="28"/>
        </w:rPr>
        <w:t>- поиск формы реализации проекта;</w:t>
      </w:r>
    </w:p>
    <w:p w:rsidR="00DF6900" w:rsidRPr="00DF6900" w:rsidRDefault="00DF6900" w:rsidP="00760574">
      <w:pPr>
        <w:ind w:firstLine="567"/>
        <w:jc w:val="both"/>
        <w:rPr>
          <w:sz w:val="28"/>
          <w:szCs w:val="28"/>
        </w:rPr>
      </w:pPr>
      <w:r w:rsidRPr="00DF6900">
        <w:rPr>
          <w:sz w:val="28"/>
          <w:szCs w:val="28"/>
        </w:rPr>
        <w:t>- разработка содержания всего педагогического процесса на основе тематики проекта;</w:t>
      </w:r>
    </w:p>
    <w:p w:rsidR="00DF6900" w:rsidRPr="00DF6900" w:rsidRDefault="00DF6900" w:rsidP="00760574">
      <w:pPr>
        <w:ind w:firstLine="567"/>
        <w:jc w:val="both"/>
        <w:rPr>
          <w:sz w:val="28"/>
          <w:szCs w:val="28"/>
        </w:rPr>
      </w:pPr>
      <w:r w:rsidRPr="00DF6900">
        <w:rPr>
          <w:sz w:val="28"/>
          <w:szCs w:val="28"/>
        </w:rPr>
        <w:t>- определение направлений поисковой и практической деятельности;</w:t>
      </w:r>
    </w:p>
    <w:p w:rsidR="00DF6900" w:rsidRPr="00DF6900" w:rsidRDefault="00DF6900" w:rsidP="00760574">
      <w:pPr>
        <w:ind w:firstLine="567"/>
        <w:jc w:val="both"/>
        <w:rPr>
          <w:sz w:val="28"/>
          <w:szCs w:val="28"/>
        </w:rPr>
      </w:pPr>
      <w:r w:rsidRPr="00DF6900">
        <w:rPr>
          <w:sz w:val="28"/>
          <w:szCs w:val="28"/>
        </w:rPr>
        <w:t>- организация совместной (с педагогами, родителями и детьми) творческой, поисковой и практической деятельности;</w:t>
      </w:r>
    </w:p>
    <w:p w:rsidR="00DF6900" w:rsidRPr="00DF6900" w:rsidRDefault="00DF6900" w:rsidP="00760574">
      <w:pPr>
        <w:ind w:firstLine="567"/>
        <w:jc w:val="both"/>
        <w:rPr>
          <w:sz w:val="28"/>
          <w:szCs w:val="28"/>
        </w:rPr>
      </w:pPr>
      <w:r w:rsidRPr="00DF6900">
        <w:rPr>
          <w:sz w:val="28"/>
          <w:szCs w:val="28"/>
        </w:rPr>
        <w:t>- работа над частями проекта, коррекция;</w:t>
      </w:r>
    </w:p>
    <w:p w:rsidR="00DF6900" w:rsidRPr="00DF6900" w:rsidRDefault="00DF6900" w:rsidP="00760574">
      <w:pPr>
        <w:ind w:firstLine="567"/>
        <w:jc w:val="both"/>
        <w:rPr>
          <w:sz w:val="28"/>
          <w:szCs w:val="28"/>
        </w:rPr>
      </w:pPr>
      <w:r w:rsidRPr="00DF6900">
        <w:rPr>
          <w:sz w:val="28"/>
          <w:szCs w:val="28"/>
        </w:rPr>
        <w:t>- коллективная реализация проекта, его демонстрация.</w:t>
      </w:r>
    </w:p>
    <w:p w:rsidR="00627CAF" w:rsidRDefault="00627CAF" w:rsidP="00DF6900">
      <w:pPr>
        <w:jc w:val="both"/>
        <w:rPr>
          <w:sz w:val="28"/>
          <w:szCs w:val="28"/>
        </w:rPr>
      </w:pPr>
    </w:p>
    <w:p w:rsidR="00627CAF" w:rsidRDefault="00627CAF" w:rsidP="00DF6900">
      <w:pPr>
        <w:jc w:val="both"/>
        <w:rPr>
          <w:sz w:val="28"/>
          <w:szCs w:val="28"/>
        </w:rPr>
      </w:pPr>
    </w:p>
    <w:p w:rsidR="00627CAF" w:rsidRPr="00DF6900" w:rsidRDefault="00627CAF" w:rsidP="00DF6900">
      <w:pPr>
        <w:jc w:val="both"/>
        <w:rPr>
          <w:sz w:val="28"/>
          <w:szCs w:val="28"/>
        </w:rPr>
      </w:pPr>
    </w:p>
    <w:p w:rsidR="00DF6900" w:rsidRPr="00627CAF" w:rsidRDefault="00DF6900" w:rsidP="00627CAF">
      <w:pPr>
        <w:pStyle w:val="a3"/>
        <w:numPr>
          <w:ilvl w:val="1"/>
          <w:numId w:val="3"/>
        </w:numPr>
        <w:jc w:val="center"/>
        <w:rPr>
          <w:rFonts w:ascii="Times New Roman" w:hAnsi="Times New Roman"/>
          <w:b/>
          <w:sz w:val="28"/>
          <w:szCs w:val="28"/>
        </w:rPr>
      </w:pPr>
      <w:r w:rsidRPr="00627CAF">
        <w:rPr>
          <w:rFonts w:ascii="Times New Roman" w:hAnsi="Times New Roman"/>
          <w:b/>
          <w:sz w:val="28"/>
          <w:szCs w:val="28"/>
        </w:rPr>
        <w:t>Образовательная и в</w:t>
      </w:r>
      <w:r w:rsidR="00627CAF">
        <w:rPr>
          <w:rFonts w:ascii="Times New Roman" w:hAnsi="Times New Roman"/>
          <w:b/>
          <w:sz w:val="28"/>
          <w:szCs w:val="28"/>
        </w:rPr>
        <w:t>оспитательная ценность проектов</w:t>
      </w:r>
    </w:p>
    <w:p w:rsidR="00627CAF" w:rsidRDefault="00DF6900" w:rsidP="00760574">
      <w:pPr>
        <w:ind w:firstLine="567"/>
        <w:jc w:val="both"/>
        <w:rPr>
          <w:sz w:val="28"/>
          <w:szCs w:val="28"/>
        </w:rPr>
      </w:pPr>
      <w:r w:rsidRPr="00DF6900">
        <w:rPr>
          <w:sz w:val="28"/>
          <w:szCs w:val="28"/>
        </w:rPr>
        <w:lastRenderedPageBreak/>
        <w:t xml:space="preserve">Образовательная и воспитательная ценность проектов очевидна. Прежде всего, она заключается в  междисциплинарных связях, которые способствуют развитию у дошкольников познавательной активности, воображения, фантазии, самодисциплины, навыков совместной деятельности и умений вести исследовательскую работу. Дает возможность на практике использовать знания и методы, полученные из других дисциплин. Однако, существует также и психолого-педагогический аспект, позволяющий судить об эффективности метода проектов.  </w:t>
      </w:r>
    </w:p>
    <w:p w:rsidR="00DF6900" w:rsidRPr="00DF6900" w:rsidRDefault="00DF6900" w:rsidP="00760574">
      <w:pPr>
        <w:ind w:firstLine="567"/>
        <w:jc w:val="both"/>
        <w:rPr>
          <w:sz w:val="28"/>
          <w:szCs w:val="28"/>
        </w:rPr>
      </w:pPr>
      <w:r w:rsidRPr="00DF6900">
        <w:rPr>
          <w:sz w:val="28"/>
          <w:szCs w:val="28"/>
        </w:rPr>
        <w:t>Выполнение заданий проекта выходят за рамки занятий и требует много времени, но часто усилия оправдывают себя, так как при этом решается ряд важных задач:</w:t>
      </w:r>
    </w:p>
    <w:p w:rsidR="00DF6900" w:rsidRPr="00DF6900" w:rsidRDefault="00DF6900" w:rsidP="00760574">
      <w:pPr>
        <w:ind w:firstLine="567"/>
        <w:jc w:val="both"/>
        <w:rPr>
          <w:sz w:val="28"/>
          <w:szCs w:val="28"/>
        </w:rPr>
      </w:pPr>
      <w:r w:rsidRPr="00DF6900">
        <w:rPr>
          <w:sz w:val="28"/>
          <w:szCs w:val="28"/>
        </w:rPr>
        <w:t>- занятия не ограничиваются приобретением учащимися определенных знаний, умений и навыков, а выходят на практические действия детей, затрагивая их эмоциональную сферу, благодаря чему усиливается интерес к изучаемой теме.</w:t>
      </w:r>
    </w:p>
    <w:p w:rsidR="00DF6900" w:rsidRPr="00DF6900" w:rsidRDefault="00DF6900" w:rsidP="00760574">
      <w:pPr>
        <w:ind w:firstLine="567"/>
        <w:jc w:val="both"/>
        <w:rPr>
          <w:sz w:val="28"/>
          <w:szCs w:val="28"/>
        </w:rPr>
      </w:pPr>
      <w:r w:rsidRPr="00DF6900">
        <w:rPr>
          <w:sz w:val="28"/>
          <w:szCs w:val="28"/>
        </w:rPr>
        <w:t>- дети  получают возможность осуществлять творческую работу в рамках заданной темы, самостоятельно добывая необходимую информацию.</w:t>
      </w:r>
    </w:p>
    <w:p w:rsidR="00DF6900" w:rsidRPr="00DF6900" w:rsidRDefault="00DF6900" w:rsidP="00760574">
      <w:pPr>
        <w:ind w:firstLine="567"/>
        <w:jc w:val="both"/>
        <w:rPr>
          <w:sz w:val="28"/>
          <w:szCs w:val="28"/>
        </w:rPr>
      </w:pPr>
      <w:r w:rsidRPr="00DF6900">
        <w:rPr>
          <w:sz w:val="28"/>
          <w:szCs w:val="28"/>
        </w:rPr>
        <w:t>- в проекте успешно реализуются различные формы организации учебной деятельности, в ходе которых осуществляется взаимодействие учащихся друг с другом и воспитателем, роль которого меняется: вместо контролера он становится равноправным партнером и консультантом;</w:t>
      </w:r>
    </w:p>
    <w:p w:rsidR="00DF6900" w:rsidRPr="00DF6900" w:rsidRDefault="00DF6900" w:rsidP="00760574">
      <w:pPr>
        <w:ind w:firstLine="567"/>
        <w:jc w:val="both"/>
        <w:rPr>
          <w:sz w:val="28"/>
          <w:szCs w:val="28"/>
        </w:rPr>
      </w:pPr>
      <w:r w:rsidRPr="00DF6900">
        <w:rPr>
          <w:sz w:val="28"/>
          <w:szCs w:val="28"/>
        </w:rPr>
        <w:t>- в проектной работе весь учебный процесс ориентирован на ребенка: здесь прежде всего учитываются его интересы, жизненный опыт и индивидуальные способности;</w:t>
      </w:r>
    </w:p>
    <w:p w:rsidR="00DF6900" w:rsidRPr="00DF6900" w:rsidRDefault="00DF6900" w:rsidP="00760574">
      <w:pPr>
        <w:ind w:firstLine="567"/>
        <w:jc w:val="both"/>
        <w:rPr>
          <w:sz w:val="28"/>
          <w:szCs w:val="28"/>
        </w:rPr>
      </w:pPr>
      <w:r w:rsidRPr="00DF6900">
        <w:rPr>
          <w:sz w:val="28"/>
          <w:szCs w:val="28"/>
        </w:rPr>
        <w:t xml:space="preserve"> -усиливается индивидуальная и коллективная ответственность детей за конкретную работу в рамках проекта.</w:t>
      </w:r>
    </w:p>
    <w:p w:rsidR="00DF6900" w:rsidRPr="00DF6900" w:rsidRDefault="00DF6900" w:rsidP="00760574">
      <w:pPr>
        <w:ind w:firstLine="567"/>
        <w:jc w:val="both"/>
        <w:rPr>
          <w:sz w:val="28"/>
          <w:szCs w:val="28"/>
        </w:rPr>
      </w:pPr>
      <w:r w:rsidRPr="00DF6900">
        <w:rPr>
          <w:sz w:val="28"/>
          <w:szCs w:val="28"/>
        </w:rPr>
        <w:t>Педагоги ДОУ в проектной деятельности решают следующие задачи:</w:t>
      </w:r>
    </w:p>
    <w:p w:rsidR="00DF6900" w:rsidRPr="00DF6900" w:rsidRDefault="00DF6900" w:rsidP="00760574">
      <w:pPr>
        <w:ind w:firstLine="567"/>
        <w:jc w:val="both"/>
        <w:rPr>
          <w:sz w:val="28"/>
          <w:szCs w:val="28"/>
        </w:rPr>
      </w:pPr>
      <w:r w:rsidRPr="00DF6900">
        <w:rPr>
          <w:sz w:val="28"/>
          <w:szCs w:val="28"/>
        </w:rPr>
        <w:t>- формирование у детей способности при поддержке взрослых и самостоятельно выделять проблемы;</w:t>
      </w:r>
    </w:p>
    <w:p w:rsidR="00DF6900" w:rsidRPr="00DF6900" w:rsidRDefault="00DF6900" w:rsidP="00760574">
      <w:pPr>
        <w:ind w:firstLine="567"/>
        <w:jc w:val="both"/>
        <w:rPr>
          <w:sz w:val="28"/>
          <w:szCs w:val="28"/>
        </w:rPr>
      </w:pPr>
      <w:r w:rsidRPr="00DF6900">
        <w:rPr>
          <w:sz w:val="28"/>
          <w:szCs w:val="28"/>
        </w:rPr>
        <w:t>- формирование понимания того, что на сложный вопрос нет простых ответов (особенно на вопросы социально-культурного характера);</w:t>
      </w:r>
    </w:p>
    <w:p w:rsidR="00DF6900" w:rsidRPr="00DF6900" w:rsidRDefault="00DF6900" w:rsidP="00760574">
      <w:pPr>
        <w:ind w:firstLine="567"/>
        <w:jc w:val="both"/>
        <w:rPr>
          <w:sz w:val="28"/>
          <w:szCs w:val="28"/>
        </w:rPr>
      </w:pPr>
      <w:r w:rsidRPr="00DF6900">
        <w:rPr>
          <w:sz w:val="28"/>
          <w:szCs w:val="28"/>
        </w:rPr>
        <w:t>- формирование осознания необходимости исследования явления с разных сторон;</w:t>
      </w:r>
    </w:p>
    <w:p w:rsidR="00DF6900" w:rsidRPr="00DF6900" w:rsidRDefault="00DF6900" w:rsidP="00760574">
      <w:pPr>
        <w:ind w:firstLine="567"/>
        <w:jc w:val="both"/>
        <w:rPr>
          <w:sz w:val="28"/>
          <w:szCs w:val="28"/>
        </w:rPr>
      </w:pPr>
      <w:r w:rsidRPr="00DF6900">
        <w:rPr>
          <w:sz w:val="28"/>
          <w:szCs w:val="28"/>
        </w:rPr>
        <w:t>- развитие активности и самостоятельности.</w:t>
      </w:r>
    </w:p>
    <w:p w:rsidR="00DF6900" w:rsidRPr="00DF6900" w:rsidRDefault="00DF6900" w:rsidP="00760574">
      <w:pPr>
        <w:ind w:firstLine="567"/>
        <w:jc w:val="both"/>
        <w:rPr>
          <w:sz w:val="28"/>
          <w:szCs w:val="28"/>
        </w:rPr>
      </w:pPr>
      <w:r w:rsidRPr="00DF6900">
        <w:rPr>
          <w:sz w:val="28"/>
          <w:szCs w:val="28"/>
        </w:rPr>
        <w:t xml:space="preserve">Проектная методика характеризуется высокой коммуникативностью, активным включением учащихся в учебную деятельность, принятием личной ответственности за продвижение в обучении. </w:t>
      </w:r>
    </w:p>
    <w:p w:rsidR="00DF6900" w:rsidRPr="00DF6900" w:rsidRDefault="00DF6900" w:rsidP="00760574">
      <w:pPr>
        <w:ind w:firstLine="567"/>
        <w:jc w:val="both"/>
        <w:rPr>
          <w:sz w:val="28"/>
          <w:szCs w:val="28"/>
        </w:rPr>
      </w:pPr>
      <w:r w:rsidRPr="00DF6900">
        <w:rPr>
          <w:sz w:val="28"/>
          <w:szCs w:val="28"/>
        </w:rPr>
        <w:t>Таким образом,  использование метода проектов позволило  создать условия для развития личности дошкольника.</w:t>
      </w:r>
    </w:p>
    <w:p w:rsidR="00DF6900" w:rsidRDefault="00DF6900" w:rsidP="00760574">
      <w:pPr>
        <w:ind w:firstLine="567"/>
        <w:jc w:val="both"/>
        <w:rPr>
          <w:sz w:val="28"/>
          <w:szCs w:val="28"/>
        </w:rPr>
      </w:pPr>
    </w:p>
    <w:p w:rsidR="00627CAF" w:rsidRDefault="00627CAF" w:rsidP="00DF6900">
      <w:pPr>
        <w:jc w:val="both"/>
        <w:rPr>
          <w:sz w:val="28"/>
          <w:szCs w:val="28"/>
        </w:rPr>
      </w:pPr>
    </w:p>
    <w:p w:rsidR="00627CAF" w:rsidRPr="00DF6900" w:rsidRDefault="00627CAF" w:rsidP="00DF6900">
      <w:pPr>
        <w:jc w:val="both"/>
        <w:rPr>
          <w:sz w:val="28"/>
          <w:szCs w:val="28"/>
        </w:rPr>
      </w:pPr>
    </w:p>
    <w:p w:rsidR="00DF6900" w:rsidRPr="00627CAF" w:rsidRDefault="00DF6900" w:rsidP="00627CAF">
      <w:pPr>
        <w:pStyle w:val="a3"/>
        <w:numPr>
          <w:ilvl w:val="1"/>
          <w:numId w:val="3"/>
        </w:numPr>
        <w:jc w:val="center"/>
        <w:rPr>
          <w:rFonts w:ascii="Times New Roman" w:hAnsi="Times New Roman"/>
          <w:b/>
          <w:sz w:val="28"/>
          <w:szCs w:val="28"/>
        </w:rPr>
      </w:pPr>
      <w:r w:rsidRPr="00627CAF">
        <w:rPr>
          <w:rFonts w:ascii="Times New Roman" w:hAnsi="Times New Roman"/>
          <w:b/>
          <w:sz w:val="28"/>
          <w:szCs w:val="28"/>
        </w:rPr>
        <w:t>Методика работы с детьми в рамках метода проектов</w:t>
      </w:r>
    </w:p>
    <w:p w:rsidR="00DF6900" w:rsidRPr="00DF6900" w:rsidRDefault="00DF6900" w:rsidP="00760574">
      <w:pPr>
        <w:ind w:firstLine="567"/>
        <w:jc w:val="both"/>
        <w:rPr>
          <w:sz w:val="28"/>
          <w:szCs w:val="28"/>
        </w:rPr>
      </w:pPr>
      <w:r w:rsidRPr="00DF6900">
        <w:rPr>
          <w:sz w:val="28"/>
          <w:szCs w:val="28"/>
        </w:rPr>
        <w:lastRenderedPageBreak/>
        <w:t xml:space="preserve">В основе метода проектов лежит развитие познавательных навыков дошкольника,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 интегрирование знаний, умений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внедрению. В последнее время метод проектов становится не просто популярным в нашей стране, но и “модным” что вселяет вполне не определенные опасения, </w:t>
      </w:r>
      <w:r w:rsidR="00BA0A90" w:rsidRPr="00DF6900">
        <w:rPr>
          <w:sz w:val="28"/>
          <w:szCs w:val="28"/>
        </w:rPr>
        <w:t>ибо,</w:t>
      </w:r>
      <w:r w:rsidRPr="00DF6900">
        <w:rPr>
          <w:sz w:val="28"/>
          <w:szCs w:val="28"/>
        </w:rPr>
        <w:t xml:space="preserve"> где начинается диктат моды, там часто отключается разум.     Теперь часто приходится слышать о ш</w:t>
      </w:r>
      <w:r w:rsidR="00BA0A90">
        <w:rPr>
          <w:sz w:val="28"/>
          <w:szCs w:val="28"/>
        </w:rPr>
        <w:t>ироком применении этого метода на</w:t>
      </w:r>
      <w:r w:rsidRPr="00DF6900">
        <w:rPr>
          <w:sz w:val="28"/>
          <w:szCs w:val="28"/>
        </w:rPr>
        <w:t xml:space="preserve"> практике, хотя на поверку выходит, что речь идет о работе над той или иной темой, просто о групповой работе,. И все это называют проектом. На самом деле метод проектов может быть индивидуальным или групповым, если это метод, то он предполагает определенную совокупность учебно-познавательных приемов, которые позволяют решить ту или иную проблему в результате самостоятельных действий и предполагают презентацию этих результатов. Если же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DF6900" w:rsidRPr="00627CAF" w:rsidRDefault="00DF6900" w:rsidP="00760574">
      <w:pPr>
        <w:ind w:firstLine="567"/>
        <w:jc w:val="both"/>
        <w:rPr>
          <w:sz w:val="28"/>
          <w:szCs w:val="28"/>
        </w:rPr>
      </w:pPr>
      <w:r w:rsidRPr="00627CAF">
        <w:rPr>
          <w:sz w:val="28"/>
          <w:szCs w:val="28"/>
        </w:rPr>
        <w:t>Основные требования к использованию метода проектов:</w:t>
      </w:r>
    </w:p>
    <w:p w:rsidR="00DF6900" w:rsidRPr="00DF6900" w:rsidRDefault="00DF6900" w:rsidP="00760574">
      <w:pPr>
        <w:ind w:firstLine="567"/>
        <w:jc w:val="both"/>
        <w:rPr>
          <w:sz w:val="28"/>
          <w:szCs w:val="28"/>
        </w:rPr>
      </w:pPr>
      <w:r w:rsidRPr="00DF6900">
        <w:rPr>
          <w:sz w:val="28"/>
          <w:szCs w:val="28"/>
        </w:rPr>
        <w:t xml:space="preserve">1. Наличие значимой в исследовательском, творческом плане проблемы/задачи, требующей интегрированного знания, исследовательского поиска для ее решения </w:t>
      </w:r>
    </w:p>
    <w:p w:rsidR="00DF6900" w:rsidRPr="00DF6900" w:rsidRDefault="00DF6900" w:rsidP="00760574">
      <w:pPr>
        <w:ind w:firstLine="567"/>
        <w:jc w:val="both"/>
        <w:rPr>
          <w:sz w:val="28"/>
          <w:szCs w:val="28"/>
        </w:rPr>
      </w:pPr>
      <w:r w:rsidRPr="00DF6900">
        <w:rPr>
          <w:sz w:val="28"/>
          <w:szCs w:val="28"/>
        </w:rPr>
        <w:t xml:space="preserve">2. Практическая, теоретическая, познавательная значимость предполагаемых результатов </w:t>
      </w:r>
    </w:p>
    <w:p w:rsidR="00DF6900" w:rsidRPr="00DF6900" w:rsidRDefault="00BA0A90" w:rsidP="00760574">
      <w:pPr>
        <w:ind w:firstLine="567"/>
        <w:jc w:val="both"/>
        <w:rPr>
          <w:sz w:val="28"/>
          <w:szCs w:val="28"/>
        </w:rPr>
      </w:pPr>
      <w:r>
        <w:rPr>
          <w:sz w:val="28"/>
          <w:szCs w:val="28"/>
        </w:rPr>
        <w:t>3</w:t>
      </w:r>
      <w:r w:rsidR="00DF6900" w:rsidRPr="00DF6900">
        <w:rPr>
          <w:sz w:val="28"/>
          <w:szCs w:val="28"/>
        </w:rPr>
        <w:t>. Самостоятельная (индивидуальная, парная, групповая) деятельность.</w:t>
      </w:r>
    </w:p>
    <w:p w:rsidR="00DF6900" w:rsidRPr="00DF6900" w:rsidRDefault="00DF6900" w:rsidP="00760574">
      <w:pPr>
        <w:ind w:firstLine="567"/>
        <w:jc w:val="both"/>
        <w:rPr>
          <w:sz w:val="28"/>
          <w:szCs w:val="28"/>
        </w:rPr>
      </w:pPr>
      <w:r w:rsidRPr="00DF6900">
        <w:rPr>
          <w:sz w:val="28"/>
          <w:szCs w:val="28"/>
        </w:rPr>
        <w:t>4. Структурирование содержательной части проекта  (с указанием поэтапных результатов).</w:t>
      </w:r>
    </w:p>
    <w:p w:rsidR="00DF6900" w:rsidRPr="00DF6900" w:rsidRDefault="00DF6900" w:rsidP="00760574">
      <w:pPr>
        <w:ind w:firstLine="567"/>
        <w:jc w:val="both"/>
        <w:rPr>
          <w:sz w:val="28"/>
          <w:szCs w:val="28"/>
        </w:rPr>
      </w:pPr>
      <w:r w:rsidRPr="00DF6900">
        <w:rPr>
          <w:sz w:val="28"/>
          <w:szCs w:val="28"/>
        </w:rPr>
        <w:t>5.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«мозговой атаки», «круглого стола», статистических методов творческих отчетов, просмотров).</w:t>
      </w:r>
    </w:p>
    <w:p w:rsidR="00DF6900" w:rsidRPr="00DF6900" w:rsidRDefault="00DF6900" w:rsidP="00760574">
      <w:pPr>
        <w:ind w:firstLine="567"/>
        <w:jc w:val="both"/>
        <w:rPr>
          <w:sz w:val="28"/>
          <w:szCs w:val="28"/>
        </w:rPr>
      </w:pPr>
      <w:r w:rsidRPr="00DF6900">
        <w:rPr>
          <w:sz w:val="28"/>
          <w:szCs w:val="28"/>
        </w:rPr>
        <w:t xml:space="preserve">Выбор тематики проектов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выдвигаться педагогами с учетом возрастных особенностей.  Тематика проектов может касаться какого-то теоретического вопроса программы с целью углубить </w:t>
      </w:r>
      <w:r w:rsidRPr="00DF6900">
        <w:rPr>
          <w:sz w:val="28"/>
          <w:szCs w:val="28"/>
        </w:rPr>
        <w:lastRenderedPageBreak/>
        <w:t>знания детей по этому вопросу. Чаще, однако, темы проектов относятся к какому-то практическому вопросу, актуальному для практической жизни и вместе с тем требующему привлечения знаний детей не по одному вопросу, а из разных областей, их творческого мышления, исследовательских навыков.</w:t>
      </w:r>
    </w:p>
    <w:p w:rsidR="00DF6900" w:rsidRPr="00DF6900" w:rsidRDefault="00DF6900" w:rsidP="00760574">
      <w:pPr>
        <w:ind w:firstLine="567"/>
        <w:jc w:val="both"/>
        <w:rPr>
          <w:sz w:val="28"/>
          <w:szCs w:val="28"/>
        </w:rPr>
      </w:pPr>
      <w:r w:rsidRPr="00DF6900">
        <w:rPr>
          <w:sz w:val="28"/>
          <w:szCs w:val="28"/>
        </w:rPr>
        <w:t xml:space="preserve">Таким </w:t>
      </w:r>
      <w:r w:rsidR="00627CAF" w:rsidRPr="00DF6900">
        <w:rPr>
          <w:sz w:val="28"/>
          <w:szCs w:val="28"/>
        </w:rPr>
        <w:t>образом,</w:t>
      </w:r>
      <w:r w:rsidRPr="00DF6900">
        <w:rPr>
          <w:sz w:val="28"/>
          <w:szCs w:val="28"/>
        </w:rPr>
        <w:t xml:space="preserve"> достигается вполне естественная интеграция знаний. Тем для проектов — неисчерпаемое множество, и перечислить хотя бы наиболее, так сказать, «целесообразные» — дело совершенно безнадежное, поскольку это живой процесс, который нельзя никак регламентировать.</w:t>
      </w:r>
    </w:p>
    <w:p w:rsidR="00DF6900" w:rsidRPr="00DF6900" w:rsidRDefault="00DF6900" w:rsidP="00760574">
      <w:pPr>
        <w:ind w:firstLine="567"/>
        <w:jc w:val="both"/>
        <w:rPr>
          <w:sz w:val="28"/>
          <w:szCs w:val="28"/>
        </w:rPr>
      </w:pPr>
      <w:r w:rsidRPr="00DF6900">
        <w:rPr>
          <w:sz w:val="28"/>
          <w:szCs w:val="28"/>
        </w:rPr>
        <w:t>В процессе выполнения проекта формируются способность генерирования идей, эмпатии, умение ассимилировать информацию, способность к свертыванию мысленных операций, предвидения, умение менять точку зрения (преодоление эгоцентризма), ощущение стройности организации идей и др.</w:t>
      </w:r>
    </w:p>
    <w:p w:rsidR="00DF6900" w:rsidRPr="00DF6900" w:rsidRDefault="00DF6900" w:rsidP="00760574">
      <w:pPr>
        <w:ind w:firstLine="567"/>
        <w:jc w:val="both"/>
        <w:rPr>
          <w:sz w:val="28"/>
          <w:szCs w:val="28"/>
        </w:rPr>
      </w:pPr>
      <w:r w:rsidRPr="00DF6900">
        <w:rPr>
          <w:sz w:val="28"/>
          <w:szCs w:val="28"/>
        </w:rPr>
        <w:t>Творческие задания в проекте способствуют актуализации знаний, умений, навыков ребенка, их практическому применению во взаимодействии с окружающим, с миром природы; стимулируют потребность ребенка в самореализации, самовыражении, в творческой деятельности. На выполнение проекта работает принцип сотрудничества детей и взрослых, сочетание коллективного и индивидуального в педагогическом процессе.</w:t>
      </w:r>
    </w:p>
    <w:p w:rsidR="00DF6900" w:rsidRPr="00DF6900" w:rsidRDefault="00DF6900" w:rsidP="00760574">
      <w:pPr>
        <w:ind w:firstLine="567"/>
        <w:jc w:val="both"/>
        <w:rPr>
          <w:sz w:val="28"/>
          <w:szCs w:val="28"/>
        </w:rPr>
      </w:pPr>
      <w:r w:rsidRPr="00DF6900">
        <w:rPr>
          <w:sz w:val="28"/>
          <w:szCs w:val="28"/>
        </w:rPr>
        <w:t>В процессе проекта усилия воспитателей и детей направлены на формирование способностей к переносу знаний и умений в новую ситуацию, видения неизвестного в известном, видения новой функции объекта, альтернативности мышления, видения структуры объекта, способности к комбинации известных способов деятельности с целью получения нового способа.</w:t>
      </w:r>
    </w:p>
    <w:p w:rsidR="00DF6900" w:rsidRPr="00DF6900" w:rsidRDefault="00DF6900" w:rsidP="00760574">
      <w:pPr>
        <w:ind w:firstLine="567"/>
        <w:jc w:val="both"/>
        <w:rPr>
          <w:sz w:val="28"/>
          <w:szCs w:val="28"/>
        </w:rPr>
      </w:pPr>
      <w:r w:rsidRPr="00DF6900">
        <w:rPr>
          <w:sz w:val="28"/>
          <w:szCs w:val="28"/>
        </w:rPr>
        <w:t>При отборе содержания проекта воспитатель опирается на имеющиеся у детей потребности и интересы, особое внимание уделяется созданию условий д</w:t>
      </w:r>
      <w:r w:rsidR="00F01497">
        <w:rPr>
          <w:sz w:val="28"/>
          <w:szCs w:val="28"/>
        </w:rPr>
        <w:t>ля превращения детей в субъект</w:t>
      </w:r>
      <w:r w:rsidRPr="00DF6900">
        <w:rPr>
          <w:sz w:val="28"/>
          <w:szCs w:val="28"/>
        </w:rPr>
        <w:t xml:space="preserve"> своей деятельности. Педагог продумывает мотивацию, заранее моделирует проблемные ситуации, дети участвуют в выдвижении ближайших и перспективных целей своей деятельности, предлагая различные варианты решения проблем, действуют преимущественно не по инструкции, данной воспитателем, а на основе самостоятельно принятого решения.</w:t>
      </w:r>
    </w:p>
    <w:p w:rsidR="00DF6900" w:rsidRPr="00DF6900" w:rsidRDefault="00DF6900" w:rsidP="00760574">
      <w:pPr>
        <w:ind w:firstLine="567"/>
        <w:jc w:val="both"/>
        <w:rPr>
          <w:sz w:val="28"/>
          <w:szCs w:val="28"/>
        </w:rPr>
      </w:pPr>
      <w:r w:rsidRPr="00DF6900">
        <w:rPr>
          <w:sz w:val="28"/>
          <w:szCs w:val="28"/>
        </w:rPr>
        <w:t>Специфика метода проектов заключается в том, что педагогический процесс накладывается на процесс взаимодействия ребенка с окружающей средой (природной и социальной); педагогическое взаимодействие осуществляется совместной с ребенком деятельности, опирается на его собственный опыт. Метод проектов хорошо сочетается с принципом событийности, который предполагает погружение ребенка в определенную тему или проблему.</w:t>
      </w:r>
    </w:p>
    <w:p w:rsidR="00DF6900" w:rsidRPr="00DF6900" w:rsidRDefault="00DF6900" w:rsidP="00760574">
      <w:pPr>
        <w:ind w:firstLine="567"/>
        <w:jc w:val="both"/>
        <w:rPr>
          <w:sz w:val="28"/>
          <w:szCs w:val="28"/>
        </w:rPr>
      </w:pPr>
      <w:r w:rsidRPr="00DF6900">
        <w:rPr>
          <w:sz w:val="28"/>
          <w:szCs w:val="28"/>
        </w:rPr>
        <w:t xml:space="preserve">Предпосылкой развития теории и практики организации проектной деятельности явились исследования Поддьякова Н.Н. в области детского экспериментирования. В рамках данных исследований было уточнено значение детской проектной деятельности как самостоятельной и </w:t>
      </w:r>
      <w:r w:rsidRPr="00DF6900">
        <w:rPr>
          <w:sz w:val="28"/>
          <w:szCs w:val="28"/>
        </w:rPr>
        <w:lastRenderedPageBreak/>
        <w:t>коллективной творчески завешенной работы, имеющей социально значимый результат. В основе проекта лежит проблема, для ее решения необходим исследовательский поиск в различных направлениях, результаты которого обобщаются и объединяются в одно целое.</w:t>
      </w:r>
    </w:p>
    <w:p w:rsidR="00DF6900" w:rsidRPr="00DF6900" w:rsidRDefault="00DF6900" w:rsidP="00760574">
      <w:pPr>
        <w:ind w:firstLine="567"/>
        <w:jc w:val="both"/>
        <w:rPr>
          <w:sz w:val="28"/>
          <w:szCs w:val="28"/>
        </w:rPr>
      </w:pPr>
      <w:r w:rsidRPr="00DF6900">
        <w:rPr>
          <w:sz w:val="28"/>
          <w:szCs w:val="28"/>
        </w:rPr>
        <w:t>В проекте можно объединить содержание образования из различных областей знаний, кроме того, открываются большие возможности в организации совместной познавательно-поисковой деятельности дошкольников, педагогов и родителей.</w:t>
      </w:r>
    </w:p>
    <w:p w:rsidR="00DF6900" w:rsidRPr="00DF6900" w:rsidRDefault="00DF6900" w:rsidP="00760574">
      <w:pPr>
        <w:ind w:firstLine="567"/>
        <w:jc w:val="both"/>
        <w:rPr>
          <w:sz w:val="28"/>
          <w:szCs w:val="28"/>
        </w:rPr>
      </w:pPr>
      <w:r w:rsidRPr="00DF6900">
        <w:rPr>
          <w:sz w:val="28"/>
          <w:szCs w:val="28"/>
        </w:rPr>
        <w:t>Особая педагогическая значимость данной работы по организации проектной деятельности детей заключается в практико-ориентированной сущности, что позволяет оценить позицию ребенка как субъекта педагогического взаимодействия.</w:t>
      </w:r>
    </w:p>
    <w:p w:rsidR="00DF6900" w:rsidRPr="00DF6900" w:rsidRDefault="00DF6900" w:rsidP="00760574">
      <w:pPr>
        <w:ind w:firstLine="567"/>
        <w:jc w:val="both"/>
        <w:rPr>
          <w:sz w:val="28"/>
          <w:szCs w:val="28"/>
        </w:rPr>
      </w:pPr>
      <w:r w:rsidRPr="00DF6900">
        <w:rPr>
          <w:sz w:val="28"/>
          <w:szCs w:val="28"/>
        </w:rPr>
        <w:t>Система работы в дошкольном учреждении по работе с проектами включает в себя следующие блоки:</w:t>
      </w:r>
    </w:p>
    <w:p w:rsidR="00DF6900" w:rsidRPr="00DF6900" w:rsidRDefault="00DF6900" w:rsidP="00760574">
      <w:pPr>
        <w:ind w:firstLine="567"/>
        <w:jc w:val="both"/>
        <w:rPr>
          <w:sz w:val="28"/>
          <w:szCs w:val="28"/>
        </w:rPr>
      </w:pPr>
      <w:r w:rsidRPr="00DF6900">
        <w:rPr>
          <w:sz w:val="28"/>
          <w:szCs w:val="28"/>
        </w:rPr>
        <w:t xml:space="preserve">Первый блок предполагает педагогическое сопровождение ребенка в деятельности по освоению окружающего мира. </w:t>
      </w:r>
    </w:p>
    <w:p w:rsidR="00DF6900" w:rsidRPr="00DF6900" w:rsidRDefault="00DF6900" w:rsidP="00760574">
      <w:pPr>
        <w:ind w:firstLine="567"/>
        <w:jc w:val="both"/>
        <w:rPr>
          <w:sz w:val="28"/>
          <w:szCs w:val="28"/>
        </w:rPr>
      </w:pPr>
      <w:r w:rsidRPr="00DF6900">
        <w:rPr>
          <w:sz w:val="28"/>
          <w:szCs w:val="28"/>
        </w:rPr>
        <w:t>Второй блок способствует актуализации знаний, умений, навыков ребенка, их практическому применению.</w:t>
      </w:r>
    </w:p>
    <w:p w:rsidR="00DF6900" w:rsidRPr="00DF6900" w:rsidRDefault="00DF6900" w:rsidP="00760574">
      <w:pPr>
        <w:ind w:firstLine="567"/>
        <w:jc w:val="both"/>
        <w:rPr>
          <w:sz w:val="28"/>
          <w:szCs w:val="28"/>
        </w:rPr>
      </w:pPr>
      <w:r w:rsidRPr="00DF6900">
        <w:rPr>
          <w:sz w:val="28"/>
          <w:szCs w:val="28"/>
        </w:rPr>
        <w:t>Третий блок стимулирует потребность ребенка в самореализации, самовыражении, в творческой деятельности.</w:t>
      </w:r>
    </w:p>
    <w:p w:rsidR="00DF6900" w:rsidRPr="00DF6900" w:rsidRDefault="00DF6900" w:rsidP="00760574">
      <w:pPr>
        <w:ind w:firstLine="567"/>
        <w:jc w:val="both"/>
        <w:rPr>
          <w:sz w:val="28"/>
          <w:szCs w:val="28"/>
        </w:rPr>
      </w:pPr>
      <w:r w:rsidRPr="00DF6900">
        <w:rPr>
          <w:sz w:val="28"/>
          <w:szCs w:val="28"/>
        </w:rPr>
        <w:t>В постановке задачи, подготовке проекта, планировании его основная роль принадлежит воспитателю и детям. В практической реализации проекта принимают участие дети, родители, а также все сотрудники детского сада.</w:t>
      </w:r>
    </w:p>
    <w:p w:rsidR="00DF6900" w:rsidRPr="00DF6900" w:rsidRDefault="00DF6900" w:rsidP="00760574">
      <w:pPr>
        <w:ind w:firstLine="567"/>
        <w:jc w:val="both"/>
        <w:rPr>
          <w:sz w:val="28"/>
          <w:szCs w:val="28"/>
        </w:rPr>
      </w:pPr>
      <w:r w:rsidRPr="00DF6900">
        <w:rPr>
          <w:sz w:val="28"/>
          <w:szCs w:val="28"/>
        </w:rPr>
        <w:t>Доминирующие методы, используемые в работе над проектом</w:t>
      </w:r>
      <w:r w:rsidR="00627CAF">
        <w:rPr>
          <w:sz w:val="28"/>
          <w:szCs w:val="28"/>
        </w:rPr>
        <w:t>,</w:t>
      </w:r>
      <w:r w:rsidRPr="00DF6900">
        <w:rPr>
          <w:sz w:val="28"/>
          <w:szCs w:val="28"/>
        </w:rPr>
        <w:t xml:space="preserve"> могут быть игровые, творческие, познавательные и др. Также педагоги разрабатывают различную тематику проектов.</w:t>
      </w:r>
    </w:p>
    <w:p w:rsidR="00DF6900" w:rsidRPr="00DF6900" w:rsidRDefault="00DF6900" w:rsidP="00760574">
      <w:pPr>
        <w:ind w:firstLine="567"/>
        <w:jc w:val="both"/>
        <w:rPr>
          <w:sz w:val="28"/>
          <w:szCs w:val="28"/>
        </w:rPr>
      </w:pPr>
      <w:r w:rsidRPr="00DF6900">
        <w:rPr>
          <w:sz w:val="28"/>
          <w:szCs w:val="28"/>
        </w:rPr>
        <w:t>Темы игровых проектов могут быть следующими:</w:t>
      </w:r>
    </w:p>
    <w:p w:rsidR="00DF6900" w:rsidRPr="00DF6900" w:rsidRDefault="00DF6900" w:rsidP="00760574">
      <w:pPr>
        <w:ind w:firstLine="567"/>
        <w:jc w:val="both"/>
        <w:rPr>
          <w:sz w:val="28"/>
          <w:szCs w:val="28"/>
        </w:rPr>
      </w:pPr>
      <w:r w:rsidRPr="00DF6900">
        <w:rPr>
          <w:sz w:val="28"/>
          <w:szCs w:val="28"/>
        </w:rPr>
        <w:t>-«Я и моя семья»</w:t>
      </w:r>
      <w:r w:rsidR="00760574">
        <w:rPr>
          <w:sz w:val="28"/>
          <w:szCs w:val="28"/>
        </w:rPr>
        <w:t>;</w:t>
      </w:r>
    </w:p>
    <w:p w:rsidR="00DF6900" w:rsidRPr="00DF6900" w:rsidRDefault="00627CAF" w:rsidP="00760574">
      <w:pPr>
        <w:ind w:firstLine="567"/>
        <w:jc w:val="both"/>
        <w:rPr>
          <w:sz w:val="28"/>
          <w:szCs w:val="28"/>
        </w:rPr>
      </w:pPr>
      <w:r>
        <w:rPr>
          <w:sz w:val="28"/>
          <w:szCs w:val="28"/>
        </w:rPr>
        <w:t>-«Мир людей</w:t>
      </w:r>
      <w:r w:rsidR="00DF6900" w:rsidRPr="00DF6900">
        <w:rPr>
          <w:sz w:val="28"/>
          <w:szCs w:val="28"/>
        </w:rPr>
        <w:t>»</w:t>
      </w:r>
      <w:r w:rsidR="00760574">
        <w:rPr>
          <w:sz w:val="28"/>
          <w:szCs w:val="28"/>
        </w:rPr>
        <w:t>;</w:t>
      </w:r>
    </w:p>
    <w:p w:rsidR="00DF6900" w:rsidRPr="00DF6900" w:rsidRDefault="00DF6900" w:rsidP="00760574">
      <w:pPr>
        <w:ind w:firstLine="567"/>
        <w:jc w:val="both"/>
        <w:rPr>
          <w:sz w:val="28"/>
          <w:szCs w:val="28"/>
        </w:rPr>
      </w:pPr>
      <w:r w:rsidRPr="00DF6900">
        <w:rPr>
          <w:sz w:val="28"/>
          <w:szCs w:val="28"/>
        </w:rPr>
        <w:t>-«Дети планеты Земля»</w:t>
      </w:r>
      <w:r w:rsidR="00760574">
        <w:rPr>
          <w:sz w:val="28"/>
          <w:szCs w:val="28"/>
        </w:rPr>
        <w:t>;</w:t>
      </w:r>
    </w:p>
    <w:p w:rsidR="00DF6900" w:rsidRPr="00DF6900" w:rsidRDefault="00627CAF" w:rsidP="00760574">
      <w:pPr>
        <w:ind w:firstLine="567"/>
        <w:jc w:val="both"/>
        <w:rPr>
          <w:sz w:val="28"/>
          <w:szCs w:val="28"/>
        </w:rPr>
      </w:pPr>
      <w:r>
        <w:rPr>
          <w:sz w:val="28"/>
          <w:szCs w:val="28"/>
        </w:rPr>
        <w:t>-«Человек-труженик</w:t>
      </w:r>
      <w:r w:rsidR="00DF6900" w:rsidRPr="00DF6900">
        <w:rPr>
          <w:sz w:val="28"/>
          <w:szCs w:val="28"/>
        </w:rPr>
        <w:t>»</w:t>
      </w:r>
      <w:r w:rsidR="00760574">
        <w:rPr>
          <w:sz w:val="28"/>
          <w:szCs w:val="28"/>
        </w:rPr>
        <w:t>;</w:t>
      </w:r>
    </w:p>
    <w:p w:rsidR="00DF6900" w:rsidRPr="00DF6900" w:rsidRDefault="00DF6900" w:rsidP="00760574">
      <w:pPr>
        <w:ind w:firstLine="567"/>
        <w:jc w:val="both"/>
        <w:rPr>
          <w:sz w:val="28"/>
          <w:szCs w:val="28"/>
        </w:rPr>
      </w:pPr>
      <w:r w:rsidRPr="00DF6900">
        <w:rPr>
          <w:sz w:val="28"/>
          <w:szCs w:val="28"/>
        </w:rPr>
        <w:t>Темы познавательных проектов:</w:t>
      </w:r>
    </w:p>
    <w:p w:rsidR="00DF6900" w:rsidRPr="00DF6900" w:rsidRDefault="00DF6900" w:rsidP="00760574">
      <w:pPr>
        <w:ind w:firstLine="567"/>
        <w:jc w:val="both"/>
        <w:rPr>
          <w:sz w:val="28"/>
          <w:szCs w:val="28"/>
        </w:rPr>
      </w:pPr>
      <w:r w:rsidRPr="00DF6900">
        <w:rPr>
          <w:sz w:val="28"/>
          <w:szCs w:val="28"/>
        </w:rPr>
        <w:t>-«Родина моя – бескрайняя Россия»</w:t>
      </w:r>
      <w:r w:rsidR="00760574">
        <w:rPr>
          <w:sz w:val="28"/>
          <w:szCs w:val="28"/>
        </w:rPr>
        <w:t>;</w:t>
      </w:r>
    </w:p>
    <w:p w:rsidR="00DF6900" w:rsidRPr="00DF6900" w:rsidRDefault="00DF6900" w:rsidP="00760574">
      <w:pPr>
        <w:ind w:firstLine="567"/>
        <w:jc w:val="both"/>
        <w:rPr>
          <w:sz w:val="28"/>
          <w:szCs w:val="28"/>
        </w:rPr>
      </w:pPr>
      <w:r w:rsidRPr="00DF6900">
        <w:rPr>
          <w:sz w:val="28"/>
          <w:szCs w:val="28"/>
        </w:rPr>
        <w:t>- конкурс «Моя родословная»;</w:t>
      </w:r>
    </w:p>
    <w:p w:rsidR="00DF6900" w:rsidRPr="00DF6900" w:rsidRDefault="00DF6900" w:rsidP="00760574">
      <w:pPr>
        <w:ind w:firstLine="567"/>
        <w:jc w:val="both"/>
        <w:rPr>
          <w:sz w:val="28"/>
          <w:szCs w:val="28"/>
        </w:rPr>
      </w:pPr>
      <w:r w:rsidRPr="00DF6900">
        <w:rPr>
          <w:sz w:val="28"/>
          <w:szCs w:val="28"/>
        </w:rPr>
        <w:t>- музей народной культуры; (история чаепития, история колыбельных песен, история одежды и др.);</w:t>
      </w:r>
    </w:p>
    <w:p w:rsidR="00DF6900" w:rsidRPr="00DF6900" w:rsidRDefault="00DF6900" w:rsidP="00760574">
      <w:pPr>
        <w:ind w:firstLine="567"/>
        <w:jc w:val="both"/>
        <w:rPr>
          <w:sz w:val="28"/>
          <w:szCs w:val="28"/>
        </w:rPr>
      </w:pPr>
      <w:r w:rsidRPr="00DF6900">
        <w:rPr>
          <w:sz w:val="28"/>
          <w:szCs w:val="28"/>
        </w:rPr>
        <w:t xml:space="preserve">- «Красная Книга» (создание книги из рисунков редких и исчезающих видов растений, животных, птиц). </w:t>
      </w:r>
    </w:p>
    <w:p w:rsidR="00DF6900" w:rsidRPr="00DF6900" w:rsidRDefault="00DF6900" w:rsidP="00760574">
      <w:pPr>
        <w:ind w:firstLine="567"/>
        <w:jc w:val="both"/>
        <w:rPr>
          <w:sz w:val="28"/>
          <w:szCs w:val="28"/>
        </w:rPr>
      </w:pPr>
      <w:r w:rsidRPr="00DF6900">
        <w:rPr>
          <w:sz w:val="28"/>
          <w:szCs w:val="28"/>
        </w:rPr>
        <w:t>По продолжительности проекты в детском саду могут быть краткосрочными (от 1 занятия до 1 дня) и длительными (от 1 недели до 3 месяцев), но чаще педагоги используют длительные.</w:t>
      </w:r>
    </w:p>
    <w:p w:rsidR="00DF6900" w:rsidRPr="00DF6900" w:rsidRDefault="00DF6900" w:rsidP="00760574">
      <w:pPr>
        <w:ind w:firstLine="567"/>
        <w:jc w:val="both"/>
        <w:rPr>
          <w:sz w:val="28"/>
          <w:szCs w:val="28"/>
        </w:rPr>
      </w:pPr>
      <w:r w:rsidRPr="00DF6900">
        <w:rPr>
          <w:sz w:val="28"/>
          <w:szCs w:val="28"/>
        </w:rPr>
        <w:t>Работа педагога над проектом, включает составление обоснованного плана действий, который формируется и уточняется на протяжении всего периода и проходит в несколько этапов:</w:t>
      </w:r>
    </w:p>
    <w:p w:rsidR="00DF6900" w:rsidRPr="00DF6900" w:rsidRDefault="00DF6900" w:rsidP="00760574">
      <w:pPr>
        <w:ind w:firstLine="567"/>
        <w:jc w:val="both"/>
        <w:rPr>
          <w:sz w:val="28"/>
          <w:szCs w:val="28"/>
        </w:rPr>
      </w:pPr>
      <w:r w:rsidRPr="00DF6900">
        <w:rPr>
          <w:sz w:val="28"/>
          <w:szCs w:val="28"/>
        </w:rPr>
        <w:lastRenderedPageBreak/>
        <w:t>1) постановка цели;</w:t>
      </w:r>
    </w:p>
    <w:p w:rsidR="00DF6900" w:rsidRPr="00DF6900" w:rsidRDefault="00DF6900" w:rsidP="00760574">
      <w:pPr>
        <w:ind w:firstLine="567"/>
        <w:jc w:val="both"/>
        <w:rPr>
          <w:sz w:val="28"/>
          <w:szCs w:val="28"/>
        </w:rPr>
      </w:pPr>
      <w:r w:rsidRPr="00DF6900">
        <w:rPr>
          <w:sz w:val="28"/>
          <w:szCs w:val="28"/>
        </w:rPr>
        <w:t>2) поиск формы реализации проекта;</w:t>
      </w:r>
    </w:p>
    <w:p w:rsidR="00DF6900" w:rsidRPr="00DF6900" w:rsidRDefault="00DF6900" w:rsidP="00760574">
      <w:pPr>
        <w:ind w:firstLine="567"/>
        <w:jc w:val="both"/>
        <w:rPr>
          <w:sz w:val="28"/>
          <w:szCs w:val="28"/>
        </w:rPr>
      </w:pPr>
      <w:r w:rsidRPr="00DF6900">
        <w:rPr>
          <w:sz w:val="28"/>
          <w:szCs w:val="28"/>
        </w:rPr>
        <w:t>3) разработка содержания всего учебно-воспитательного процесса на основе тематики проекта;</w:t>
      </w:r>
    </w:p>
    <w:p w:rsidR="00DF6900" w:rsidRPr="00DF6900" w:rsidRDefault="00DF6900" w:rsidP="00760574">
      <w:pPr>
        <w:ind w:firstLine="567"/>
        <w:jc w:val="both"/>
        <w:rPr>
          <w:sz w:val="28"/>
          <w:szCs w:val="28"/>
        </w:rPr>
      </w:pPr>
      <w:r w:rsidRPr="00DF6900">
        <w:rPr>
          <w:sz w:val="28"/>
          <w:szCs w:val="28"/>
        </w:rPr>
        <w:t>4) организация развивающей, познавательной, предметной среды;</w:t>
      </w:r>
    </w:p>
    <w:p w:rsidR="00DF6900" w:rsidRPr="00DF6900" w:rsidRDefault="00DF6900" w:rsidP="00760574">
      <w:pPr>
        <w:ind w:firstLine="567"/>
        <w:jc w:val="both"/>
        <w:rPr>
          <w:sz w:val="28"/>
          <w:szCs w:val="28"/>
        </w:rPr>
      </w:pPr>
      <w:r w:rsidRPr="00DF6900">
        <w:rPr>
          <w:sz w:val="28"/>
          <w:szCs w:val="28"/>
        </w:rPr>
        <w:t>5) определение направлений поисковой и практической деятельности;</w:t>
      </w:r>
    </w:p>
    <w:p w:rsidR="00DF6900" w:rsidRPr="00DF6900" w:rsidRDefault="00DF6900" w:rsidP="00760574">
      <w:pPr>
        <w:ind w:firstLine="567"/>
        <w:jc w:val="both"/>
        <w:rPr>
          <w:sz w:val="28"/>
          <w:szCs w:val="28"/>
        </w:rPr>
      </w:pPr>
      <w:r w:rsidRPr="00DF6900">
        <w:rPr>
          <w:sz w:val="28"/>
          <w:szCs w:val="28"/>
        </w:rPr>
        <w:t>6) организация совместной творческой, поисковой и практической деятельности с педагогами, родителями и детьми;</w:t>
      </w:r>
    </w:p>
    <w:p w:rsidR="00DF6900" w:rsidRPr="00DF6900" w:rsidRDefault="00DF6900" w:rsidP="00760574">
      <w:pPr>
        <w:ind w:firstLine="567"/>
        <w:jc w:val="both"/>
        <w:rPr>
          <w:sz w:val="28"/>
          <w:szCs w:val="28"/>
        </w:rPr>
      </w:pPr>
      <w:r w:rsidRPr="00DF6900">
        <w:rPr>
          <w:sz w:val="28"/>
          <w:szCs w:val="28"/>
        </w:rPr>
        <w:t>7) работа над частями проекта, его коррекция;</w:t>
      </w:r>
    </w:p>
    <w:p w:rsidR="00DF6900" w:rsidRPr="00DF6900" w:rsidRDefault="00DF6900" w:rsidP="00760574">
      <w:pPr>
        <w:ind w:firstLine="567"/>
        <w:jc w:val="both"/>
        <w:rPr>
          <w:sz w:val="28"/>
          <w:szCs w:val="28"/>
        </w:rPr>
      </w:pPr>
      <w:r w:rsidRPr="00DF6900">
        <w:rPr>
          <w:sz w:val="28"/>
          <w:szCs w:val="28"/>
        </w:rPr>
        <w:t>8) коллективная реализация проекта, его демонстрация.</w:t>
      </w:r>
    </w:p>
    <w:p w:rsidR="00DF6900" w:rsidRPr="00DF6900" w:rsidRDefault="00DF6900" w:rsidP="00760574">
      <w:pPr>
        <w:ind w:firstLine="567"/>
        <w:jc w:val="both"/>
        <w:rPr>
          <w:sz w:val="28"/>
          <w:szCs w:val="28"/>
        </w:rPr>
      </w:pPr>
      <w:r w:rsidRPr="00DF6900">
        <w:rPr>
          <w:sz w:val="28"/>
          <w:szCs w:val="28"/>
        </w:rPr>
        <w:t xml:space="preserve">Проект – это продукт сотрудничества и сотворчества воспитателей, детей, родителей порой и всего персонала детского.  Поэтому тема проекта, его форма и подробный план действия разрабатываются коллективно. На этапе разработки содержания занятий, игр, прогулок, наблюдений, экскурсий и других видов деятельности, связанных с темой проекта, педагоги уделяют внимание и продумывают организацию среды в ДОУ, таким образом, чтобы она являлась фоном к эвристической и поисковой деятельности, развивала </w:t>
      </w:r>
      <w:r w:rsidR="00AB6D23">
        <w:rPr>
          <w:sz w:val="28"/>
          <w:szCs w:val="28"/>
        </w:rPr>
        <w:t>у дошкольника любознательность.</w:t>
      </w:r>
      <w:r w:rsidRPr="00DF6900">
        <w:rPr>
          <w:sz w:val="28"/>
          <w:szCs w:val="28"/>
        </w:rPr>
        <w:t xml:space="preserve"> Например, работая над проектом организации  музея </w:t>
      </w:r>
      <w:r w:rsidR="00AB6D23">
        <w:rPr>
          <w:sz w:val="28"/>
          <w:szCs w:val="28"/>
        </w:rPr>
        <w:t>«Моя Родина»</w:t>
      </w:r>
      <w:r w:rsidRPr="00DF6900">
        <w:rPr>
          <w:sz w:val="28"/>
          <w:szCs w:val="28"/>
        </w:rPr>
        <w:t xml:space="preserve"> можно поставить яркие книги, энциклопедии для детей, альбомы с изображением герба, флага России, </w:t>
      </w:r>
    </w:p>
    <w:p w:rsidR="00DF6900" w:rsidRPr="00DF6900" w:rsidRDefault="00DF6900" w:rsidP="00760574">
      <w:pPr>
        <w:ind w:firstLine="567"/>
        <w:jc w:val="both"/>
        <w:rPr>
          <w:sz w:val="28"/>
          <w:szCs w:val="28"/>
        </w:rPr>
      </w:pPr>
      <w:r w:rsidRPr="00DF6900">
        <w:rPr>
          <w:sz w:val="28"/>
          <w:szCs w:val="28"/>
        </w:rPr>
        <w:t xml:space="preserve"> В игровом уголке можно систематизировать и поставить игры на эмпирическую те</w:t>
      </w:r>
      <w:r w:rsidR="00AB6D23">
        <w:rPr>
          <w:sz w:val="28"/>
          <w:szCs w:val="28"/>
        </w:rPr>
        <w:t>му. На стене в групповой комнате</w:t>
      </w:r>
      <w:r w:rsidRPr="00DF6900">
        <w:rPr>
          <w:sz w:val="28"/>
          <w:szCs w:val="28"/>
        </w:rPr>
        <w:t xml:space="preserve"> и в приемной можно повесить плакаты патриотического содержания, выполненные детьми. </w:t>
      </w:r>
    </w:p>
    <w:p w:rsidR="00DF6900" w:rsidRPr="00DF6900" w:rsidRDefault="00DF6900" w:rsidP="00760574">
      <w:pPr>
        <w:ind w:firstLine="567"/>
        <w:jc w:val="both"/>
        <w:rPr>
          <w:sz w:val="28"/>
          <w:szCs w:val="28"/>
        </w:rPr>
      </w:pPr>
      <w:r w:rsidRPr="00DF6900">
        <w:rPr>
          <w:sz w:val="28"/>
          <w:szCs w:val="28"/>
        </w:rPr>
        <w:t>К организации поисковой и творческой деятельности детей должны быть подключены родители и родственники, так как один ребенок с этой деятельностью не справится. По теме проекта воспитатель предлагает детям задания</w:t>
      </w:r>
      <w:r w:rsidR="00AB6D23">
        <w:rPr>
          <w:sz w:val="28"/>
          <w:szCs w:val="28"/>
        </w:rPr>
        <w:t>.</w:t>
      </w:r>
      <w:r w:rsidRPr="00DF6900">
        <w:rPr>
          <w:sz w:val="28"/>
          <w:szCs w:val="28"/>
        </w:rPr>
        <w:t xml:space="preserve"> Ребята вместе с родителями на свое усмотрение выбирают задание, и прежде чем раздать задания, воспитатель тщательно продумывает, так как важно, чтобы они были не слишком трудоемкими и выполнялись с желанием и радостью, а в случае необходимости воспитатель предоставляет справочный, практический материал или рекомендует, где его можно найти.</w:t>
      </w:r>
    </w:p>
    <w:p w:rsidR="00DF6900" w:rsidRPr="00DF6900" w:rsidRDefault="00DF6900" w:rsidP="00760574">
      <w:pPr>
        <w:ind w:firstLine="567"/>
        <w:jc w:val="both"/>
        <w:rPr>
          <w:sz w:val="28"/>
          <w:szCs w:val="28"/>
        </w:rPr>
      </w:pPr>
      <w:r w:rsidRPr="00DF6900">
        <w:rPr>
          <w:sz w:val="28"/>
          <w:szCs w:val="28"/>
        </w:rPr>
        <w:t>Последний этап проекта – защита. Это всегда самый зрелищный момент. На защиту приглашают гостей, родителей, малышей. Именно на этот момент приходится наивысшая точка эмоционального накала и ее необходимо усилить социальной значимостью проекта. Следует объяснить, для кого и для чего он создавался и зачем он нужен. Форма защиты проекта проходит ярко, интересно и продумана так, чтобы высветить и продемонстрировать вклад каждого ребенка, родителя, педагога.</w:t>
      </w:r>
    </w:p>
    <w:p w:rsidR="00DF6900" w:rsidRPr="00BA0A90" w:rsidRDefault="00DF6900" w:rsidP="00760574">
      <w:pPr>
        <w:ind w:firstLine="567"/>
        <w:jc w:val="both"/>
        <w:rPr>
          <w:sz w:val="28"/>
          <w:szCs w:val="28"/>
        </w:rPr>
      </w:pPr>
      <w:r w:rsidRPr="00DF6900">
        <w:rPr>
          <w:sz w:val="28"/>
          <w:szCs w:val="28"/>
        </w:rPr>
        <w:t>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DF6900" w:rsidRPr="00DF6900" w:rsidRDefault="00DF6900" w:rsidP="00DF6900">
      <w:pPr>
        <w:jc w:val="both"/>
        <w:rPr>
          <w:b/>
          <w:bCs/>
          <w:sz w:val="28"/>
          <w:szCs w:val="28"/>
        </w:rPr>
      </w:pPr>
    </w:p>
    <w:p w:rsidR="00DF6900" w:rsidRDefault="00DF6900"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Default="00760574" w:rsidP="00DF6900">
      <w:pPr>
        <w:jc w:val="both"/>
        <w:rPr>
          <w:b/>
          <w:bCs/>
          <w:sz w:val="28"/>
          <w:szCs w:val="28"/>
        </w:rPr>
      </w:pPr>
    </w:p>
    <w:p w:rsidR="00760574" w:rsidRPr="00DF6900" w:rsidRDefault="00760574" w:rsidP="00DF6900">
      <w:pPr>
        <w:jc w:val="both"/>
        <w:rPr>
          <w:b/>
          <w:bCs/>
          <w:sz w:val="28"/>
          <w:szCs w:val="28"/>
        </w:rPr>
      </w:pPr>
    </w:p>
    <w:p w:rsidR="00AB6D23" w:rsidRDefault="00DF6900" w:rsidP="00AB6D23">
      <w:pPr>
        <w:jc w:val="center"/>
        <w:rPr>
          <w:b/>
          <w:sz w:val="28"/>
          <w:szCs w:val="28"/>
        </w:rPr>
      </w:pPr>
      <w:r w:rsidRPr="00DF6900">
        <w:rPr>
          <w:b/>
          <w:bCs/>
          <w:sz w:val="28"/>
          <w:szCs w:val="28"/>
        </w:rPr>
        <w:t xml:space="preserve">Глава 2. </w:t>
      </w:r>
      <w:r w:rsidRPr="00DF6900">
        <w:rPr>
          <w:b/>
          <w:sz w:val="28"/>
          <w:szCs w:val="28"/>
        </w:rPr>
        <w:t>Разработка опытно-экспериментального исследован</w:t>
      </w:r>
      <w:r w:rsidR="00AB6D23">
        <w:rPr>
          <w:b/>
          <w:sz w:val="28"/>
          <w:szCs w:val="28"/>
        </w:rPr>
        <w:t>ия  по проблеме метода проектов</w:t>
      </w:r>
    </w:p>
    <w:p w:rsidR="00AB6D23" w:rsidRDefault="00AB6D23" w:rsidP="00AB6D23">
      <w:pPr>
        <w:jc w:val="center"/>
        <w:rPr>
          <w:b/>
          <w:sz w:val="28"/>
          <w:szCs w:val="28"/>
        </w:rPr>
      </w:pPr>
    </w:p>
    <w:p w:rsidR="00DF6900" w:rsidRDefault="00AB6D23" w:rsidP="00AB6D23">
      <w:pPr>
        <w:jc w:val="center"/>
        <w:rPr>
          <w:b/>
          <w:sz w:val="28"/>
          <w:szCs w:val="28"/>
        </w:rPr>
      </w:pPr>
      <w:r>
        <w:rPr>
          <w:b/>
          <w:sz w:val="28"/>
          <w:szCs w:val="28"/>
        </w:rPr>
        <w:lastRenderedPageBreak/>
        <w:t xml:space="preserve">2.1. </w:t>
      </w:r>
      <w:r w:rsidR="00DF6900" w:rsidRPr="00DF6900">
        <w:rPr>
          <w:b/>
          <w:sz w:val="28"/>
          <w:szCs w:val="28"/>
        </w:rPr>
        <w:t xml:space="preserve">Изучение и анализ использования метода проектов в системе обучения и </w:t>
      </w:r>
      <w:r>
        <w:rPr>
          <w:b/>
          <w:sz w:val="28"/>
          <w:szCs w:val="28"/>
        </w:rPr>
        <w:t>старших воспитания дошкольников</w:t>
      </w:r>
    </w:p>
    <w:p w:rsidR="00BA0A90" w:rsidRPr="00AB6D23" w:rsidRDefault="00BA0A90" w:rsidP="00AB6D23">
      <w:pPr>
        <w:jc w:val="center"/>
        <w:rPr>
          <w:b/>
          <w:sz w:val="28"/>
          <w:szCs w:val="28"/>
        </w:rPr>
      </w:pPr>
    </w:p>
    <w:p w:rsidR="00DF6900" w:rsidRPr="00DF6900" w:rsidRDefault="00DF6900" w:rsidP="00760574">
      <w:pPr>
        <w:ind w:firstLine="567"/>
        <w:jc w:val="both"/>
        <w:rPr>
          <w:b/>
          <w:sz w:val="28"/>
          <w:szCs w:val="28"/>
        </w:rPr>
      </w:pPr>
      <w:r w:rsidRPr="00DF6900">
        <w:rPr>
          <w:sz w:val="28"/>
          <w:szCs w:val="28"/>
        </w:rPr>
        <w:t>Одной из фундаментальных потребностей, лежащих в основе как познавательного, так и общего психического развития детей дошкольного возраста, является потребность и новых впечатлени</w:t>
      </w:r>
      <w:r w:rsidRPr="00DF6900">
        <w:rPr>
          <w:sz w:val="28"/>
          <w:szCs w:val="28"/>
        </w:rPr>
        <w:softHyphen/>
        <w:t>ях, новых знаниях. Эта потребность выделена и изучена в целом ряде исследований (Л.И. Божович, М.П. Денисова, М.И. Ли</w:t>
      </w:r>
      <w:r w:rsidRPr="00DF6900">
        <w:rPr>
          <w:sz w:val="28"/>
          <w:szCs w:val="28"/>
        </w:rPr>
        <w:softHyphen/>
        <w:t>сина, Н.Л. Фигурин, Н.М. Щелованов и др.). Л.И. Божович отмечает, что потребность в новых впечатлениях перерастает, затем в познавательную потребность и в конечном итоге выступа</w:t>
      </w:r>
      <w:r w:rsidRPr="00DF6900">
        <w:rPr>
          <w:sz w:val="28"/>
          <w:szCs w:val="28"/>
        </w:rPr>
        <w:softHyphen/>
        <w:t>ет как база для развития других потребностей ребен</w:t>
      </w:r>
      <w:r w:rsidRPr="00DF6900">
        <w:rPr>
          <w:sz w:val="28"/>
          <w:szCs w:val="28"/>
        </w:rPr>
        <w:softHyphen/>
        <w:t>ка. Новые впечатления, новые знания являются мощным стиму</w:t>
      </w:r>
      <w:r w:rsidRPr="00DF6900">
        <w:rPr>
          <w:sz w:val="28"/>
          <w:szCs w:val="28"/>
        </w:rPr>
        <w:softHyphen/>
        <w:t>лом психической деятельности на протяжении всей жизни человека. Потребность ребенка в новых впечатлениях лежит в основе возникновения и развития неистощимой ориентировочно-иссле</w:t>
      </w:r>
      <w:r w:rsidRPr="00DF6900">
        <w:rPr>
          <w:sz w:val="28"/>
          <w:szCs w:val="28"/>
        </w:rPr>
        <w:softHyphen/>
        <w:t>довательской (поисковой) деятельности, направленной на позна</w:t>
      </w:r>
      <w:r w:rsidRPr="00DF6900">
        <w:rPr>
          <w:sz w:val="28"/>
          <w:szCs w:val="28"/>
        </w:rPr>
        <w:softHyphen/>
        <w:t>ние окружающего мира. Чем разнообразнее и интенсивнее поис</w:t>
      </w:r>
      <w:r w:rsidRPr="00DF6900">
        <w:rPr>
          <w:sz w:val="28"/>
          <w:szCs w:val="28"/>
        </w:rPr>
        <w:softHyphen/>
        <w:t>ковая деятельность, тем больше новой информации получает ребенок, тем быстрее и полноценнее идет его развитие.  В  дошкольном возрасте заметно возрастают воз</w:t>
      </w:r>
      <w:r w:rsidRPr="00DF6900">
        <w:rPr>
          <w:sz w:val="28"/>
          <w:szCs w:val="28"/>
        </w:rPr>
        <w:softHyphen/>
        <w:t>можности инициативной преобразующей активности ребен</w:t>
      </w:r>
      <w:r w:rsidRPr="00DF6900">
        <w:rPr>
          <w:sz w:val="28"/>
          <w:szCs w:val="28"/>
        </w:rPr>
        <w:softHyphen/>
        <w:t>ка</w:t>
      </w:r>
      <w:r w:rsidRPr="00DF6900">
        <w:rPr>
          <w:b/>
          <w:bCs/>
          <w:sz w:val="28"/>
          <w:szCs w:val="28"/>
        </w:rPr>
        <w:t>.</w:t>
      </w:r>
      <w:r w:rsidRPr="00DF6900">
        <w:rPr>
          <w:sz w:val="28"/>
          <w:szCs w:val="28"/>
        </w:rPr>
        <w:t xml:space="preserve"> Этот возрастной период важен для развития познаватель</w:t>
      </w:r>
      <w:r w:rsidRPr="00DF6900">
        <w:rPr>
          <w:sz w:val="28"/>
          <w:szCs w:val="28"/>
        </w:rPr>
        <w:softHyphen/>
        <w:t>ной потребности ребенка, которая находит выражение в фор</w:t>
      </w:r>
      <w:r w:rsidRPr="00DF6900">
        <w:rPr>
          <w:sz w:val="28"/>
          <w:szCs w:val="28"/>
        </w:rPr>
        <w:softHyphen/>
        <w:t>ме поисковой, исследовательской деятельности, направлен</w:t>
      </w:r>
      <w:r w:rsidRPr="00DF6900">
        <w:rPr>
          <w:sz w:val="28"/>
          <w:szCs w:val="28"/>
        </w:rPr>
        <w:softHyphen/>
        <w:t>ной на «открытие» нового, которая развивает продуктивные формы мышления. При этом главным фактором выступает характер деятельности.    Поисковая деятельность принципиально отличается от любой другой тем, что образ цели, определяющий эту деятельность, сам еще не готов и характеризуется неопределенностью, неустойчи</w:t>
      </w:r>
      <w:r w:rsidRPr="00DF6900">
        <w:rPr>
          <w:sz w:val="28"/>
          <w:szCs w:val="28"/>
        </w:rPr>
        <w:softHyphen/>
        <w:t>востью. В ходе поиска он уточняется, проясняется. Это накла</w:t>
      </w:r>
      <w:r w:rsidRPr="00DF6900">
        <w:rPr>
          <w:sz w:val="28"/>
          <w:szCs w:val="28"/>
        </w:rPr>
        <w:softHyphen/>
        <w:t>дывает особую печать на все действия, входящие в поисковую деятельность, – они чрезвычайно гибки, подвижны и носят пробующий характер. Пробующие действия специфичны тем, что ребенок, производящий их, готов к любому самому неожиданно</w:t>
      </w:r>
      <w:r w:rsidRPr="00DF6900">
        <w:rPr>
          <w:sz w:val="28"/>
          <w:szCs w:val="28"/>
        </w:rPr>
        <w:softHyphen/>
        <w:t>му результату. Это делает его очень восприимчивым к самым разнообразным изменениям ситуации, которые вызывают его действия. Все эти особенности поисковой деятельности обусловливают эффективное познание ребенком многих доступных ему предметов и явлений. Поэтому детское экспериментирование как один из видов исследовательской (поисковой) деятельности некоторые исследователи (Н.Н. Поддьяков) называют ведущим видом деятельности детей дошкольного возраста.</w:t>
      </w:r>
    </w:p>
    <w:p w:rsidR="00AB6D23" w:rsidRDefault="00DF6900" w:rsidP="00760574">
      <w:pPr>
        <w:ind w:firstLine="567"/>
        <w:jc w:val="both"/>
        <w:rPr>
          <w:sz w:val="28"/>
          <w:szCs w:val="28"/>
        </w:rPr>
      </w:pPr>
      <w:r w:rsidRPr="00DF6900">
        <w:rPr>
          <w:sz w:val="28"/>
          <w:szCs w:val="28"/>
        </w:rPr>
        <w:t>В связи с этим целью нашего исследования было выявить психолого-педагогические условия развития экспериментальной деятельности у детей старшего дошкольного возраста.</w:t>
      </w:r>
      <w:r w:rsidRPr="00DF6900">
        <w:rPr>
          <w:sz w:val="28"/>
          <w:szCs w:val="28"/>
        </w:rPr>
        <w:tab/>
      </w:r>
      <w:r w:rsidRPr="00DF6900">
        <w:rPr>
          <w:sz w:val="28"/>
          <w:szCs w:val="28"/>
        </w:rPr>
        <w:tab/>
      </w:r>
      <w:r w:rsidRPr="00DF6900">
        <w:rPr>
          <w:sz w:val="28"/>
          <w:szCs w:val="28"/>
        </w:rPr>
        <w:tab/>
      </w:r>
    </w:p>
    <w:p w:rsidR="00DF6900" w:rsidRPr="00DF6900" w:rsidRDefault="00DF6900" w:rsidP="00760574">
      <w:pPr>
        <w:ind w:firstLine="567"/>
        <w:jc w:val="both"/>
        <w:rPr>
          <w:sz w:val="28"/>
          <w:szCs w:val="28"/>
        </w:rPr>
      </w:pPr>
      <w:r w:rsidRPr="00DF6900">
        <w:rPr>
          <w:sz w:val="28"/>
          <w:szCs w:val="28"/>
        </w:rPr>
        <w:tab/>
      </w:r>
      <w:r w:rsidRPr="00DF6900">
        <w:rPr>
          <w:sz w:val="28"/>
          <w:szCs w:val="28"/>
        </w:rPr>
        <w:tab/>
      </w:r>
      <w:r w:rsidRPr="00DF6900">
        <w:rPr>
          <w:sz w:val="28"/>
          <w:szCs w:val="28"/>
        </w:rPr>
        <w:tab/>
      </w:r>
      <w:r w:rsidRPr="00DF6900">
        <w:rPr>
          <w:sz w:val="28"/>
          <w:szCs w:val="28"/>
        </w:rPr>
        <w:tab/>
      </w:r>
      <w:r w:rsidRPr="00DF6900">
        <w:rPr>
          <w:sz w:val="28"/>
          <w:szCs w:val="28"/>
        </w:rPr>
        <w:tab/>
        <w:t xml:space="preserve">           </w:t>
      </w:r>
    </w:p>
    <w:p w:rsidR="00DF6900" w:rsidRDefault="00AB6D23" w:rsidP="00AB6D23">
      <w:pPr>
        <w:jc w:val="center"/>
        <w:rPr>
          <w:b/>
          <w:bCs/>
          <w:sz w:val="28"/>
          <w:szCs w:val="28"/>
        </w:rPr>
      </w:pPr>
      <w:r w:rsidRPr="00AB6D23">
        <w:rPr>
          <w:b/>
          <w:sz w:val="28"/>
          <w:szCs w:val="28"/>
        </w:rPr>
        <w:t>2.2.</w:t>
      </w:r>
      <w:r>
        <w:rPr>
          <w:sz w:val="28"/>
          <w:szCs w:val="28"/>
        </w:rPr>
        <w:t xml:space="preserve"> </w:t>
      </w:r>
      <w:r w:rsidR="00DF6900" w:rsidRPr="00AB6D23">
        <w:rPr>
          <w:b/>
          <w:bCs/>
          <w:sz w:val="28"/>
          <w:szCs w:val="28"/>
        </w:rPr>
        <w:t>Диагностика развития и условий для осуществления экспериментальной деятельности воспитанников ДОУ</w:t>
      </w:r>
    </w:p>
    <w:p w:rsidR="00BA0A90" w:rsidRPr="00AB6D23" w:rsidRDefault="00BA0A90" w:rsidP="00760574">
      <w:pPr>
        <w:ind w:firstLine="567"/>
        <w:jc w:val="center"/>
        <w:rPr>
          <w:b/>
          <w:sz w:val="28"/>
          <w:szCs w:val="28"/>
        </w:rPr>
      </w:pPr>
    </w:p>
    <w:p w:rsidR="00DF6900" w:rsidRPr="00DF6900" w:rsidRDefault="00DF6900" w:rsidP="00760574">
      <w:pPr>
        <w:ind w:firstLine="567"/>
        <w:jc w:val="both"/>
        <w:rPr>
          <w:sz w:val="28"/>
          <w:szCs w:val="28"/>
        </w:rPr>
      </w:pPr>
      <w:r w:rsidRPr="00DF6900">
        <w:rPr>
          <w:sz w:val="28"/>
          <w:szCs w:val="28"/>
        </w:rPr>
        <w:lastRenderedPageBreak/>
        <w:t>Этапы исследования:</w:t>
      </w:r>
    </w:p>
    <w:p w:rsidR="00DF6900" w:rsidRPr="00DF6900" w:rsidRDefault="00DF6900" w:rsidP="00760574">
      <w:pPr>
        <w:ind w:firstLine="567"/>
        <w:jc w:val="both"/>
        <w:rPr>
          <w:sz w:val="28"/>
          <w:szCs w:val="28"/>
        </w:rPr>
      </w:pPr>
      <w:r w:rsidRPr="00DF6900">
        <w:rPr>
          <w:sz w:val="28"/>
          <w:szCs w:val="28"/>
        </w:rPr>
        <w:t>1 этап: изучение места детского экспериментирования в предпочтениях детей и особенностей данной деятельности у старших дошкольников;</w:t>
      </w:r>
    </w:p>
    <w:p w:rsidR="00DF6900" w:rsidRPr="00DF6900" w:rsidRDefault="00DF6900" w:rsidP="00760574">
      <w:pPr>
        <w:ind w:firstLine="567"/>
        <w:jc w:val="both"/>
        <w:rPr>
          <w:sz w:val="28"/>
          <w:szCs w:val="28"/>
        </w:rPr>
      </w:pPr>
      <w:r w:rsidRPr="00DF6900">
        <w:rPr>
          <w:sz w:val="28"/>
          <w:szCs w:val="28"/>
        </w:rPr>
        <w:t>2 этап: изучение условий организации экспериментальной деятельности детей в группе;</w:t>
      </w:r>
    </w:p>
    <w:p w:rsidR="00DF6900" w:rsidRPr="00DF6900" w:rsidRDefault="00DF6900" w:rsidP="00760574">
      <w:pPr>
        <w:ind w:firstLine="567"/>
        <w:jc w:val="both"/>
        <w:rPr>
          <w:sz w:val="28"/>
          <w:szCs w:val="28"/>
        </w:rPr>
      </w:pPr>
      <w:r w:rsidRPr="00DF6900">
        <w:rPr>
          <w:sz w:val="28"/>
          <w:szCs w:val="28"/>
        </w:rPr>
        <w:t>3 этап: исследование педагогической компетентности родителей и воспитателей в области диагностики и развития детского эксп</w:t>
      </w:r>
      <w:r w:rsidR="00AB6D23">
        <w:rPr>
          <w:sz w:val="28"/>
          <w:szCs w:val="28"/>
        </w:rPr>
        <w:t>ериментирования.</w:t>
      </w:r>
      <w:r w:rsidR="00AB6D23">
        <w:rPr>
          <w:sz w:val="28"/>
          <w:szCs w:val="28"/>
        </w:rPr>
        <w:tab/>
      </w:r>
      <w:r w:rsidR="00AB6D23">
        <w:rPr>
          <w:sz w:val="28"/>
          <w:szCs w:val="28"/>
        </w:rPr>
        <w:tab/>
      </w:r>
      <w:r w:rsidR="00AB6D23">
        <w:rPr>
          <w:sz w:val="28"/>
          <w:szCs w:val="28"/>
        </w:rPr>
        <w:tab/>
      </w:r>
      <w:r w:rsidR="00AB6D23">
        <w:rPr>
          <w:sz w:val="28"/>
          <w:szCs w:val="28"/>
        </w:rPr>
        <w:tab/>
      </w:r>
      <w:r w:rsidR="00AB6D23">
        <w:rPr>
          <w:sz w:val="28"/>
          <w:szCs w:val="28"/>
        </w:rPr>
        <w:tab/>
      </w:r>
      <w:r w:rsidR="00AB6D23">
        <w:rPr>
          <w:sz w:val="28"/>
          <w:szCs w:val="28"/>
        </w:rPr>
        <w:tab/>
      </w:r>
      <w:r w:rsidR="00AB6D23">
        <w:rPr>
          <w:sz w:val="28"/>
          <w:szCs w:val="28"/>
        </w:rPr>
        <w:tab/>
      </w:r>
      <w:r w:rsidR="00AB6D23">
        <w:rPr>
          <w:sz w:val="28"/>
          <w:szCs w:val="28"/>
        </w:rPr>
        <w:tab/>
      </w:r>
      <w:r w:rsidR="00AB6D23">
        <w:rPr>
          <w:sz w:val="28"/>
          <w:szCs w:val="28"/>
        </w:rPr>
        <w:tab/>
      </w:r>
      <w:r w:rsidR="00AB6D23">
        <w:rPr>
          <w:sz w:val="28"/>
          <w:szCs w:val="28"/>
        </w:rPr>
        <w:tab/>
        <w:t xml:space="preserve">   </w:t>
      </w:r>
      <w:r w:rsidRPr="00DF6900">
        <w:rPr>
          <w:sz w:val="28"/>
          <w:szCs w:val="28"/>
        </w:rPr>
        <w:t xml:space="preserve">На первом этапе следует изучить место детского экспериментирования в предпочтениях детей и особенностей данной деятельности у старших дошкольников. Для этого можно использовать  методику «Выбор деятельности» Л.Н. Прохоровой, направленной на изучение мотивации детского экспериментирования, и метод экспертных оценок воспитателей, опирающийся на </w:t>
      </w:r>
      <w:r w:rsidR="00AB6D23" w:rsidRPr="00DF6900">
        <w:rPr>
          <w:sz w:val="28"/>
          <w:szCs w:val="28"/>
        </w:rPr>
        <w:t>критерии,</w:t>
      </w:r>
      <w:r w:rsidRPr="00DF6900">
        <w:rPr>
          <w:sz w:val="28"/>
          <w:szCs w:val="28"/>
        </w:rPr>
        <w:t xml:space="preserve"> выделенные Т.И. Чирковой.</w:t>
      </w:r>
    </w:p>
    <w:p w:rsidR="00DF6900" w:rsidRPr="00AB6D23" w:rsidRDefault="00DF6900" w:rsidP="00760574">
      <w:pPr>
        <w:ind w:firstLine="567"/>
        <w:jc w:val="both"/>
        <w:rPr>
          <w:sz w:val="28"/>
          <w:szCs w:val="28"/>
        </w:rPr>
      </w:pPr>
      <w:r w:rsidRPr="00AB6D23">
        <w:rPr>
          <w:iCs/>
          <w:sz w:val="28"/>
          <w:szCs w:val="28"/>
        </w:rPr>
        <w:t>Методика «Выбор деятельности» (Прохоровой Л.Н)</w:t>
      </w:r>
      <w:r w:rsidR="00AB6D23">
        <w:rPr>
          <w:iCs/>
          <w:sz w:val="28"/>
          <w:szCs w:val="28"/>
        </w:rPr>
        <w:t>:</w:t>
      </w:r>
    </w:p>
    <w:p w:rsidR="00AB6D23" w:rsidRDefault="00DF6900" w:rsidP="00760574">
      <w:pPr>
        <w:ind w:firstLine="567"/>
        <w:jc w:val="both"/>
        <w:rPr>
          <w:sz w:val="28"/>
          <w:szCs w:val="28"/>
        </w:rPr>
      </w:pPr>
      <w:r w:rsidRPr="00DF6900">
        <w:rPr>
          <w:sz w:val="28"/>
          <w:szCs w:val="28"/>
        </w:rPr>
        <w:t>Ребенку демонстрируются картинки, на которых изображены дети, занимающиеся разными видами деятельности: 1 – игровая; 2 – чтение книг; 3 – изобразительная; 4 – детское экспериментирование; 5 – труд в уголке природы; 6 – конструирование.</w:t>
      </w:r>
    </w:p>
    <w:p w:rsidR="00AB6D23" w:rsidRDefault="00DF6900" w:rsidP="00760574">
      <w:pPr>
        <w:ind w:firstLine="567"/>
        <w:jc w:val="both"/>
        <w:rPr>
          <w:sz w:val="28"/>
          <w:szCs w:val="28"/>
        </w:rPr>
      </w:pPr>
      <w:r w:rsidRPr="00DF6900">
        <w:rPr>
          <w:sz w:val="28"/>
          <w:szCs w:val="28"/>
        </w:rPr>
        <w:t>Затем ребенку предлагается выбрать ситуацию, в которой он хотел бы оказаться. Последовательно делается три выбора. Все три выбора фиксируются в протоколе, за первый выбор засчитывается 3 балла, за второй – 2 балла, за третий – 1 балл.</w:t>
      </w:r>
    </w:p>
    <w:p w:rsidR="00DF6900" w:rsidRPr="00DF6900" w:rsidRDefault="00DF6900" w:rsidP="00760574">
      <w:pPr>
        <w:ind w:firstLine="567"/>
        <w:jc w:val="both"/>
        <w:rPr>
          <w:sz w:val="28"/>
          <w:szCs w:val="28"/>
        </w:rPr>
      </w:pPr>
      <w:r w:rsidRPr="00DF6900">
        <w:rPr>
          <w:sz w:val="28"/>
          <w:szCs w:val="28"/>
        </w:rPr>
        <w:t xml:space="preserve">На </w:t>
      </w:r>
      <w:r w:rsidRPr="00AB6D23">
        <w:rPr>
          <w:bCs/>
          <w:sz w:val="28"/>
          <w:szCs w:val="28"/>
        </w:rPr>
        <w:t>втором этапе</w:t>
      </w:r>
      <w:r w:rsidRPr="00DF6900">
        <w:rPr>
          <w:sz w:val="28"/>
          <w:szCs w:val="28"/>
        </w:rPr>
        <w:t xml:space="preserve"> исследования нужно изучить  условия организации экспериментальной деятельности детей в группе. Для этого можно использовать методику Г.П. Тугушевой, А.Е. Чи</w:t>
      </w:r>
      <w:r w:rsidRPr="00DF6900">
        <w:rPr>
          <w:spacing w:val="4"/>
          <w:sz w:val="28"/>
          <w:szCs w:val="28"/>
        </w:rPr>
        <w:t>стяковой. Данная методика исследует сферу интересов в экспериментальной деятельности в предпочтениях детей.</w:t>
      </w:r>
    </w:p>
    <w:p w:rsidR="00DF6900" w:rsidRPr="00DF6900" w:rsidRDefault="00DF6900" w:rsidP="00760574">
      <w:pPr>
        <w:ind w:firstLine="567"/>
        <w:jc w:val="both"/>
        <w:rPr>
          <w:sz w:val="28"/>
          <w:szCs w:val="28"/>
        </w:rPr>
      </w:pPr>
      <w:r w:rsidRPr="00DF6900">
        <w:rPr>
          <w:spacing w:val="4"/>
          <w:sz w:val="28"/>
          <w:szCs w:val="28"/>
        </w:rPr>
        <w:t>Ребенку предлагаются картинки, на которых изображено оборудование из уголка экспериментирования:</w:t>
      </w:r>
    </w:p>
    <w:p w:rsidR="00AB6D23" w:rsidRPr="00760574" w:rsidRDefault="00760574" w:rsidP="00760574">
      <w:pPr>
        <w:ind w:firstLine="567"/>
        <w:jc w:val="both"/>
        <w:rPr>
          <w:sz w:val="28"/>
          <w:szCs w:val="28"/>
        </w:rPr>
      </w:pPr>
      <w:r>
        <w:rPr>
          <w:sz w:val="28"/>
          <w:szCs w:val="28"/>
        </w:rPr>
        <w:t xml:space="preserve">1. </w:t>
      </w:r>
      <w:r w:rsidR="00AB6D23" w:rsidRPr="00760574">
        <w:rPr>
          <w:sz w:val="28"/>
          <w:szCs w:val="28"/>
        </w:rPr>
        <w:t>П</w:t>
      </w:r>
      <w:r w:rsidR="00DF6900" w:rsidRPr="00760574">
        <w:rPr>
          <w:sz w:val="28"/>
          <w:szCs w:val="28"/>
        </w:rPr>
        <w:t>риборы-помощники (увеличительные стекла, весы (безмен), песочные часы, компас, магниты);</w:t>
      </w:r>
    </w:p>
    <w:p w:rsidR="00AB6D23" w:rsidRPr="00760574" w:rsidRDefault="00760574" w:rsidP="00760574">
      <w:pPr>
        <w:ind w:firstLine="567"/>
        <w:jc w:val="both"/>
        <w:rPr>
          <w:sz w:val="28"/>
          <w:szCs w:val="28"/>
        </w:rPr>
      </w:pPr>
      <w:r>
        <w:rPr>
          <w:sz w:val="28"/>
          <w:szCs w:val="28"/>
        </w:rPr>
        <w:t xml:space="preserve">2. </w:t>
      </w:r>
      <w:r w:rsidR="00AB6D23" w:rsidRPr="00760574">
        <w:rPr>
          <w:sz w:val="28"/>
          <w:szCs w:val="28"/>
        </w:rPr>
        <w:t>Р</w:t>
      </w:r>
      <w:r w:rsidR="00DF6900" w:rsidRPr="00760574">
        <w:rPr>
          <w:sz w:val="28"/>
          <w:szCs w:val="28"/>
        </w:rPr>
        <w:t>азнообразные сосуды из различных материалов (пластмасса, стекло, металл) разного объема и формы;</w:t>
      </w:r>
      <w:r w:rsidR="00DF6900" w:rsidRPr="00760574">
        <w:rPr>
          <w:sz w:val="28"/>
          <w:szCs w:val="28"/>
        </w:rPr>
        <w:tab/>
      </w:r>
    </w:p>
    <w:p w:rsidR="00AB6D23" w:rsidRPr="00760574" w:rsidRDefault="00760574" w:rsidP="00760574">
      <w:pPr>
        <w:ind w:firstLine="567"/>
        <w:jc w:val="both"/>
        <w:rPr>
          <w:sz w:val="28"/>
          <w:szCs w:val="28"/>
        </w:rPr>
      </w:pPr>
      <w:r>
        <w:rPr>
          <w:sz w:val="28"/>
          <w:szCs w:val="28"/>
        </w:rPr>
        <w:t xml:space="preserve">3. </w:t>
      </w:r>
      <w:r w:rsidR="00AB6D23" w:rsidRPr="00760574">
        <w:rPr>
          <w:sz w:val="28"/>
          <w:szCs w:val="28"/>
        </w:rPr>
        <w:t>П</w:t>
      </w:r>
      <w:r w:rsidR="00DF6900" w:rsidRPr="00760574">
        <w:rPr>
          <w:sz w:val="28"/>
          <w:szCs w:val="28"/>
        </w:rPr>
        <w:t>риродный материал (камешки, глина, песок, ракушки, птичьи перья, шишки, спил и листья деревьев, мох, семена и т.д.);</w:t>
      </w:r>
      <w:r w:rsidR="00DF6900" w:rsidRPr="00760574">
        <w:rPr>
          <w:sz w:val="28"/>
          <w:szCs w:val="28"/>
        </w:rPr>
        <w:tab/>
      </w:r>
    </w:p>
    <w:p w:rsidR="00AB6D23" w:rsidRPr="00760574" w:rsidRDefault="00760574" w:rsidP="00760574">
      <w:pPr>
        <w:ind w:firstLine="567"/>
        <w:jc w:val="both"/>
        <w:rPr>
          <w:sz w:val="28"/>
          <w:szCs w:val="28"/>
        </w:rPr>
      </w:pPr>
      <w:r>
        <w:rPr>
          <w:sz w:val="28"/>
          <w:szCs w:val="28"/>
        </w:rPr>
        <w:t xml:space="preserve">4. </w:t>
      </w:r>
      <w:r w:rsidR="00AB6D23" w:rsidRPr="00760574">
        <w:rPr>
          <w:sz w:val="28"/>
          <w:szCs w:val="28"/>
        </w:rPr>
        <w:t>У</w:t>
      </w:r>
      <w:r w:rsidR="00DF6900" w:rsidRPr="00760574">
        <w:rPr>
          <w:sz w:val="28"/>
          <w:szCs w:val="28"/>
        </w:rPr>
        <w:t>тилизированный материал (проволока, кусочки кожи, меха, ткани, пластмассы, дерева, пробки и т.д.);</w:t>
      </w:r>
    </w:p>
    <w:p w:rsidR="00AB6D23" w:rsidRPr="00760574" w:rsidRDefault="00760574" w:rsidP="00760574">
      <w:pPr>
        <w:ind w:firstLine="567"/>
        <w:jc w:val="both"/>
        <w:rPr>
          <w:sz w:val="28"/>
          <w:szCs w:val="28"/>
        </w:rPr>
      </w:pPr>
      <w:r>
        <w:rPr>
          <w:sz w:val="28"/>
          <w:szCs w:val="28"/>
        </w:rPr>
        <w:t xml:space="preserve">5. </w:t>
      </w:r>
      <w:r w:rsidR="00AB6D23" w:rsidRPr="00760574">
        <w:rPr>
          <w:sz w:val="28"/>
          <w:szCs w:val="28"/>
        </w:rPr>
        <w:t>Т</w:t>
      </w:r>
      <w:r w:rsidR="00DF6900" w:rsidRPr="00760574">
        <w:rPr>
          <w:sz w:val="28"/>
          <w:szCs w:val="28"/>
        </w:rPr>
        <w:t>ехнические материалы (гайки, скрепки, болты, гвозди, винтики, шурупы, детали к</w:t>
      </w:r>
      <w:r w:rsidR="00AB6D23" w:rsidRPr="00760574">
        <w:rPr>
          <w:sz w:val="28"/>
          <w:szCs w:val="28"/>
        </w:rPr>
        <w:t>онструктора и т.д.);</w:t>
      </w:r>
    </w:p>
    <w:p w:rsidR="00AB6D23" w:rsidRPr="00760574" w:rsidRDefault="00760574" w:rsidP="00760574">
      <w:pPr>
        <w:ind w:firstLine="567"/>
        <w:jc w:val="both"/>
        <w:rPr>
          <w:sz w:val="28"/>
          <w:szCs w:val="28"/>
        </w:rPr>
      </w:pPr>
      <w:r>
        <w:rPr>
          <w:sz w:val="28"/>
          <w:szCs w:val="28"/>
        </w:rPr>
        <w:t xml:space="preserve">6. </w:t>
      </w:r>
      <w:r w:rsidR="00AB6D23" w:rsidRPr="00760574">
        <w:rPr>
          <w:sz w:val="28"/>
          <w:szCs w:val="28"/>
        </w:rPr>
        <w:t>Р</w:t>
      </w:r>
      <w:r w:rsidR="00DF6900" w:rsidRPr="00760574">
        <w:rPr>
          <w:sz w:val="28"/>
          <w:szCs w:val="28"/>
        </w:rPr>
        <w:t>азные виды бумаги: обычная, картон, наждачная, копировальная и др.;</w:t>
      </w:r>
    </w:p>
    <w:p w:rsidR="00AB6D23" w:rsidRPr="00760574" w:rsidRDefault="00760574" w:rsidP="00760574">
      <w:pPr>
        <w:ind w:firstLine="567"/>
        <w:jc w:val="both"/>
        <w:rPr>
          <w:sz w:val="28"/>
          <w:szCs w:val="28"/>
        </w:rPr>
      </w:pPr>
      <w:r>
        <w:rPr>
          <w:sz w:val="28"/>
          <w:szCs w:val="28"/>
        </w:rPr>
        <w:t>7.</w:t>
      </w:r>
      <w:r w:rsidR="00AB6D23" w:rsidRPr="00760574">
        <w:rPr>
          <w:sz w:val="28"/>
          <w:szCs w:val="28"/>
        </w:rPr>
        <w:t xml:space="preserve"> </w:t>
      </w:r>
      <w:r>
        <w:rPr>
          <w:sz w:val="28"/>
          <w:szCs w:val="28"/>
        </w:rPr>
        <w:t xml:space="preserve"> </w:t>
      </w:r>
      <w:r w:rsidR="00AB6D23" w:rsidRPr="00760574">
        <w:rPr>
          <w:sz w:val="28"/>
          <w:szCs w:val="28"/>
        </w:rPr>
        <w:t>К</w:t>
      </w:r>
      <w:r w:rsidR="00DF6900" w:rsidRPr="00760574">
        <w:rPr>
          <w:sz w:val="28"/>
          <w:szCs w:val="28"/>
        </w:rPr>
        <w:t>расители: пищевые и непищевые (гу</w:t>
      </w:r>
      <w:r w:rsidR="00AB6D23" w:rsidRPr="00760574">
        <w:rPr>
          <w:sz w:val="28"/>
          <w:szCs w:val="28"/>
        </w:rPr>
        <w:t>ашь, акварельные краски и др.);</w:t>
      </w:r>
    </w:p>
    <w:p w:rsidR="00AB6D23" w:rsidRPr="00760574" w:rsidRDefault="00760574" w:rsidP="00760574">
      <w:pPr>
        <w:ind w:firstLine="567"/>
        <w:jc w:val="both"/>
        <w:rPr>
          <w:sz w:val="28"/>
          <w:szCs w:val="28"/>
        </w:rPr>
      </w:pPr>
      <w:r>
        <w:rPr>
          <w:sz w:val="28"/>
          <w:szCs w:val="28"/>
        </w:rPr>
        <w:lastRenderedPageBreak/>
        <w:t xml:space="preserve">8. </w:t>
      </w:r>
      <w:r w:rsidR="00AB6D23" w:rsidRPr="00760574">
        <w:rPr>
          <w:sz w:val="28"/>
          <w:szCs w:val="28"/>
        </w:rPr>
        <w:t>М</w:t>
      </w:r>
      <w:r w:rsidR="00DF6900" w:rsidRPr="00760574">
        <w:rPr>
          <w:sz w:val="28"/>
          <w:szCs w:val="28"/>
        </w:rPr>
        <w:t>едицинские материалы (пипетки, колбы, деревянные палочки, шприцы (без игл), мерные ложки, резиновые груши и др.);</w:t>
      </w:r>
      <w:r w:rsidR="00DF6900" w:rsidRPr="00760574">
        <w:rPr>
          <w:sz w:val="28"/>
          <w:szCs w:val="28"/>
        </w:rPr>
        <w:tab/>
      </w:r>
    </w:p>
    <w:p w:rsidR="00AB6D23" w:rsidRPr="00760574" w:rsidRDefault="00760574" w:rsidP="00760574">
      <w:pPr>
        <w:ind w:firstLine="567"/>
        <w:jc w:val="both"/>
        <w:rPr>
          <w:sz w:val="28"/>
          <w:szCs w:val="28"/>
        </w:rPr>
      </w:pPr>
      <w:r>
        <w:rPr>
          <w:sz w:val="28"/>
          <w:szCs w:val="28"/>
        </w:rPr>
        <w:t xml:space="preserve">9. </w:t>
      </w:r>
      <w:r w:rsidR="00AB6D23" w:rsidRPr="00760574">
        <w:rPr>
          <w:sz w:val="28"/>
          <w:szCs w:val="28"/>
        </w:rPr>
        <w:t>П</w:t>
      </w:r>
      <w:r w:rsidR="00DF6900" w:rsidRPr="00760574">
        <w:rPr>
          <w:sz w:val="28"/>
          <w:szCs w:val="28"/>
        </w:rPr>
        <w:t>рочие материалы (зеркала, воздушные шары, масло, мука, соль, сахар, цветные и прозрачные стекла, пилка для ногтей, си</w:t>
      </w:r>
      <w:r>
        <w:rPr>
          <w:sz w:val="28"/>
          <w:szCs w:val="28"/>
        </w:rPr>
        <w:t>то, свечи и другое</w:t>
      </w:r>
      <w:r w:rsidR="00DF6900" w:rsidRPr="00760574">
        <w:rPr>
          <w:sz w:val="28"/>
          <w:szCs w:val="28"/>
        </w:rPr>
        <w:t>).</w:t>
      </w:r>
    </w:p>
    <w:p w:rsidR="00AB6D23" w:rsidRDefault="00DF6900" w:rsidP="00760574">
      <w:pPr>
        <w:ind w:firstLine="567"/>
        <w:jc w:val="both"/>
        <w:rPr>
          <w:sz w:val="28"/>
          <w:szCs w:val="28"/>
        </w:rPr>
      </w:pPr>
      <w:r w:rsidRPr="00AB6D23">
        <w:rPr>
          <w:sz w:val="28"/>
          <w:szCs w:val="28"/>
        </w:rPr>
        <w:t>Ребенку предлагается выбрать: «Что больше нравится. Почему?», «Что будешь с ним делать?». За первый выбор – 9 баллов, за второй – 8 баллов, за третий выбор – 7 баллов, за четвертый – 6 баллов, за пятый – 5 баллов, за шестой – 4 балла, за седьмой – 3 балла, за восьмой – 2 балла, за девятый – 1 балл.</w:t>
      </w:r>
    </w:p>
    <w:p w:rsidR="00AB6D23" w:rsidRDefault="00DF6900" w:rsidP="00760574">
      <w:pPr>
        <w:ind w:firstLine="567"/>
        <w:jc w:val="both"/>
        <w:rPr>
          <w:sz w:val="28"/>
          <w:szCs w:val="28"/>
        </w:rPr>
      </w:pPr>
      <w:r w:rsidRPr="00DF6900">
        <w:rPr>
          <w:sz w:val="28"/>
          <w:szCs w:val="28"/>
        </w:rPr>
        <w:t xml:space="preserve">На </w:t>
      </w:r>
      <w:r w:rsidRPr="00AB6D23">
        <w:rPr>
          <w:bCs/>
          <w:sz w:val="28"/>
          <w:szCs w:val="28"/>
        </w:rPr>
        <w:t>третьем этапе</w:t>
      </w:r>
      <w:r w:rsidRPr="00DF6900">
        <w:rPr>
          <w:sz w:val="28"/>
          <w:szCs w:val="28"/>
        </w:rPr>
        <w:t xml:space="preserve"> нужно исследовать педагогическую компетентность родителей и воспитателей в области диагностики и развития детского экспериментирования. Провести анкетирование родителей и воспитателей (по книге «Организация экспериментальной деятельности дошкольников: методические рекомендации» / Под общ. </w:t>
      </w:r>
      <w:r w:rsidR="00AB6D23" w:rsidRPr="00DF6900">
        <w:rPr>
          <w:sz w:val="28"/>
          <w:szCs w:val="28"/>
        </w:rPr>
        <w:t>Р</w:t>
      </w:r>
      <w:r w:rsidRPr="00DF6900">
        <w:rPr>
          <w:sz w:val="28"/>
          <w:szCs w:val="28"/>
        </w:rPr>
        <w:t>ед. Л.Н Прохоро</w:t>
      </w:r>
      <w:r w:rsidR="00EC12C2">
        <w:rPr>
          <w:sz w:val="28"/>
          <w:szCs w:val="28"/>
        </w:rPr>
        <w:t>вой. – М. : АРКТИ, 2003, – С. 64</w:t>
      </w:r>
      <w:r w:rsidRPr="00DF6900">
        <w:rPr>
          <w:sz w:val="28"/>
          <w:szCs w:val="28"/>
        </w:rPr>
        <w:t>).</w:t>
      </w:r>
    </w:p>
    <w:p w:rsidR="00DF6900" w:rsidRPr="00DF6900" w:rsidRDefault="00DF6900" w:rsidP="00760574">
      <w:pPr>
        <w:ind w:firstLine="567"/>
        <w:jc w:val="both"/>
        <w:rPr>
          <w:sz w:val="28"/>
          <w:szCs w:val="28"/>
        </w:rPr>
      </w:pPr>
      <w:r w:rsidRPr="00AB6D23">
        <w:rPr>
          <w:iCs/>
          <w:sz w:val="28"/>
          <w:szCs w:val="28"/>
        </w:rPr>
        <w:t>Анкета для воспитателей</w:t>
      </w:r>
      <w:r w:rsidRPr="00DF6900">
        <w:rPr>
          <w:i/>
          <w:iCs/>
          <w:sz w:val="28"/>
          <w:szCs w:val="28"/>
        </w:rPr>
        <w:t xml:space="preserve"> </w:t>
      </w:r>
      <w:r w:rsidRPr="00DF6900">
        <w:rPr>
          <w:sz w:val="28"/>
          <w:szCs w:val="28"/>
        </w:rPr>
        <w:t>включает в себя 8 вопросов. Первые три вопроса направлены на изучение условий и формы организации детского экспериментирования. Два вопроса (4 и 5) включают изучение проблем детского экспериментирования, методов и приемов их решений. Три вопроса (7, 8 и 9) изучают особенности индивидуального и группового подхода к детскому экспериментированию.</w:t>
      </w:r>
    </w:p>
    <w:p w:rsidR="00DF6900" w:rsidRPr="00760574" w:rsidRDefault="00DF6900" w:rsidP="00EC12C2">
      <w:pPr>
        <w:ind w:firstLine="567"/>
        <w:jc w:val="center"/>
        <w:rPr>
          <w:b/>
          <w:sz w:val="28"/>
          <w:szCs w:val="28"/>
        </w:rPr>
      </w:pPr>
      <w:r w:rsidRPr="00760574">
        <w:rPr>
          <w:b/>
          <w:iCs/>
          <w:spacing w:val="-1"/>
          <w:sz w:val="28"/>
          <w:szCs w:val="28"/>
        </w:rPr>
        <w:t>Анкета для воспитателей:</w:t>
      </w:r>
    </w:p>
    <w:p w:rsidR="00AB6D23" w:rsidRPr="00BA0A90" w:rsidRDefault="00760574"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1. </w:t>
      </w:r>
      <w:r w:rsidR="00DF6900" w:rsidRPr="00BA0A90">
        <w:rPr>
          <w:rFonts w:ascii="Times New Roman" w:hAnsi="Times New Roman"/>
          <w:sz w:val="28"/>
          <w:szCs w:val="28"/>
        </w:rPr>
        <w:t>Созданы ли условия для организации детского экспериментирования в Вашей г</w:t>
      </w:r>
      <w:r w:rsidR="00AB6D23" w:rsidRPr="00BA0A90">
        <w:rPr>
          <w:rFonts w:ascii="Times New Roman" w:hAnsi="Times New Roman"/>
          <w:sz w:val="28"/>
          <w:szCs w:val="28"/>
        </w:rPr>
        <w:t>руппе? Если да, то какие?</w:t>
      </w:r>
    </w:p>
    <w:p w:rsidR="00AB6D23" w:rsidRPr="00AB6D23" w:rsidRDefault="00760574"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2. </w:t>
      </w:r>
      <w:r w:rsidR="00DF6900" w:rsidRPr="00AB6D23">
        <w:rPr>
          <w:rFonts w:ascii="Times New Roman" w:hAnsi="Times New Roman"/>
          <w:sz w:val="28"/>
          <w:szCs w:val="28"/>
        </w:rPr>
        <w:t>Как часто Вами планируется организация детского экспериментирования?</w:t>
      </w:r>
    </w:p>
    <w:p w:rsidR="00AB6D23" w:rsidRPr="00AB6D23" w:rsidRDefault="00760574"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3. </w:t>
      </w:r>
      <w:r w:rsidR="00DF6900" w:rsidRPr="00AB6D23">
        <w:rPr>
          <w:rFonts w:ascii="Times New Roman" w:hAnsi="Times New Roman"/>
          <w:sz w:val="28"/>
          <w:szCs w:val="28"/>
        </w:rPr>
        <w:t>Какая из форм детского экспериментирования преобладает у В</w:t>
      </w:r>
      <w:r>
        <w:rPr>
          <w:rFonts w:ascii="Times New Roman" w:hAnsi="Times New Roman"/>
          <w:sz w:val="28"/>
          <w:szCs w:val="28"/>
        </w:rPr>
        <w:t>аших детей: познавательная (то есть</w:t>
      </w:r>
      <w:r w:rsidR="00DF6900" w:rsidRPr="00AB6D23">
        <w:rPr>
          <w:rFonts w:ascii="Times New Roman" w:hAnsi="Times New Roman"/>
          <w:sz w:val="28"/>
          <w:szCs w:val="28"/>
        </w:rPr>
        <w:t xml:space="preserve"> направленная на получение новых сведений и</w:t>
      </w:r>
      <w:r>
        <w:rPr>
          <w:rFonts w:ascii="Times New Roman" w:hAnsi="Times New Roman"/>
          <w:sz w:val="28"/>
          <w:szCs w:val="28"/>
        </w:rPr>
        <w:t xml:space="preserve"> знаний) или продуктивная (то есть </w:t>
      </w:r>
      <w:r w:rsidR="00DF6900" w:rsidRPr="00AB6D23">
        <w:rPr>
          <w:rFonts w:ascii="Times New Roman" w:hAnsi="Times New Roman"/>
          <w:sz w:val="28"/>
          <w:szCs w:val="28"/>
        </w:rPr>
        <w:t>направленная на получение новых конструкций, рисунков, сказок)?</w:t>
      </w:r>
    </w:p>
    <w:p w:rsidR="00AB6D23" w:rsidRPr="00AB6D23" w:rsidRDefault="00760574" w:rsidP="00EC12C2">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4. </w:t>
      </w:r>
      <w:r w:rsidR="00AB6D23" w:rsidRPr="00AB6D23">
        <w:rPr>
          <w:rFonts w:ascii="Times New Roman" w:hAnsi="Times New Roman"/>
          <w:sz w:val="28"/>
          <w:szCs w:val="28"/>
        </w:rPr>
        <w:t>Если продуктивная</w:t>
      </w:r>
      <w:r w:rsidR="00DF6900" w:rsidRPr="00AB6D23">
        <w:rPr>
          <w:rFonts w:ascii="Times New Roman" w:hAnsi="Times New Roman"/>
          <w:sz w:val="28"/>
          <w:szCs w:val="28"/>
        </w:rPr>
        <w:t xml:space="preserve"> </w:t>
      </w:r>
      <w:r w:rsidR="00AB6D23" w:rsidRPr="00AB6D23">
        <w:rPr>
          <w:rFonts w:ascii="Times New Roman" w:hAnsi="Times New Roman"/>
          <w:sz w:val="28"/>
          <w:szCs w:val="28"/>
        </w:rPr>
        <w:t>то,</w:t>
      </w:r>
      <w:r w:rsidR="00DF6900" w:rsidRPr="00AB6D23">
        <w:rPr>
          <w:rFonts w:ascii="Times New Roman" w:hAnsi="Times New Roman"/>
          <w:sz w:val="28"/>
          <w:szCs w:val="28"/>
        </w:rPr>
        <w:t xml:space="preserve"> что мешает Вашим детям  заняться познавательным эксперимент</w:t>
      </w:r>
      <w:r w:rsidR="00AB6D23" w:rsidRPr="00AB6D23">
        <w:rPr>
          <w:rFonts w:ascii="Times New Roman" w:hAnsi="Times New Roman"/>
          <w:sz w:val="28"/>
          <w:szCs w:val="28"/>
        </w:rPr>
        <w:t>ированием (нужно подчеркнуть):</w:t>
      </w:r>
    </w:p>
    <w:p w:rsidR="00AB6D23" w:rsidRPr="00760574" w:rsidRDefault="00760574" w:rsidP="00EC12C2">
      <w:pPr>
        <w:ind w:firstLine="567"/>
        <w:jc w:val="both"/>
        <w:rPr>
          <w:sz w:val="28"/>
          <w:szCs w:val="28"/>
        </w:rPr>
      </w:pPr>
      <w:r>
        <w:rPr>
          <w:sz w:val="28"/>
          <w:szCs w:val="28"/>
        </w:rPr>
        <w:t>а</w:t>
      </w:r>
      <w:r w:rsidRPr="00760574">
        <w:rPr>
          <w:sz w:val="28"/>
          <w:szCs w:val="28"/>
        </w:rPr>
        <w:t xml:space="preserve">) </w:t>
      </w:r>
      <w:r w:rsidR="00DF6900" w:rsidRPr="00760574">
        <w:rPr>
          <w:sz w:val="28"/>
          <w:szCs w:val="28"/>
        </w:rPr>
        <w:t>запреты со стороны взрослого;</w:t>
      </w:r>
    </w:p>
    <w:p w:rsidR="00AB6D23" w:rsidRPr="00760574" w:rsidRDefault="00760574" w:rsidP="00EC12C2">
      <w:pPr>
        <w:ind w:firstLine="567"/>
        <w:jc w:val="both"/>
        <w:rPr>
          <w:sz w:val="28"/>
          <w:szCs w:val="28"/>
        </w:rPr>
      </w:pPr>
      <w:r>
        <w:rPr>
          <w:sz w:val="28"/>
          <w:szCs w:val="28"/>
        </w:rPr>
        <w:t>б</w:t>
      </w:r>
      <w:r w:rsidRPr="00760574">
        <w:rPr>
          <w:sz w:val="28"/>
          <w:szCs w:val="28"/>
        </w:rPr>
        <w:t xml:space="preserve">) </w:t>
      </w:r>
      <w:r w:rsidR="00DF6900" w:rsidRPr="00760574">
        <w:rPr>
          <w:sz w:val="28"/>
          <w:szCs w:val="28"/>
        </w:rPr>
        <w:t>сниженность познавательных интересов детей;</w:t>
      </w:r>
    </w:p>
    <w:p w:rsidR="00AB6D23" w:rsidRPr="00AB6D23" w:rsidRDefault="00760574" w:rsidP="00EC12C2">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w:t>
      </w:r>
      <w:r w:rsidR="00DF6900" w:rsidRPr="00AB6D23">
        <w:rPr>
          <w:rFonts w:ascii="Times New Roman" w:hAnsi="Times New Roman"/>
          <w:sz w:val="28"/>
          <w:szCs w:val="28"/>
        </w:rPr>
        <w:t>неодобрение со стороны взрослых, если дети сделают что-то не так (р</w:t>
      </w:r>
      <w:r>
        <w:rPr>
          <w:rFonts w:ascii="Times New Roman" w:hAnsi="Times New Roman"/>
          <w:sz w:val="28"/>
          <w:szCs w:val="28"/>
        </w:rPr>
        <w:t>азольют воду, испачкаются и так далее)</w:t>
      </w:r>
      <w:r w:rsidR="00DF6900" w:rsidRPr="00AB6D23">
        <w:rPr>
          <w:rFonts w:ascii="Times New Roman" w:hAnsi="Times New Roman"/>
          <w:sz w:val="28"/>
          <w:szCs w:val="28"/>
        </w:rPr>
        <w:t>;</w:t>
      </w:r>
    </w:p>
    <w:p w:rsidR="00760574" w:rsidRPr="00760574" w:rsidRDefault="00760574" w:rsidP="00EC12C2">
      <w:pPr>
        <w:ind w:firstLine="567"/>
        <w:jc w:val="both"/>
        <w:rPr>
          <w:sz w:val="28"/>
          <w:szCs w:val="28"/>
        </w:rPr>
      </w:pPr>
      <w:r>
        <w:rPr>
          <w:sz w:val="28"/>
          <w:szCs w:val="28"/>
        </w:rPr>
        <w:t>г</w:t>
      </w:r>
      <w:r w:rsidRPr="00760574">
        <w:rPr>
          <w:sz w:val="28"/>
          <w:szCs w:val="28"/>
        </w:rPr>
        <w:t xml:space="preserve">) </w:t>
      </w:r>
      <w:r w:rsidR="00DF6900" w:rsidRPr="00760574">
        <w:rPr>
          <w:sz w:val="28"/>
          <w:szCs w:val="28"/>
        </w:rPr>
        <w:t>другие причины (что именно?).</w:t>
      </w:r>
    </w:p>
    <w:p w:rsidR="00BA0A90" w:rsidRPr="00BA0A90" w:rsidRDefault="00760574" w:rsidP="00EC12C2">
      <w:pPr>
        <w:pStyle w:val="a3"/>
        <w:spacing w:after="0" w:line="240" w:lineRule="auto"/>
        <w:ind w:left="0" w:firstLine="567"/>
        <w:jc w:val="both"/>
        <w:rPr>
          <w:sz w:val="28"/>
          <w:szCs w:val="28"/>
        </w:rPr>
      </w:pPr>
      <w:r>
        <w:rPr>
          <w:rFonts w:ascii="Times New Roman" w:hAnsi="Times New Roman"/>
          <w:sz w:val="28"/>
          <w:szCs w:val="28"/>
        </w:rPr>
        <w:t>5.</w:t>
      </w:r>
      <w:r w:rsidR="00DF6900" w:rsidRPr="00AB6D23">
        <w:rPr>
          <w:rFonts w:ascii="Times New Roman" w:hAnsi="Times New Roman"/>
          <w:sz w:val="28"/>
          <w:szCs w:val="28"/>
        </w:rPr>
        <w:t>Как вы поддерживает интерес ребенка к экспериментированию (нужно подчеркнуть):</w:t>
      </w:r>
    </w:p>
    <w:p w:rsidR="00BA0A90" w:rsidRPr="00EC12C2" w:rsidRDefault="00EC12C2" w:rsidP="00EC12C2">
      <w:pPr>
        <w:ind w:firstLine="567"/>
        <w:jc w:val="both"/>
        <w:rPr>
          <w:sz w:val="28"/>
          <w:szCs w:val="28"/>
        </w:rPr>
      </w:pPr>
      <w:r w:rsidRPr="00EC12C2">
        <w:rPr>
          <w:sz w:val="28"/>
          <w:szCs w:val="28"/>
        </w:rPr>
        <w:t>а</w:t>
      </w:r>
      <w:r w:rsidR="00760574" w:rsidRPr="00EC12C2">
        <w:rPr>
          <w:sz w:val="28"/>
          <w:szCs w:val="28"/>
        </w:rPr>
        <w:t xml:space="preserve">) </w:t>
      </w:r>
      <w:r w:rsidR="00DF6900" w:rsidRPr="00EC12C2">
        <w:rPr>
          <w:sz w:val="28"/>
          <w:szCs w:val="28"/>
        </w:rPr>
        <w:t>проявляю заинтересованность, расспрашиваю;</w:t>
      </w:r>
    </w:p>
    <w:p w:rsidR="00BA0A90" w:rsidRPr="00BA0A90" w:rsidRDefault="00EC12C2" w:rsidP="00EC12C2">
      <w:pPr>
        <w:pStyle w:val="a3"/>
        <w:ind w:left="0" w:firstLine="567"/>
        <w:jc w:val="both"/>
        <w:rPr>
          <w:rFonts w:ascii="Times New Roman" w:hAnsi="Times New Roman"/>
          <w:sz w:val="28"/>
          <w:szCs w:val="28"/>
        </w:rPr>
      </w:pPr>
      <w:r>
        <w:rPr>
          <w:rFonts w:ascii="Times New Roman" w:hAnsi="Times New Roman"/>
          <w:sz w:val="28"/>
          <w:szCs w:val="28"/>
        </w:rPr>
        <w:t>б</w:t>
      </w:r>
      <w:r w:rsidR="00760574">
        <w:rPr>
          <w:rFonts w:ascii="Times New Roman" w:hAnsi="Times New Roman"/>
          <w:sz w:val="28"/>
          <w:szCs w:val="28"/>
        </w:rPr>
        <w:t xml:space="preserve">) </w:t>
      </w:r>
      <w:r w:rsidR="00DF6900" w:rsidRPr="00BA0A90">
        <w:rPr>
          <w:rFonts w:ascii="Times New Roman" w:hAnsi="Times New Roman"/>
          <w:sz w:val="28"/>
          <w:szCs w:val="28"/>
        </w:rPr>
        <w:t>оказываю эмоциональную поддержку, одобряю;</w:t>
      </w:r>
    </w:p>
    <w:p w:rsidR="00BA0A90" w:rsidRPr="00BA0A90" w:rsidRDefault="00EC12C2"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в</w:t>
      </w:r>
      <w:r w:rsidR="00760574">
        <w:rPr>
          <w:rFonts w:ascii="Times New Roman" w:hAnsi="Times New Roman"/>
          <w:sz w:val="28"/>
          <w:szCs w:val="28"/>
        </w:rPr>
        <w:t xml:space="preserve">) </w:t>
      </w:r>
      <w:r w:rsidR="00DF6900" w:rsidRPr="00BA0A90">
        <w:rPr>
          <w:rFonts w:ascii="Times New Roman" w:hAnsi="Times New Roman"/>
          <w:sz w:val="28"/>
          <w:szCs w:val="28"/>
        </w:rPr>
        <w:t>сотрудничаю, т.е. включаюсь в деятельность;</w:t>
      </w:r>
    </w:p>
    <w:p w:rsidR="00BA0A90" w:rsidRDefault="00EC12C2"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г</w:t>
      </w:r>
      <w:r w:rsidR="00760574">
        <w:rPr>
          <w:rFonts w:ascii="Times New Roman" w:hAnsi="Times New Roman"/>
          <w:sz w:val="28"/>
          <w:szCs w:val="28"/>
        </w:rPr>
        <w:t xml:space="preserve">) </w:t>
      </w:r>
      <w:r w:rsidR="00DF6900" w:rsidRPr="00BA0A90">
        <w:rPr>
          <w:rFonts w:ascii="Times New Roman" w:hAnsi="Times New Roman"/>
          <w:sz w:val="28"/>
          <w:szCs w:val="28"/>
        </w:rPr>
        <w:t>другие методы (какие именно?).</w:t>
      </w:r>
    </w:p>
    <w:p w:rsidR="00BA0A90" w:rsidRPr="00BA0A90" w:rsidRDefault="00760574"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6.</w:t>
      </w:r>
      <w:r w:rsidR="00DF6900" w:rsidRPr="00BA0A90">
        <w:rPr>
          <w:rFonts w:ascii="Times New Roman" w:hAnsi="Times New Roman"/>
          <w:sz w:val="28"/>
          <w:szCs w:val="28"/>
        </w:rPr>
        <w:t>С чем Ваши дети любят проводить эксперименты?</w:t>
      </w:r>
    </w:p>
    <w:p w:rsidR="00BA0A90" w:rsidRPr="00BA0A90" w:rsidRDefault="00760574"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lastRenderedPageBreak/>
        <w:t>7.</w:t>
      </w:r>
      <w:r w:rsidR="00DF6900" w:rsidRPr="00DF6900">
        <w:rPr>
          <w:rFonts w:ascii="Times New Roman" w:hAnsi="Times New Roman"/>
          <w:sz w:val="28"/>
          <w:szCs w:val="28"/>
        </w:rPr>
        <w:t>детей Вашей группы на 3 подгруппы с высоким, средним и низким уровнем?</w:t>
      </w:r>
    </w:p>
    <w:p w:rsidR="00760574" w:rsidRDefault="00760574" w:rsidP="00EC12C2">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8.</w:t>
      </w:r>
      <w:r w:rsidR="00DF6900" w:rsidRPr="00DF6900">
        <w:rPr>
          <w:rFonts w:ascii="Times New Roman" w:hAnsi="Times New Roman"/>
          <w:sz w:val="28"/>
          <w:szCs w:val="28"/>
        </w:rPr>
        <w:t>В чем особенности детей разного уровня?</w:t>
      </w:r>
      <w:r w:rsidR="00BA0A90">
        <w:rPr>
          <w:rFonts w:ascii="Times New Roman" w:hAnsi="Times New Roman"/>
          <w:sz w:val="28"/>
          <w:szCs w:val="28"/>
        </w:rPr>
        <w:t xml:space="preserve">                               </w:t>
      </w:r>
    </w:p>
    <w:p w:rsidR="00BA0A90" w:rsidRPr="00760574" w:rsidRDefault="00DF6900" w:rsidP="00EC12C2">
      <w:pPr>
        <w:pStyle w:val="a3"/>
        <w:spacing w:after="0" w:line="240" w:lineRule="auto"/>
        <w:ind w:left="0" w:firstLine="567"/>
        <w:jc w:val="both"/>
        <w:rPr>
          <w:rFonts w:ascii="Times New Roman" w:hAnsi="Times New Roman"/>
          <w:sz w:val="28"/>
          <w:szCs w:val="28"/>
        </w:rPr>
      </w:pPr>
      <w:r w:rsidRPr="00760574">
        <w:rPr>
          <w:rFonts w:ascii="Times New Roman" w:hAnsi="Times New Roman"/>
          <w:iCs/>
          <w:sz w:val="28"/>
          <w:szCs w:val="28"/>
        </w:rPr>
        <w:t>Спасибо!</w:t>
      </w:r>
    </w:p>
    <w:p w:rsidR="00DF6900" w:rsidRPr="00DF6900" w:rsidRDefault="00DF6900" w:rsidP="00EC12C2">
      <w:pPr>
        <w:ind w:firstLine="567"/>
        <w:jc w:val="both"/>
        <w:rPr>
          <w:sz w:val="28"/>
          <w:szCs w:val="28"/>
        </w:rPr>
      </w:pPr>
      <w:r w:rsidRPr="00BA0A90">
        <w:rPr>
          <w:iCs/>
          <w:sz w:val="28"/>
          <w:szCs w:val="28"/>
        </w:rPr>
        <w:t>Анкета для родителей</w:t>
      </w:r>
      <w:r w:rsidRPr="00DF6900">
        <w:rPr>
          <w:sz w:val="28"/>
          <w:szCs w:val="28"/>
        </w:rPr>
        <w:t xml:space="preserve"> включает в себя 5 вопросов. Первая группа вопросов (1,2 и 3) изучает мотивацию и особенности детского экспериментирования в семье. Вторая группа вопросов (4 и 5) исследовала условия совместного детско-родительского эксперимента.</w:t>
      </w:r>
    </w:p>
    <w:p w:rsidR="00DF6900" w:rsidRPr="00760574" w:rsidRDefault="00DF6900" w:rsidP="00EC12C2">
      <w:pPr>
        <w:ind w:firstLine="567"/>
        <w:jc w:val="center"/>
        <w:rPr>
          <w:b/>
          <w:sz w:val="28"/>
          <w:szCs w:val="28"/>
        </w:rPr>
      </w:pPr>
      <w:r w:rsidRPr="00760574">
        <w:rPr>
          <w:b/>
          <w:iCs/>
          <w:sz w:val="28"/>
          <w:szCs w:val="28"/>
        </w:rPr>
        <w:t>Анкета для родителей:</w:t>
      </w:r>
    </w:p>
    <w:p w:rsidR="00BA0A90" w:rsidRPr="00BA0A90" w:rsidRDefault="00760574"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1.</w:t>
      </w:r>
      <w:r w:rsidR="00DF6900" w:rsidRPr="00BA0A90">
        <w:rPr>
          <w:rFonts w:ascii="Times New Roman" w:hAnsi="Times New Roman"/>
          <w:sz w:val="28"/>
          <w:szCs w:val="28"/>
        </w:rPr>
        <w:t>Проявляется ли исследовательская активность Ва</w:t>
      </w:r>
      <w:r w:rsidR="00BA0A90" w:rsidRPr="00BA0A90">
        <w:rPr>
          <w:rFonts w:ascii="Times New Roman" w:hAnsi="Times New Roman"/>
          <w:sz w:val="28"/>
          <w:szCs w:val="28"/>
        </w:rPr>
        <w:t>шего ребенка? В чем?</w:t>
      </w:r>
    </w:p>
    <w:p w:rsidR="00BA0A90" w:rsidRPr="00BA0A90" w:rsidRDefault="00760574"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2.</w:t>
      </w:r>
      <w:r w:rsidR="00DF6900" w:rsidRPr="00BA0A90">
        <w:rPr>
          <w:rFonts w:ascii="Times New Roman" w:hAnsi="Times New Roman"/>
          <w:sz w:val="28"/>
          <w:szCs w:val="28"/>
        </w:rPr>
        <w:t>С какими предметами и материалами любит экспериментировать Ваш ребенок?</w:t>
      </w:r>
    </w:p>
    <w:p w:rsidR="00BA0A90" w:rsidRPr="00BA0A90" w:rsidRDefault="00760574"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3.</w:t>
      </w:r>
      <w:r w:rsidR="00DF6900" w:rsidRPr="00BA0A90">
        <w:rPr>
          <w:rFonts w:ascii="Times New Roman" w:hAnsi="Times New Roman"/>
          <w:sz w:val="28"/>
          <w:szCs w:val="28"/>
        </w:rPr>
        <w:t xml:space="preserve">Продолжает ли ребенок экспериментирование, начатое в детском саду дома? Если да, </w:t>
      </w:r>
      <w:r w:rsidR="00BA0A90" w:rsidRPr="00BA0A90">
        <w:rPr>
          <w:rFonts w:ascii="Times New Roman" w:hAnsi="Times New Roman"/>
          <w:sz w:val="28"/>
          <w:szCs w:val="28"/>
        </w:rPr>
        <w:t>то,</w:t>
      </w:r>
      <w:r w:rsidR="00DF6900" w:rsidRPr="00BA0A90">
        <w:rPr>
          <w:rFonts w:ascii="Times New Roman" w:hAnsi="Times New Roman"/>
          <w:sz w:val="28"/>
          <w:szCs w:val="28"/>
        </w:rPr>
        <w:t xml:space="preserve"> как часто?</w:t>
      </w:r>
    </w:p>
    <w:p w:rsidR="00BA0A90" w:rsidRPr="00BA0A90" w:rsidRDefault="00760574" w:rsidP="00EC12C2">
      <w:pPr>
        <w:pStyle w:val="a3"/>
        <w:spacing w:line="240" w:lineRule="auto"/>
        <w:ind w:left="0" w:firstLine="567"/>
        <w:jc w:val="both"/>
        <w:rPr>
          <w:rFonts w:ascii="Times New Roman" w:hAnsi="Times New Roman"/>
          <w:sz w:val="28"/>
          <w:szCs w:val="28"/>
        </w:rPr>
      </w:pPr>
      <w:r>
        <w:rPr>
          <w:rFonts w:ascii="Times New Roman" w:hAnsi="Times New Roman"/>
          <w:sz w:val="28"/>
          <w:szCs w:val="28"/>
        </w:rPr>
        <w:t>4.</w:t>
      </w:r>
      <w:r w:rsidR="00DF6900" w:rsidRPr="00BA0A90">
        <w:rPr>
          <w:rFonts w:ascii="Times New Roman" w:hAnsi="Times New Roman"/>
          <w:sz w:val="28"/>
          <w:szCs w:val="28"/>
        </w:rPr>
        <w:t>Принимаете ли Вы участие в экспериментальной деятельности Вашего ребенка? Если да, то какое?</w:t>
      </w:r>
    </w:p>
    <w:p w:rsidR="00760574" w:rsidRDefault="00760574" w:rsidP="00EC12C2">
      <w:pPr>
        <w:pStyle w:val="a3"/>
        <w:spacing w:line="240" w:lineRule="auto"/>
        <w:ind w:left="0" w:firstLine="567"/>
        <w:jc w:val="both"/>
        <w:rPr>
          <w:rFonts w:ascii="Times New Roman" w:hAnsi="Times New Roman"/>
          <w:i/>
          <w:iCs/>
          <w:sz w:val="28"/>
          <w:szCs w:val="28"/>
        </w:rPr>
      </w:pPr>
      <w:r>
        <w:rPr>
          <w:rFonts w:ascii="Times New Roman" w:hAnsi="Times New Roman"/>
          <w:sz w:val="28"/>
          <w:szCs w:val="28"/>
        </w:rPr>
        <w:t>5.</w:t>
      </w:r>
      <w:r w:rsidR="00DF6900" w:rsidRPr="00BA0A90">
        <w:rPr>
          <w:rFonts w:ascii="Times New Roman" w:hAnsi="Times New Roman"/>
          <w:sz w:val="28"/>
          <w:szCs w:val="28"/>
        </w:rPr>
        <w:t>Если ребенок достигает какого-либо результата эксперимента, делится ли он с вами своими открытиями?</w:t>
      </w:r>
      <w:r w:rsidR="00DF6900" w:rsidRPr="00BA0A90">
        <w:rPr>
          <w:rFonts w:ascii="Times New Roman" w:hAnsi="Times New Roman"/>
          <w:i/>
          <w:iCs/>
          <w:sz w:val="28"/>
          <w:szCs w:val="28"/>
        </w:rPr>
        <w:t>                                          </w:t>
      </w:r>
    </w:p>
    <w:p w:rsidR="00DF6900" w:rsidRPr="00760574" w:rsidRDefault="00DF6900" w:rsidP="00EC12C2">
      <w:pPr>
        <w:pStyle w:val="a3"/>
        <w:spacing w:line="240" w:lineRule="auto"/>
        <w:ind w:left="0" w:firstLine="567"/>
        <w:jc w:val="both"/>
        <w:rPr>
          <w:rFonts w:ascii="Times New Roman" w:hAnsi="Times New Roman"/>
          <w:sz w:val="28"/>
          <w:szCs w:val="28"/>
        </w:rPr>
      </w:pPr>
      <w:r w:rsidRPr="00760574">
        <w:rPr>
          <w:rFonts w:ascii="Times New Roman" w:hAnsi="Times New Roman"/>
          <w:iCs/>
          <w:sz w:val="28"/>
          <w:szCs w:val="28"/>
        </w:rPr>
        <w:t>Спасибо!</w:t>
      </w:r>
    </w:p>
    <w:p w:rsidR="00DF6900" w:rsidRPr="00DF6900" w:rsidRDefault="00DF6900" w:rsidP="00BA0A9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DF6900" w:rsidRPr="00DF6900" w:rsidRDefault="00DF6900" w:rsidP="00DF6900">
      <w:pPr>
        <w:jc w:val="both"/>
        <w:rPr>
          <w:sz w:val="28"/>
          <w:szCs w:val="28"/>
        </w:rPr>
      </w:pPr>
    </w:p>
    <w:p w:rsidR="00BA0A90" w:rsidRDefault="00BA0A90" w:rsidP="00DF6900">
      <w:pPr>
        <w:jc w:val="both"/>
        <w:rPr>
          <w:sz w:val="28"/>
          <w:szCs w:val="28"/>
        </w:rPr>
      </w:pPr>
    </w:p>
    <w:p w:rsidR="00BA0A90" w:rsidRDefault="00BA0A90" w:rsidP="00DF6900">
      <w:pPr>
        <w:jc w:val="both"/>
        <w:rPr>
          <w:sz w:val="28"/>
          <w:szCs w:val="28"/>
        </w:rPr>
      </w:pPr>
    </w:p>
    <w:p w:rsidR="00EC12C2" w:rsidRDefault="00EC12C2" w:rsidP="00DF6900">
      <w:pPr>
        <w:jc w:val="both"/>
        <w:rPr>
          <w:sz w:val="28"/>
          <w:szCs w:val="28"/>
        </w:rPr>
      </w:pPr>
    </w:p>
    <w:p w:rsidR="00EC12C2" w:rsidRDefault="00EC12C2" w:rsidP="00DF6900">
      <w:pPr>
        <w:jc w:val="both"/>
        <w:rPr>
          <w:sz w:val="28"/>
          <w:szCs w:val="28"/>
        </w:rPr>
      </w:pPr>
    </w:p>
    <w:p w:rsidR="00EC12C2" w:rsidRDefault="00EC12C2" w:rsidP="00DF6900">
      <w:pPr>
        <w:jc w:val="both"/>
        <w:rPr>
          <w:sz w:val="28"/>
          <w:szCs w:val="28"/>
        </w:rPr>
      </w:pPr>
    </w:p>
    <w:p w:rsidR="00EC12C2" w:rsidRDefault="00EC12C2" w:rsidP="00DF6900">
      <w:pPr>
        <w:jc w:val="both"/>
        <w:rPr>
          <w:sz w:val="28"/>
          <w:szCs w:val="28"/>
        </w:rPr>
      </w:pPr>
    </w:p>
    <w:p w:rsidR="00EC12C2" w:rsidRDefault="00EC12C2" w:rsidP="00DF6900">
      <w:pPr>
        <w:jc w:val="both"/>
        <w:rPr>
          <w:sz w:val="28"/>
          <w:szCs w:val="28"/>
        </w:rPr>
      </w:pPr>
    </w:p>
    <w:p w:rsidR="00EC12C2" w:rsidRDefault="00EC12C2" w:rsidP="00DF6900">
      <w:pPr>
        <w:jc w:val="both"/>
        <w:rPr>
          <w:sz w:val="28"/>
          <w:szCs w:val="28"/>
        </w:rPr>
      </w:pPr>
    </w:p>
    <w:p w:rsidR="00EC12C2" w:rsidRDefault="00EC12C2" w:rsidP="00DF6900">
      <w:pPr>
        <w:jc w:val="both"/>
        <w:rPr>
          <w:sz w:val="28"/>
          <w:szCs w:val="28"/>
        </w:rPr>
      </w:pPr>
    </w:p>
    <w:p w:rsidR="00EC12C2" w:rsidRDefault="00EC12C2" w:rsidP="00DF6900">
      <w:pPr>
        <w:jc w:val="both"/>
        <w:rPr>
          <w:sz w:val="28"/>
          <w:szCs w:val="28"/>
        </w:rPr>
      </w:pPr>
    </w:p>
    <w:p w:rsidR="00EC12C2" w:rsidRPr="00DF6900" w:rsidRDefault="00EC12C2" w:rsidP="00DF6900">
      <w:pPr>
        <w:jc w:val="both"/>
        <w:rPr>
          <w:sz w:val="28"/>
          <w:szCs w:val="28"/>
        </w:rPr>
      </w:pPr>
    </w:p>
    <w:p w:rsidR="00DF6900" w:rsidRPr="00DF6900" w:rsidRDefault="00DF6900" w:rsidP="00DF6900">
      <w:pPr>
        <w:jc w:val="both"/>
        <w:rPr>
          <w:sz w:val="28"/>
          <w:szCs w:val="28"/>
        </w:rPr>
      </w:pPr>
    </w:p>
    <w:p w:rsidR="00DF6900" w:rsidRPr="00DF6900" w:rsidRDefault="00BA0A90" w:rsidP="00BA0A90">
      <w:pPr>
        <w:jc w:val="center"/>
        <w:rPr>
          <w:b/>
          <w:sz w:val="28"/>
          <w:szCs w:val="28"/>
        </w:rPr>
      </w:pPr>
      <w:r>
        <w:rPr>
          <w:b/>
          <w:sz w:val="28"/>
          <w:szCs w:val="28"/>
        </w:rPr>
        <w:t>Заключение</w:t>
      </w:r>
    </w:p>
    <w:p w:rsidR="00DF6900" w:rsidRPr="00DF6900" w:rsidRDefault="00DF6900" w:rsidP="00DF6900">
      <w:pPr>
        <w:jc w:val="both"/>
        <w:rPr>
          <w:sz w:val="28"/>
          <w:szCs w:val="28"/>
        </w:rPr>
      </w:pPr>
    </w:p>
    <w:p w:rsidR="00DF6900" w:rsidRPr="00DF6900" w:rsidRDefault="00EC12C2" w:rsidP="00EC12C2">
      <w:pPr>
        <w:ind w:firstLine="567"/>
        <w:jc w:val="both"/>
        <w:rPr>
          <w:sz w:val="28"/>
          <w:szCs w:val="28"/>
        </w:rPr>
      </w:pPr>
      <w:r>
        <w:rPr>
          <w:sz w:val="28"/>
          <w:szCs w:val="28"/>
        </w:rPr>
        <w:lastRenderedPageBreak/>
        <w:t>Знания, приобретенные ребе</w:t>
      </w:r>
      <w:r w:rsidR="00DF6900" w:rsidRPr="00DF6900">
        <w:rPr>
          <w:sz w:val="28"/>
          <w:szCs w:val="28"/>
        </w:rPr>
        <w:t>нком в ходе проекта, становятся достоянием его личного опыта. Они получены в ответ на вопросы, поставле</w:t>
      </w:r>
      <w:r>
        <w:rPr>
          <w:sz w:val="28"/>
          <w:szCs w:val="28"/>
        </w:rPr>
        <w:t>нные самим ребёнком в процессе «делания»</w:t>
      </w:r>
      <w:r w:rsidR="00DF6900" w:rsidRPr="00DF6900">
        <w:rPr>
          <w:sz w:val="28"/>
          <w:szCs w:val="28"/>
        </w:rPr>
        <w:t>. Причем необходимость этих знаний продиктована содержанием деятельности. Они нужны детям и поэтому интересны им.</w:t>
      </w:r>
    </w:p>
    <w:p w:rsidR="00DF6900" w:rsidRPr="00DF6900" w:rsidRDefault="00DF6900" w:rsidP="00EC12C2">
      <w:pPr>
        <w:ind w:firstLine="567"/>
        <w:jc w:val="both"/>
        <w:rPr>
          <w:sz w:val="28"/>
          <w:szCs w:val="28"/>
        </w:rPr>
      </w:pPr>
      <w:r w:rsidRPr="00DF6900">
        <w:rPr>
          <w:sz w:val="28"/>
          <w:szCs w:val="28"/>
        </w:rPr>
        <w:t xml:space="preserve">Актуальность метода  проекта как средства развития интереса к родной стране вижу в том, что именно исследовать, открывать, изучать – значит сделать шаг в неизведанное и непознанное, а потому деятельность исследования классифицируется как деятельность творчества. И сам исследователь, безусловно – творец. Стремление к исследовательскому поведению и исследовательские способности – универсальная характеристика творца. Это стремление – важнейший симптом и одновременно залог развития и саморазвития личности. </w:t>
      </w:r>
    </w:p>
    <w:p w:rsidR="00DF6900" w:rsidRPr="00DF6900" w:rsidRDefault="00DF6900" w:rsidP="00EC12C2">
      <w:pPr>
        <w:ind w:firstLine="567"/>
        <w:jc w:val="both"/>
        <w:rPr>
          <w:sz w:val="28"/>
          <w:szCs w:val="28"/>
        </w:rPr>
      </w:pPr>
      <w:r w:rsidRPr="00DF6900">
        <w:rPr>
          <w:sz w:val="28"/>
          <w:szCs w:val="28"/>
        </w:rPr>
        <w:t xml:space="preserve">Любовь к Родине - удивительный феномен, воспитательное воздействие которого на духовный мир ребенка-дошкольника трудно переоценить. </w:t>
      </w:r>
    </w:p>
    <w:p w:rsidR="00DF6900" w:rsidRPr="00DF6900" w:rsidRDefault="00DF6900" w:rsidP="00EC12C2">
      <w:pPr>
        <w:ind w:firstLine="567"/>
        <w:jc w:val="both"/>
        <w:rPr>
          <w:sz w:val="28"/>
          <w:szCs w:val="28"/>
        </w:rPr>
      </w:pPr>
      <w:r w:rsidRPr="00DF6900">
        <w:rPr>
          <w:sz w:val="28"/>
          <w:szCs w:val="28"/>
        </w:rPr>
        <w:t>Особое значение для развития личности дошкольника имеет усвоение им представлений о взаимосвязи Родины и человека. Овладение способами практического взаимодействия с окружающим миром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Стремительно меняющаяся жизнь заставляет нас пересматривать роль и значение исследовательского поведения в жизни человека. В ХХI веке становится все более очевидно, что умения и навыки исследовательского поиска требуются не только тем, чья жизнь связана (или будет связана) с научной работой, - это необходимо каждому человеку. Универсальные умения и навыки исследовательского поведения требуются от современного человека в самых разных сферах жизни.</w:t>
      </w:r>
    </w:p>
    <w:p w:rsidR="00DF6900" w:rsidRPr="00DF6900" w:rsidRDefault="00DF6900" w:rsidP="00EC12C2">
      <w:pPr>
        <w:ind w:firstLine="567"/>
        <w:jc w:val="both"/>
        <w:rPr>
          <w:sz w:val="28"/>
          <w:szCs w:val="28"/>
        </w:rPr>
      </w:pPr>
      <w:r w:rsidRPr="00DF6900">
        <w:rPr>
          <w:sz w:val="28"/>
          <w:szCs w:val="28"/>
        </w:rPr>
        <w:t>Не секрет, что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познание мира, он хочет его познать. Исследовать, открыть, изучить – значит сделать шаг в неизведанное и непознанное. Именно исследовательское поведение и создает условия для того, чтобы психическое развитие ребенка изначально разворачивалось как процесс саморазвития</w:t>
      </w:r>
    </w:p>
    <w:p w:rsidR="00DF6900" w:rsidRPr="00DF6900" w:rsidRDefault="00DF6900" w:rsidP="00EC12C2">
      <w:pPr>
        <w:ind w:firstLine="567"/>
        <w:jc w:val="both"/>
        <w:rPr>
          <w:sz w:val="28"/>
          <w:szCs w:val="28"/>
        </w:rPr>
      </w:pPr>
      <w:r w:rsidRPr="00DF6900">
        <w:rPr>
          <w:sz w:val="28"/>
          <w:szCs w:val="28"/>
        </w:rPr>
        <w:t xml:space="preserve">Таким образом, поисково-познавательная деятельность, решение проблемных ситуаций совершенствуют умения детей анализировать, вычленять проблему, осуществлять поиск ее решения, делать выводы и аргументировать их, уметь сравнивать и обобщать собственные наблюдения, видеть и понимать красоту окружающего мира. Приоритет в работе по данному направлению отдается не простому запоминанию и не </w:t>
      </w:r>
      <w:r w:rsidRPr="00DF6900">
        <w:rPr>
          <w:sz w:val="28"/>
          <w:szCs w:val="28"/>
        </w:rPr>
        <w:lastRenderedPageBreak/>
        <w:t xml:space="preserve">механическому воспроизведению знаний, а пониманию и осознанию происходящего, совместной практической деятельности воспитателя и детей.  </w:t>
      </w:r>
    </w:p>
    <w:p w:rsidR="00DF6900" w:rsidRPr="00DF6900" w:rsidRDefault="00DF6900" w:rsidP="00EC12C2">
      <w:pPr>
        <w:ind w:firstLine="567"/>
        <w:jc w:val="both"/>
        <w:rPr>
          <w:sz w:val="28"/>
          <w:szCs w:val="28"/>
        </w:rPr>
      </w:pPr>
      <w:r w:rsidRPr="00DF6900">
        <w:rPr>
          <w:sz w:val="28"/>
          <w:szCs w:val="28"/>
        </w:rPr>
        <w:t xml:space="preserve">Для более успешного усвоения материала обучение построено на методах исследовательского поиска. Самостоятельный творческий поиск детей позволил увлечь их, заинтересовать, пробудить в них жажду познания, развить желание довести начатое дело до конца. </w:t>
      </w:r>
    </w:p>
    <w:p w:rsidR="00DF6900" w:rsidRPr="00DF6900" w:rsidRDefault="00DF6900" w:rsidP="00DF6900">
      <w:pPr>
        <w:jc w:val="both"/>
        <w:rPr>
          <w:sz w:val="28"/>
          <w:szCs w:val="28"/>
        </w:rPr>
      </w:pPr>
    </w:p>
    <w:p w:rsidR="00DF6900" w:rsidRPr="00DF6900" w:rsidRDefault="00DF6900" w:rsidP="00DF6900">
      <w:pPr>
        <w:jc w:val="both"/>
        <w:rPr>
          <w:b/>
          <w:bCs/>
          <w:sz w:val="28"/>
          <w:szCs w:val="28"/>
        </w:rPr>
      </w:pPr>
    </w:p>
    <w:p w:rsidR="00DF6900" w:rsidRPr="00DF6900" w:rsidRDefault="00DF6900" w:rsidP="00DF6900">
      <w:pPr>
        <w:jc w:val="both"/>
        <w:rPr>
          <w:b/>
          <w:bCs/>
          <w:sz w:val="28"/>
          <w:szCs w:val="28"/>
        </w:rPr>
      </w:pPr>
    </w:p>
    <w:p w:rsidR="00DF6900" w:rsidRPr="00DF6900" w:rsidRDefault="00DF6900" w:rsidP="00DF6900">
      <w:pPr>
        <w:jc w:val="both"/>
        <w:rPr>
          <w:b/>
          <w:bCs/>
          <w:sz w:val="28"/>
          <w:szCs w:val="28"/>
        </w:rPr>
      </w:pPr>
    </w:p>
    <w:p w:rsidR="00DF6900" w:rsidRPr="00DF6900" w:rsidRDefault="00DF6900" w:rsidP="00DF6900">
      <w:pPr>
        <w:jc w:val="both"/>
        <w:rPr>
          <w:b/>
          <w:bCs/>
          <w:sz w:val="28"/>
          <w:szCs w:val="28"/>
        </w:rPr>
      </w:pPr>
    </w:p>
    <w:p w:rsidR="00DF6900" w:rsidRPr="00DF6900" w:rsidRDefault="00DF6900" w:rsidP="00DF6900">
      <w:pPr>
        <w:jc w:val="both"/>
        <w:rPr>
          <w:b/>
          <w:bCs/>
          <w:sz w:val="28"/>
          <w:szCs w:val="28"/>
        </w:rPr>
      </w:pPr>
    </w:p>
    <w:p w:rsidR="00DF6900" w:rsidRDefault="00DF690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BA0A90" w:rsidRDefault="00BA0A90" w:rsidP="00DF6900">
      <w:pPr>
        <w:jc w:val="both"/>
        <w:rPr>
          <w:b/>
          <w:bCs/>
          <w:sz w:val="28"/>
          <w:szCs w:val="28"/>
        </w:rPr>
      </w:pPr>
    </w:p>
    <w:p w:rsidR="00EC12C2" w:rsidRPr="00DF6900" w:rsidRDefault="00EC12C2" w:rsidP="00DF6900">
      <w:pPr>
        <w:jc w:val="both"/>
        <w:rPr>
          <w:b/>
          <w:bCs/>
          <w:sz w:val="28"/>
          <w:szCs w:val="28"/>
        </w:rPr>
      </w:pPr>
    </w:p>
    <w:p w:rsidR="00DF6900" w:rsidRPr="00DF6900" w:rsidRDefault="00DF6900" w:rsidP="00DF6900">
      <w:pPr>
        <w:jc w:val="both"/>
        <w:rPr>
          <w:b/>
          <w:bCs/>
          <w:sz w:val="28"/>
          <w:szCs w:val="28"/>
        </w:rPr>
      </w:pPr>
    </w:p>
    <w:p w:rsidR="00DF6900" w:rsidRPr="00DF6900" w:rsidRDefault="00BA0A90" w:rsidP="00BA0A90">
      <w:pPr>
        <w:jc w:val="center"/>
        <w:rPr>
          <w:b/>
          <w:bCs/>
          <w:sz w:val="28"/>
          <w:szCs w:val="28"/>
        </w:rPr>
      </w:pPr>
      <w:r>
        <w:rPr>
          <w:b/>
          <w:bCs/>
          <w:sz w:val="28"/>
          <w:szCs w:val="28"/>
        </w:rPr>
        <w:t>Литература</w:t>
      </w:r>
    </w:p>
    <w:p w:rsidR="00DF6900" w:rsidRPr="00DF6900" w:rsidRDefault="00DF6900" w:rsidP="00DF6900">
      <w:pPr>
        <w:jc w:val="both"/>
        <w:rPr>
          <w:sz w:val="28"/>
          <w:szCs w:val="28"/>
        </w:rPr>
      </w:pPr>
    </w:p>
    <w:p w:rsidR="00DF6900" w:rsidRPr="00DF6900" w:rsidRDefault="00DF6900" w:rsidP="00EC12C2">
      <w:pPr>
        <w:ind w:firstLine="567"/>
        <w:jc w:val="both"/>
        <w:rPr>
          <w:sz w:val="28"/>
          <w:szCs w:val="28"/>
        </w:rPr>
      </w:pPr>
      <w:r w:rsidRPr="00DF6900">
        <w:rPr>
          <w:sz w:val="28"/>
          <w:szCs w:val="28"/>
        </w:rPr>
        <w:lastRenderedPageBreak/>
        <w:t>1. Балаян, Г.В. Метод проектов на уроке истории / Г.В.Балаян // Школьные технологии,-  1997, - № 1.- С. 116 – 119.</w:t>
      </w:r>
    </w:p>
    <w:p w:rsidR="00DF6900" w:rsidRPr="00DF6900" w:rsidRDefault="00DF6900" w:rsidP="00EC12C2">
      <w:pPr>
        <w:ind w:firstLine="567"/>
        <w:jc w:val="both"/>
        <w:rPr>
          <w:sz w:val="28"/>
          <w:szCs w:val="28"/>
        </w:rPr>
      </w:pPr>
      <w:r w:rsidRPr="00DF6900">
        <w:rPr>
          <w:sz w:val="28"/>
          <w:szCs w:val="28"/>
        </w:rPr>
        <w:t>2. Божович, Л.И.  Избранные психологические труды. Проблемы формирования личности. / Под ред. Д.И. Фельдштейна. М.: Международная педаг</w:t>
      </w:r>
      <w:r w:rsidR="00EC12C2">
        <w:rPr>
          <w:sz w:val="28"/>
          <w:szCs w:val="28"/>
        </w:rPr>
        <w:t>огическая академия, 1995, – С. 203</w:t>
      </w:r>
      <w:r w:rsidRPr="00DF6900">
        <w:rPr>
          <w:sz w:val="28"/>
          <w:szCs w:val="28"/>
        </w:rPr>
        <w:t>.</w:t>
      </w:r>
    </w:p>
    <w:p w:rsidR="00DF6900" w:rsidRPr="00DF6900" w:rsidRDefault="00DF6900" w:rsidP="00EC12C2">
      <w:pPr>
        <w:ind w:firstLine="567"/>
        <w:jc w:val="both"/>
        <w:rPr>
          <w:sz w:val="28"/>
          <w:szCs w:val="28"/>
        </w:rPr>
      </w:pPr>
      <w:r w:rsidRPr="00DF6900">
        <w:rPr>
          <w:sz w:val="28"/>
          <w:szCs w:val="28"/>
        </w:rPr>
        <w:t xml:space="preserve"> 3. Васильев, В. Проектно–исследовательская технология: развитие мотивации / В. Васильев  // Народное образование, 2000,-  № 9.- С.  177 – 180.</w:t>
      </w:r>
    </w:p>
    <w:p w:rsidR="00DF6900" w:rsidRPr="00DF6900" w:rsidRDefault="00DF6900" w:rsidP="00EC12C2">
      <w:pPr>
        <w:ind w:firstLine="567"/>
        <w:jc w:val="both"/>
        <w:rPr>
          <w:sz w:val="28"/>
          <w:szCs w:val="28"/>
        </w:rPr>
      </w:pPr>
      <w:r w:rsidRPr="00DF6900">
        <w:rPr>
          <w:sz w:val="28"/>
          <w:szCs w:val="28"/>
        </w:rPr>
        <w:t>4. Веракса, Н.Е.  Развитие предпосылок диалектического мышления в дошкольном возрасте / Н.Е. Веракса  // Вопросы психологии № 4- 1987</w:t>
      </w:r>
      <w:r w:rsidR="00EC12C2">
        <w:rPr>
          <w:sz w:val="28"/>
          <w:szCs w:val="28"/>
        </w:rPr>
        <w:t>,</w:t>
      </w:r>
      <w:r w:rsidRPr="00DF6900">
        <w:rPr>
          <w:sz w:val="28"/>
          <w:szCs w:val="28"/>
        </w:rPr>
        <w:t>- С.137-139.</w:t>
      </w:r>
    </w:p>
    <w:p w:rsidR="00DF6900" w:rsidRPr="00DF6900" w:rsidRDefault="00DF6900" w:rsidP="00EC12C2">
      <w:pPr>
        <w:ind w:firstLine="567"/>
        <w:jc w:val="both"/>
        <w:rPr>
          <w:sz w:val="28"/>
          <w:szCs w:val="28"/>
        </w:rPr>
      </w:pPr>
      <w:r w:rsidRPr="00DF6900">
        <w:rPr>
          <w:sz w:val="28"/>
          <w:szCs w:val="28"/>
        </w:rPr>
        <w:t xml:space="preserve">5. Веракса, Н.Е. Проектная деятельность дошкольника: Библиотека программы: методики / Н.Е. Веракса, А.Н.Веракса , </w:t>
      </w:r>
      <w:r w:rsidR="00EC12C2">
        <w:rPr>
          <w:sz w:val="28"/>
          <w:szCs w:val="28"/>
        </w:rPr>
        <w:t xml:space="preserve"> Мозаика- Синтез, - 2008,–С. 112</w:t>
      </w:r>
      <w:r w:rsidRPr="00DF6900">
        <w:rPr>
          <w:sz w:val="28"/>
          <w:szCs w:val="28"/>
        </w:rPr>
        <w:t>.</w:t>
      </w:r>
    </w:p>
    <w:p w:rsidR="00DF6900" w:rsidRPr="00DF6900" w:rsidRDefault="00DF6900" w:rsidP="00EC12C2">
      <w:pPr>
        <w:ind w:firstLine="567"/>
        <w:jc w:val="both"/>
        <w:rPr>
          <w:sz w:val="28"/>
          <w:szCs w:val="28"/>
        </w:rPr>
      </w:pPr>
      <w:r w:rsidRPr="00DF6900">
        <w:rPr>
          <w:sz w:val="28"/>
          <w:szCs w:val="28"/>
        </w:rPr>
        <w:t>6. Горячев, А.В. Всё узнаю, всё смогу: образовательная система «Школа 2100»  / А.В.Горячев, Н.</w:t>
      </w:r>
      <w:r w:rsidR="00EC12C2">
        <w:rPr>
          <w:sz w:val="28"/>
          <w:szCs w:val="28"/>
        </w:rPr>
        <w:t>И.Иглина -  Баласс,  2010, – С. 64</w:t>
      </w:r>
      <w:r w:rsidRPr="00DF6900">
        <w:rPr>
          <w:sz w:val="28"/>
          <w:szCs w:val="28"/>
        </w:rPr>
        <w:t xml:space="preserve">. </w:t>
      </w:r>
    </w:p>
    <w:p w:rsidR="00DF6900" w:rsidRPr="00DF6900" w:rsidRDefault="00DF6900" w:rsidP="00EC12C2">
      <w:pPr>
        <w:ind w:firstLine="567"/>
        <w:jc w:val="both"/>
        <w:rPr>
          <w:sz w:val="28"/>
          <w:szCs w:val="28"/>
        </w:rPr>
      </w:pPr>
      <w:r w:rsidRPr="00DF6900">
        <w:rPr>
          <w:sz w:val="28"/>
          <w:szCs w:val="28"/>
        </w:rPr>
        <w:t>7. Дусавицкий,  А.К. Воспитывая интерес/ А.К.Дуса</w:t>
      </w:r>
      <w:r w:rsidR="00EC12C2">
        <w:rPr>
          <w:sz w:val="28"/>
          <w:szCs w:val="28"/>
        </w:rPr>
        <w:t>вицкий -  М.: Знание, 1994.- С. 96</w:t>
      </w:r>
      <w:r w:rsidRPr="00DF6900">
        <w:rPr>
          <w:sz w:val="28"/>
          <w:szCs w:val="28"/>
        </w:rPr>
        <w:t>.</w:t>
      </w:r>
    </w:p>
    <w:p w:rsidR="00DF6900" w:rsidRPr="00DF6900" w:rsidRDefault="00DF6900" w:rsidP="00EC12C2">
      <w:pPr>
        <w:ind w:firstLine="567"/>
        <w:jc w:val="both"/>
        <w:rPr>
          <w:sz w:val="28"/>
          <w:szCs w:val="28"/>
        </w:rPr>
      </w:pPr>
      <w:r w:rsidRPr="00DF6900">
        <w:rPr>
          <w:sz w:val="28"/>
          <w:szCs w:val="28"/>
        </w:rPr>
        <w:t>8.  Дусавицкий,  А.К. Формула интереса / А.К. Дусавицк</w:t>
      </w:r>
      <w:r w:rsidR="00EC12C2">
        <w:rPr>
          <w:sz w:val="28"/>
          <w:szCs w:val="28"/>
        </w:rPr>
        <w:t>ий - М.: Педагогика, 1990,- С. 123</w:t>
      </w:r>
      <w:r w:rsidRPr="00DF6900">
        <w:rPr>
          <w:sz w:val="28"/>
          <w:szCs w:val="28"/>
        </w:rPr>
        <w:t>.</w:t>
      </w:r>
    </w:p>
    <w:p w:rsidR="00DF6900" w:rsidRPr="00DF6900" w:rsidRDefault="00DF6900" w:rsidP="00EC12C2">
      <w:pPr>
        <w:ind w:firstLine="567"/>
        <w:jc w:val="both"/>
        <w:rPr>
          <w:sz w:val="28"/>
          <w:szCs w:val="28"/>
        </w:rPr>
      </w:pPr>
      <w:r w:rsidRPr="00DF6900">
        <w:rPr>
          <w:sz w:val="28"/>
          <w:szCs w:val="28"/>
        </w:rPr>
        <w:t>9. Евдокимова, Е.С. Технология проектирования в ДОУ</w:t>
      </w:r>
      <w:r w:rsidR="00EC12C2" w:rsidRPr="00DF6900">
        <w:rPr>
          <w:sz w:val="28"/>
          <w:szCs w:val="28"/>
        </w:rPr>
        <w:t>:</w:t>
      </w:r>
      <w:r w:rsidRPr="00DF6900">
        <w:rPr>
          <w:sz w:val="28"/>
          <w:szCs w:val="28"/>
        </w:rPr>
        <w:t xml:space="preserve"> Библиотека руководителя ДОУ/ Е.С.Евдокимо</w:t>
      </w:r>
      <w:r w:rsidR="00EC12C2">
        <w:rPr>
          <w:sz w:val="28"/>
          <w:szCs w:val="28"/>
        </w:rPr>
        <w:t>ва  – М.: ТЦ Сфера,  2006, – С. 64</w:t>
      </w:r>
      <w:r w:rsidRPr="00DF6900">
        <w:rPr>
          <w:sz w:val="28"/>
          <w:szCs w:val="28"/>
        </w:rPr>
        <w:t xml:space="preserve">. </w:t>
      </w:r>
    </w:p>
    <w:p w:rsidR="00DF6900" w:rsidRPr="00DF6900" w:rsidRDefault="00DF6900" w:rsidP="00EC12C2">
      <w:pPr>
        <w:ind w:firstLine="567"/>
        <w:jc w:val="both"/>
        <w:rPr>
          <w:sz w:val="28"/>
          <w:szCs w:val="28"/>
        </w:rPr>
      </w:pPr>
      <w:r w:rsidRPr="00DF6900">
        <w:rPr>
          <w:sz w:val="28"/>
          <w:szCs w:val="28"/>
        </w:rPr>
        <w:t>10. Евдокимова, Е.С.  Проект как мотивация к познанию: Проектная деятельность дошкольников // Дошкольно</w:t>
      </w:r>
      <w:r w:rsidR="00EC12C2">
        <w:rPr>
          <w:sz w:val="28"/>
          <w:szCs w:val="28"/>
        </w:rPr>
        <w:t>е воспитание № 3,  2003, -  С</w:t>
      </w:r>
      <w:r w:rsidRPr="00DF6900">
        <w:rPr>
          <w:sz w:val="28"/>
          <w:szCs w:val="28"/>
        </w:rPr>
        <w:t>.20-24.</w:t>
      </w:r>
    </w:p>
    <w:p w:rsidR="00DF6900" w:rsidRPr="00DF6900" w:rsidRDefault="00DF6900" w:rsidP="00EC12C2">
      <w:pPr>
        <w:ind w:firstLine="567"/>
        <w:jc w:val="both"/>
        <w:rPr>
          <w:sz w:val="28"/>
          <w:szCs w:val="28"/>
        </w:rPr>
      </w:pPr>
      <w:r w:rsidRPr="00DF6900">
        <w:rPr>
          <w:sz w:val="28"/>
          <w:szCs w:val="28"/>
        </w:rPr>
        <w:t>11. Киселева, Л.С. Проектный метод в деятельности дошкольного учреждения: Пособие для руководителей и практических работников ДОУ / Киселева Л.С., Данилина Т.А., Лагода Т.С., Зуйков</w:t>
      </w:r>
      <w:r w:rsidR="00EC12C2">
        <w:rPr>
          <w:sz w:val="28"/>
          <w:szCs w:val="28"/>
        </w:rPr>
        <w:t>а М.Б.– М.: АРКТИ,  2005,–С. 96</w:t>
      </w:r>
      <w:r w:rsidRPr="00DF6900">
        <w:rPr>
          <w:sz w:val="28"/>
          <w:szCs w:val="28"/>
        </w:rPr>
        <w:t>.</w:t>
      </w:r>
    </w:p>
    <w:p w:rsidR="00DF6900" w:rsidRPr="00DF6900" w:rsidRDefault="00DF6900" w:rsidP="00EC12C2">
      <w:pPr>
        <w:ind w:firstLine="567"/>
        <w:jc w:val="both"/>
        <w:rPr>
          <w:sz w:val="28"/>
          <w:szCs w:val="28"/>
        </w:rPr>
      </w:pPr>
      <w:r w:rsidRPr="00DF6900">
        <w:rPr>
          <w:sz w:val="28"/>
          <w:szCs w:val="28"/>
        </w:rPr>
        <w:t xml:space="preserve">12. Кривова, Л.И. Организация экспериментальной деятельности дошкольников: методические рекомендации / </w:t>
      </w:r>
      <w:r w:rsidRPr="00DF6900">
        <w:rPr>
          <w:sz w:val="28"/>
          <w:szCs w:val="28"/>
        </w:rPr>
        <w:tab/>
        <w:t>Л.И. Кривова, Н.С.Про</w:t>
      </w:r>
      <w:r w:rsidR="00EC12C2">
        <w:rPr>
          <w:sz w:val="28"/>
          <w:szCs w:val="28"/>
        </w:rPr>
        <w:t>хорова – М.: Аркти,  2004, - С. 64</w:t>
      </w:r>
      <w:r w:rsidRPr="00DF6900">
        <w:rPr>
          <w:sz w:val="28"/>
          <w:szCs w:val="28"/>
        </w:rPr>
        <w:t>.</w:t>
      </w:r>
      <w:r w:rsidRPr="00DF6900">
        <w:rPr>
          <w:sz w:val="28"/>
          <w:szCs w:val="28"/>
        </w:rPr>
        <w:tab/>
      </w:r>
      <w:r w:rsidRPr="00DF6900">
        <w:rPr>
          <w:sz w:val="28"/>
          <w:szCs w:val="28"/>
        </w:rPr>
        <w:tab/>
      </w:r>
    </w:p>
    <w:p w:rsidR="00DF6900" w:rsidRPr="00DF6900" w:rsidRDefault="00DF6900" w:rsidP="00EC12C2">
      <w:pPr>
        <w:ind w:firstLine="567"/>
        <w:jc w:val="both"/>
        <w:rPr>
          <w:sz w:val="28"/>
          <w:szCs w:val="28"/>
        </w:rPr>
      </w:pPr>
      <w:r w:rsidRPr="00DF6900">
        <w:rPr>
          <w:sz w:val="28"/>
          <w:szCs w:val="28"/>
        </w:rPr>
        <w:t>12.  Кулюткин, Ю.Н. Мотивация познавательной деятельности /  Ю.Н. Кулюткин, Г.С</w:t>
      </w:r>
      <w:r w:rsidR="00EC12C2">
        <w:rPr>
          <w:sz w:val="28"/>
          <w:szCs w:val="28"/>
        </w:rPr>
        <w:t>. Сухобская - СПб, 2002,- С. 98</w:t>
      </w:r>
      <w:r w:rsidRPr="00DF6900">
        <w:rPr>
          <w:sz w:val="28"/>
          <w:szCs w:val="28"/>
        </w:rPr>
        <w:t>.</w:t>
      </w:r>
    </w:p>
    <w:p w:rsidR="00DF6900" w:rsidRPr="00DF6900" w:rsidRDefault="00DF6900" w:rsidP="00EC12C2">
      <w:pPr>
        <w:ind w:firstLine="567"/>
        <w:jc w:val="both"/>
        <w:rPr>
          <w:sz w:val="28"/>
          <w:szCs w:val="28"/>
        </w:rPr>
      </w:pPr>
      <w:r w:rsidRPr="00DF6900">
        <w:rPr>
          <w:sz w:val="28"/>
          <w:szCs w:val="28"/>
        </w:rPr>
        <w:t xml:space="preserve">13. Леонтьев А.Н.   Деятельность. Сознание. Личность. / </w:t>
      </w:r>
      <w:r w:rsidR="00EC12C2">
        <w:rPr>
          <w:sz w:val="28"/>
          <w:szCs w:val="28"/>
        </w:rPr>
        <w:t>А.Н.Леонтьев -  М., Смысл, 2005,- С. 297</w:t>
      </w:r>
      <w:r w:rsidRPr="00DF6900">
        <w:rPr>
          <w:sz w:val="28"/>
          <w:szCs w:val="28"/>
        </w:rPr>
        <w:t xml:space="preserve">. </w:t>
      </w:r>
    </w:p>
    <w:p w:rsidR="00DF6900" w:rsidRPr="00DF6900" w:rsidRDefault="00DF6900" w:rsidP="00EC12C2">
      <w:pPr>
        <w:ind w:firstLine="567"/>
        <w:jc w:val="both"/>
        <w:rPr>
          <w:sz w:val="28"/>
          <w:szCs w:val="28"/>
        </w:rPr>
      </w:pPr>
      <w:r w:rsidRPr="00DF6900">
        <w:rPr>
          <w:iCs/>
          <w:sz w:val="28"/>
          <w:szCs w:val="28"/>
        </w:rPr>
        <w:t>14. Матюшкин, А. М.</w:t>
      </w:r>
      <w:r w:rsidRPr="00DF6900">
        <w:rPr>
          <w:sz w:val="28"/>
          <w:szCs w:val="28"/>
        </w:rPr>
        <w:t xml:space="preserve"> Проблемные ситуации в мышлении и обучении/ А.М. Матюшкин — М.</w:t>
      </w:r>
      <w:r w:rsidR="00EC12C2">
        <w:rPr>
          <w:sz w:val="28"/>
          <w:szCs w:val="28"/>
        </w:rPr>
        <w:t>, 1992,- С. 208</w:t>
      </w:r>
      <w:r w:rsidRPr="00DF6900">
        <w:rPr>
          <w:sz w:val="28"/>
          <w:szCs w:val="28"/>
        </w:rPr>
        <w:t xml:space="preserve">. </w:t>
      </w:r>
    </w:p>
    <w:p w:rsidR="00DF6900" w:rsidRPr="00DF6900" w:rsidRDefault="00DF6900" w:rsidP="00EC12C2">
      <w:pPr>
        <w:ind w:firstLine="567"/>
        <w:jc w:val="both"/>
        <w:rPr>
          <w:sz w:val="28"/>
          <w:szCs w:val="28"/>
        </w:rPr>
      </w:pPr>
      <w:r w:rsidRPr="00DF6900">
        <w:rPr>
          <w:sz w:val="28"/>
          <w:szCs w:val="28"/>
        </w:rPr>
        <w:t>15. Митрофанов, К. О конкурсах исследовательских работ/  Митрофанов К., Богоявленский Б. // П</w:t>
      </w:r>
      <w:r w:rsidR="00EC12C2">
        <w:rPr>
          <w:sz w:val="28"/>
          <w:szCs w:val="28"/>
        </w:rPr>
        <w:t>ервое сентября. История,-  2000,</w:t>
      </w:r>
      <w:r w:rsidRPr="00DF6900">
        <w:rPr>
          <w:sz w:val="28"/>
          <w:szCs w:val="28"/>
        </w:rPr>
        <w:t xml:space="preserve">-  № 24, С. 1 – 3. </w:t>
      </w:r>
    </w:p>
    <w:p w:rsidR="00DF6900" w:rsidRPr="00DF6900" w:rsidRDefault="00DF6900" w:rsidP="00EC12C2">
      <w:pPr>
        <w:ind w:firstLine="567"/>
        <w:jc w:val="both"/>
        <w:rPr>
          <w:sz w:val="28"/>
          <w:szCs w:val="28"/>
        </w:rPr>
      </w:pPr>
      <w:r w:rsidRPr="00DF6900">
        <w:rPr>
          <w:sz w:val="28"/>
          <w:szCs w:val="28"/>
        </w:rPr>
        <w:t>16. Новикова Т.А. Проектные технологии на уроках и во внеурочной деятельности // Народное образование, 2000,-  № 7,- С. 151 – 157.</w:t>
      </w:r>
    </w:p>
    <w:p w:rsidR="00DF6900" w:rsidRPr="00DF6900" w:rsidRDefault="00DF6900" w:rsidP="00EC12C2">
      <w:pPr>
        <w:ind w:firstLine="567"/>
        <w:jc w:val="both"/>
        <w:rPr>
          <w:sz w:val="28"/>
          <w:szCs w:val="28"/>
        </w:rPr>
      </w:pPr>
      <w:r w:rsidRPr="00DF6900">
        <w:rPr>
          <w:sz w:val="28"/>
          <w:szCs w:val="28"/>
        </w:rPr>
        <w:t>17. Сиденко, А.С. Метод проектов: история и практика применения / А.С. Си</w:t>
      </w:r>
      <w:r w:rsidR="00EC12C2">
        <w:rPr>
          <w:sz w:val="28"/>
          <w:szCs w:val="28"/>
        </w:rPr>
        <w:t>денко  // Завуч, 2003,- № 6, С. 56</w:t>
      </w:r>
      <w:r w:rsidRPr="00DF6900">
        <w:rPr>
          <w:sz w:val="28"/>
          <w:szCs w:val="28"/>
        </w:rPr>
        <w:t>.</w:t>
      </w:r>
    </w:p>
    <w:p w:rsidR="00DF6900" w:rsidRPr="00DF6900" w:rsidRDefault="00DF6900" w:rsidP="00EC12C2">
      <w:pPr>
        <w:ind w:firstLine="567"/>
        <w:jc w:val="both"/>
        <w:rPr>
          <w:color w:val="000000"/>
          <w:sz w:val="28"/>
          <w:szCs w:val="28"/>
        </w:rPr>
      </w:pPr>
      <w:r w:rsidRPr="00DF6900">
        <w:rPr>
          <w:sz w:val="28"/>
          <w:szCs w:val="28"/>
        </w:rPr>
        <w:t xml:space="preserve">18. </w:t>
      </w:r>
      <w:r w:rsidRPr="00DF6900">
        <w:rPr>
          <w:color w:val="000000"/>
          <w:sz w:val="28"/>
          <w:szCs w:val="28"/>
        </w:rPr>
        <w:t>Талызина Н.Ф. Формирование познавательной деятельности младших школьников  / Н.Ф. Талызина -  М.: Педагогик</w:t>
      </w:r>
      <w:r w:rsidR="00EC12C2">
        <w:rPr>
          <w:color w:val="000000"/>
          <w:sz w:val="28"/>
          <w:szCs w:val="28"/>
        </w:rPr>
        <w:t>а, 1997, – С. 97</w:t>
      </w:r>
      <w:r w:rsidRPr="00DF6900">
        <w:rPr>
          <w:color w:val="000000"/>
          <w:sz w:val="28"/>
          <w:szCs w:val="28"/>
        </w:rPr>
        <w:t>.</w:t>
      </w:r>
    </w:p>
    <w:p w:rsidR="00DF6900" w:rsidRPr="00DF6900" w:rsidRDefault="00DF6900" w:rsidP="00EC12C2">
      <w:pPr>
        <w:ind w:firstLine="567"/>
        <w:jc w:val="both"/>
        <w:rPr>
          <w:color w:val="000000"/>
          <w:sz w:val="28"/>
          <w:szCs w:val="28"/>
        </w:rPr>
      </w:pPr>
      <w:r w:rsidRPr="00DF6900">
        <w:rPr>
          <w:color w:val="000000"/>
          <w:sz w:val="28"/>
          <w:szCs w:val="28"/>
        </w:rPr>
        <w:lastRenderedPageBreak/>
        <w:t>19. Тугушева, Г.П. Экспериментальнпая деятельность детей дошкольного возраста / Г.П. Тугушева, А.Е. Чистякова –</w:t>
      </w:r>
      <w:r w:rsidR="00EC12C2">
        <w:rPr>
          <w:color w:val="000000"/>
          <w:sz w:val="28"/>
          <w:szCs w:val="28"/>
        </w:rPr>
        <w:t xml:space="preserve"> М.: Детство-Пресс, 2007, - С. 128</w:t>
      </w:r>
      <w:r w:rsidRPr="00DF6900">
        <w:rPr>
          <w:color w:val="000000"/>
          <w:sz w:val="28"/>
          <w:szCs w:val="28"/>
        </w:rPr>
        <w:t>.</w:t>
      </w:r>
    </w:p>
    <w:p w:rsidR="00DF6900" w:rsidRPr="00DF6900" w:rsidRDefault="00DF6900" w:rsidP="00EC12C2">
      <w:pPr>
        <w:ind w:firstLine="567"/>
        <w:jc w:val="both"/>
        <w:rPr>
          <w:sz w:val="28"/>
          <w:szCs w:val="28"/>
        </w:rPr>
      </w:pPr>
      <w:r w:rsidRPr="00DF6900">
        <w:rPr>
          <w:sz w:val="28"/>
          <w:szCs w:val="28"/>
        </w:rPr>
        <w:t xml:space="preserve">20. Щукина, Г. И.  Проблема познавательного интереса в педагогике/ Г.И.Щукина  М.: Педагогика, </w:t>
      </w:r>
      <w:r w:rsidR="00EC12C2">
        <w:rPr>
          <w:sz w:val="28"/>
          <w:szCs w:val="28"/>
        </w:rPr>
        <w:t>1991,-  С. 125</w:t>
      </w:r>
      <w:r w:rsidRPr="00DF6900">
        <w:rPr>
          <w:sz w:val="28"/>
          <w:szCs w:val="28"/>
        </w:rPr>
        <w:t xml:space="preserve">. </w:t>
      </w:r>
    </w:p>
    <w:p w:rsidR="00DF6900" w:rsidRPr="00DF6900" w:rsidRDefault="00DF6900" w:rsidP="00EC12C2">
      <w:pPr>
        <w:ind w:firstLine="567"/>
        <w:jc w:val="both"/>
        <w:rPr>
          <w:sz w:val="28"/>
          <w:szCs w:val="28"/>
        </w:rPr>
      </w:pPr>
      <w:r w:rsidRPr="00DF6900">
        <w:rPr>
          <w:color w:val="000000"/>
          <w:sz w:val="28"/>
          <w:szCs w:val="28"/>
        </w:rPr>
        <w:t xml:space="preserve">21. Щукина, Г.И. Активизация познавательной деятельности в учебном процессе. Книга для учителя / Г.И.Щукина – М: Просвещение, 1999,- </w:t>
      </w:r>
      <w:r w:rsidR="00EC12C2">
        <w:rPr>
          <w:color w:val="000000"/>
          <w:sz w:val="28"/>
          <w:szCs w:val="28"/>
        </w:rPr>
        <w:t xml:space="preserve">С. </w:t>
      </w:r>
      <w:r w:rsidRPr="00DF6900">
        <w:rPr>
          <w:color w:val="000000"/>
          <w:sz w:val="28"/>
          <w:szCs w:val="28"/>
        </w:rPr>
        <w:t>205</w:t>
      </w:r>
      <w:r w:rsidR="00EC12C2">
        <w:rPr>
          <w:color w:val="000000"/>
          <w:sz w:val="28"/>
          <w:szCs w:val="28"/>
        </w:rPr>
        <w:t>.</w:t>
      </w:r>
    </w:p>
    <w:p w:rsidR="00DF6900" w:rsidRPr="00DF6900" w:rsidRDefault="00DF6900" w:rsidP="00DF6900">
      <w:pPr>
        <w:jc w:val="both"/>
        <w:rPr>
          <w:sz w:val="28"/>
          <w:szCs w:val="28"/>
        </w:rPr>
      </w:pPr>
    </w:p>
    <w:p w:rsidR="00DF6900" w:rsidRPr="00FF5017" w:rsidRDefault="00DF6900" w:rsidP="00DF6900">
      <w:pPr>
        <w:rPr>
          <w:sz w:val="28"/>
          <w:szCs w:val="28"/>
        </w:rPr>
      </w:pPr>
    </w:p>
    <w:p w:rsidR="00DF6900" w:rsidRPr="00FF5017" w:rsidRDefault="00DF6900" w:rsidP="00DF6900">
      <w:pPr>
        <w:rPr>
          <w:sz w:val="28"/>
          <w:szCs w:val="28"/>
        </w:rPr>
      </w:pPr>
    </w:p>
    <w:p w:rsidR="00F62D5C" w:rsidRDefault="00F62D5C"/>
    <w:sectPr w:rsidR="00F62D5C" w:rsidSect="00F62D5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ED0" w:rsidRDefault="004B2ED0" w:rsidP="00BA0A90">
      <w:r>
        <w:separator/>
      </w:r>
    </w:p>
  </w:endnote>
  <w:endnote w:type="continuationSeparator" w:id="1">
    <w:p w:rsidR="004B2ED0" w:rsidRDefault="004B2ED0" w:rsidP="00BA0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3196"/>
      <w:docPartObj>
        <w:docPartGallery w:val="Page Numbers (Bottom of Page)"/>
        <w:docPartUnique/>
      </w:docPartObj>
    </w:sdtPr>
    <w:sdtContent>
      <w:p w:rsidR="00BA0A90" w:rsidRDefault="005D49A8">
        <w:pPr>
          <w:pStyle w:val="a6"/>
          <w:jc w:val="center"/>
        </w:pPr>
        <w:fldSimple w:instr=" PAGE   \* MERGEFORMAT ">
          <w:r w:rsidR="00706926">
            <w:rPr>
              <w:noProof/>
            </w:rPr>
            <w:t>8</w:t>
          </w:r>
        </w:fldSimple>
      </w:p>
    </w:sdtContent>
  </w:sdt>
  <w:p w:rsidR="00BA0A90" w:rsidRDefault="00BA0A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ED0" w:rsidRDefault="004B2ED0" w:rsidP="00BA0A90">
      <w:r>
        <w:separator/>
      </w:r>
    </w:p>
  </w:footnote>
  <w:footnote w:type="continuationSeparator" w:id="1">
    <w:p w:rsidR="004B2ED0" w:rsidRDefault="004B2ED0" w:rsidP="00BA0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BBE"/>
    <w:multiLevelType w:val="hybridMultilevel"/>
    <w:tmpl w:val="DCA08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80237"/>
    <w:multiLevelType w:val="hybridMultilevel"/>
    <w:tmpl w:val="688425E0"/>
    <w:lvl w:ilvl="0" w:tplc="7DC8CE3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0C2CD3"/>
    <w:multiLevelType w:val="multilevel"/>
    <w:tmpl w:val="CFDE2D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271987"/>
    <w:multiLevelType w:val="hybridMultilevel"/>
    <w:tmpl w:val="ADF04674"/>
    <w:lvl w:ilvl="0" w:tplc="1DFA548A">
      <w:start w:val="1"/>
      <w:numFmt w:val="decimal"/>
      <w:lvlText w:val="%1."/>
      <w:lvlJc w:val="left"/>
      <w:pPr>
        <w:ind w:left="720" w:hanging="360"/>
      </w:pPr>
      <w:rPr>
        <w:rFonts w:ascii="Times New Roman" w:eastAsia="Times New Roman" w:hAnsi="Times New Roman"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2C48BF"/>
    <w:multiLevelType w:val="hybridMultilevel"/>
    <w:tmpl w:val="DD243B7A"/>
    <w:lvl w:ilvl="0" w:tplc="9F889CEE">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738739E"/>
    <w:multiLevelType w:val="hybridMultilevel"/>
    <w:tmpl w:val="AB52D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C7CDD"/>
    <w:multiLevelType w:val="hybridMultilevel"/>
    <w:tmpl w:val="C63A3AA6"/>
    <w:lvl w:ilvl="0" w:tplc="4F2EF7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1D37A0"/>
    <w:multiLevelType w:val="hybridMultilevel"/>
    <w:tmpl w:val="42C86F44"/>
    <w:lvl w:ilvl="0" w:tplc="9F889C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6900"/>
    <w:rsid w:val="00121AE0"/>
    <w:rsid w:val="00333C00"/>
    <w:rsid w:val="004B2ED0"/>
    <w:rsid w:val="005D49A8"/>
    <w:rsid w:val="00627CAF"/>
    <w:rsid w:val="00706926"/>
    <w:rsid w:val="00760574"/>
    <w:rsid w:val="00AB6D23"/>
    <w:rsid w:val="00BA0A90"/>
    <w:rsid w:val="00DF6900"/>
    <w:rsid w:val="00EC12C2"/>
    <w:rsid w:val="00F01497"/>
    <w:rsid w:val="00F62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F6900"/>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semiHidden/>
    <w:unhideWhenUsed/>
    <w:rsid w:val="00BA0A90"/>
    <w:pPr>
      <w:tabs>
        <w:tab w:val="center" w:pos="4677"/>
        <w:tab w:val="right" w:pos="9355"/>
      </w:tabs>
    </w:pPr>
  </w:style>
  <w:style w:type="character" w:customStyle="1" w:styleId="a5">
    <w:name w:val="Верхний колонтитул Знак"/>
    <w:basedOn w:val="a0"/>
    <w:link w:val="a4"/>
    <w:uiPriority w:val="99"/>
    <w:semiHidden/>
    <w:rsid w:val="00BA0A9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A0A90"/>
    <w:pPr>
      <w:tabs>
        <w:tab w:val="center" w:pos="4677"/>
        <w:tab w:val="right" w:pos="9355"/>
      </w:tabs>
    </w:pPr>
  </w:style>
  <w:style w:type="character" w:customStyle="1" w:styleId="a7">
    <w:name w:val="Нижний колонтитул Знак"/>
    <w:basedOn w:val="a0"/>
    <w:link w:val="a6"/>
    <w:uiPriority w:val="99"/>
    <w:rsid w:val="00BA0A9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53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6884</Words>
  <Characters>39245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Катюня и Олег</dc:creator>
  <cp:lastModifiedBy>Олег и Катюня</cp:lastModifiedBy>
  <cp:revision>3</cp:revision>
  <dcterms:created xsi:type="dcterms:W3CDTF">2011-05-06T10:28:00Z</dcterms:created>
  <dcterms:modified xsi:type="dcterms:W3CDTF">2013-12-14T14:49:00Z</dcterms:modified>
</cp:coreProperties>
</file>