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D6" w:rsidRPr="00DF4F72" w:rsidRDefault="00DF4F72" w:rsidP="00DF4F72">
      <w:pPr>
        <w:jc w:val="center"/>
        <w:rPr>
          <w:b/>
          <w:sz w:val="32"/>
          <w:lang w:val="ru-RU"/>
        </w:rPr>
      </w:pPr>
      <w:r w:rsidRPr="00DF4F72">
        <w:rPr>
          <w:b/>
          <w:sz w:val="32"/>
          <w:lang w:val="ru-RU"/>
        </w:rPr>
        <w:t>Перспективное планирование кружка по изобразительной деятельности</w:t>
      </w:r>
    </w:p>
    <w:p w:rsidR="00DF4F72" w:rsidRDefault="00DF4F72" w:rsidP="00DF4F7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Старшая группа.</w:t>
      </w:r>
    </w:p>
    <w:p w:rsidR="00DF4F72" w:rsidRDefault="00DF4F72" w:rsidP="00DF4F72">
      <w:pPr>
        <w:jc w:val="center"/>
        <w:rPr>
          <w:b/>
          <w:sz w:val="28"/>
          <w:lang w:val="ru-RU"/>
        </w:rPr>
      </w:pPr>
    </w:p>
    <w:tbl>
      <w:tblPr>
        <w:tblStyle w:val="af4"/>
        <w:tblW w:w="15228" w:type="dxa"/>
        <w:tblLayout w:type="fixed"/>
        <w:tblLook w:val="01E0"/>
      </w:tblPr>
      <w:tblGrid>
        <w:gridCol w:w="648"/>
        <w:gridCol w:w="2111"/>
        <w:gridCol w:w="9229"/>
        <w:gridCol w:w="3240"/>
      </w:tblGrid>
      <w:tr w:rsidR="00DF4F72" w:rsidTr="00A02200">
        <w:tc>
          <w:tcPr>
            <w:tcW w:w="648" w:type="dxa"/>
          </w:tcPr>
          <w:p w:rsidR="00DF4F72" w:rsidRPr="00184279" w:rsidRDefault="00DF4F72" w:rsidP="00A022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/п.</w:t>
            </w:r>
          </w:p>
        </w:tc>
        <w:tc>
          <w:tcPr>
            <w:tcW w:w="2111" w:type="dxa"/>
          </w:tcPr>
          <w:p w:rsidR="00DF4F72" w:rsidRPr="00184279" w:rsidRDefault="00DF4F72" w:rsidP="00A0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229" w:type="dxa"/>
          </w:tcPr>
          <w:p w:rsidR="00DF4F72" w:rsidRPr="00184279" w:rsidRDefault="00DF4F72" w:rsidP="00A0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3240" w:type="dxa"/>
          </w:tcPr>
          <w:p w:rsidR="00DF4F72" w:rsidRPr="00184279" w:rsidRDefault="00DF4F72" w:rsidP="00A0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1.</w:t>
            </w:r>
          </w:p>
        </w:tc>
        <w:tc>
          <w:tcPr>
            <w:tcW w:w="2111" w:type="dxa"/>
          </w:tcPr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«</w:t>
            </w:r>
            <w:r w:rsidRPr="00DF4F72">
              <w:rPr>
                <w:b/>
                <w:sz w:val="24"/>
                <w:szCs w:val="24"/>
              </w:rPr>
              <w:t>Цветы, которые мы видели летом»</w:t>
            </w:r>
          </w:p>
        </w:tc>
        <w:tc>
          <w:tcPr>
            <w:tcW w:w="9229" w:type="dxa"/>
          </w:tcPr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рассмотреть с детьми иллюстрации цветов; обратить внимание на разнообразие цвета и величины;</w:t>
            </w:r>
          </w:p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 xml:space="preserve">- напомнить детям технику рисования приёмом </w:t>
            </w:r>
            <w:proofErr w:type="spellStart"/>
            <w:r w:rsidRPr="00DF4F72">
              <w:rPr>
                <w:sz w:val="24"/>
                <w:szCs w:val="24"/>
              </w:rPr>
              <w:t>примакивания</w:t>
            </w:r>
            <w:proofErr w:type="spellEnd"/>
            <w:r w:rsidRPr="00DF4F72">
              <w:rPr>
                <w:sz w:val="24"/>
                <w:szCs w:val="24"/>
              </w:rPr>
              <w:t>;</w:t>
            </w:r>
          </w:p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учить пользоваться разнообразными изобразительными материалами (краски, фломастеры);</w:t>
            </w:r>
          </w:p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развивать восприятие цвета, пространства, умение отображать в рисунке результаты своих наблюдений.</w:t>
            </w:r>
          </w:p>
        </w:tc>
        <w:tc>
          <w:tcPr>
            <w:tcW w:w="3240" w:type="dxa"/>
          </w:tcPr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Тонированная бумага, краски, кисточки, фломастеры.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2.</w:t>
            </w:r>
          </w:p>
        </w:tc>
        <w:tc>
          <w:tcPr>
            <w:tcW w:w="2111" w:type="dxa"/>
          </w:tcPr>
          <w:p w:rsidR="00DF4F72" w:rsidRPr="00DF4F72" w:rsidRDefault="00DF4F72" w:rsidP="00A02200">
            <w:pPr>
              <w:jc w:val="both"/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«Подсолнухи».</w:t>
            </w:r>
          </w:p>
        </w:tc>
        <w:tc>
          <w:tcPr>
            <w:tcW w:w="9229" w:type="dxa"/>
          </w:tcPr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учить детей рисовать широкой кистью (лепестки), тонкой кистью (семечки), приклеивать листья;</w:t>
            </w:r>
          </w:p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 xml:space="preserve">- закреплять умение рисовать лепестки приёмом </w:t>
            </w:r>
            <w:proofErr w:type="spellStart"/>
            <w:r w:rsidRPr="00DF4F72">
              <w:rPr>
                <w:sz w:val="24"/>
                <w:szCs w:val="24"/>
              </w:rPr>
              <w:t>примакивания</w:t>
            </w:r>
            <w:proofErr w:type="spellEnd"/>
            <w:r w:rsidRPr="00DF4F72">
              <w:rPr>
                <w:sz w:val="24"/>
                <w:szCs w:val="24"/>
              </w:rPr>
              <w:t>, ритмично рисовать точки концом кисти;</w:t>
            </w:r>
          </w:p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развивать творчество детей; умение создавать, работу используя различный изобразительный материал (клей, бумага, краски, кисти).</w:t>
            </w:r>
          </w:p>
        </w:tc>
        <w:tc>
          <w:tcPr>
            <w:tcW w:w="3240" w:type="dxa"/>
          </w:tcPr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Тонированная бумага, тонкая и широкая кисти, краски, клей, вырезанные из цветной бумаги листья.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3.</w:t>
            </w:r>
          </w:p>
        </w:tc>
        <w:tc>
          <w:tcPr>
            <w:tcW w:w="2111" w:type="dxa"/>
          </w:tcPr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«</w:t>
            </w:r>
            <w:r w:rsidRPr="00DF4F72">
              <w:rPr>
                <w:b/>
                <w:sz w:val="24"/>
                <w:szCs w:val="24"/>
              </w:rPr>
              <w:t>Спелые яблоки»</w:t>
            </w:r>
          </w:p>
        </w:tc>
        <w:tc>
          <w:tcPr>
            <w:tcW w:w="9229" w:type="dxa"/>
          </w:tcPr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учить детей рисовать яблоки, используя два цвета краски, делать плавный переход между двумя цветами (красный и жёлтый) размывая границы краски водой;</w:t>
            </w:r>
          </w:p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закреплять умение рисовать круглую форму предмета; повторить названия цветов (красный, жёлтый, зелёный);</w:t>
            </w:r>
          </w:p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продолжать учить рисовать тонкой и широкой кистью;</w:t>
            </w:r>
          </w:p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прививать интерес к изобразительной деятельности.</w:t>
            </w: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Бумага круглой формы (тарелочка), краски, кисти, палитра, вода, клей, вырезанные из бумаги листья.</w:t>
            </w:r>
          </w:p>
        </w:tc>
      </w:tr>
      <w:tr w:rsidR="00DF4F72" w:rsidRPr="00DF4F72" w:rsidTr="00DF4F72">
        <w:trPr>
          <w:trHeight w:val="2829"/>
        </w:trPr>
        <w:tc>
          <w:tcPr>
            <w:tcW w:w="648" w:type="dxa"/>
          </w:tcPr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11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«Ваза для осенних листьев»</w:t>
            </w:r>
          </w:p>
        </w:tc>
        <w:tc>
          <w:tcPr>
            <w:tcW w:w="9229" w:type="dxa"/>
          </w:tcPr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рассмотреть с детьми различные изображения ваз, обратить внимание на разнообразие их формы;</w:t>
            </w:r>
          </w:p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 xml:space="preserve">- учить </w:t>
            </w:r>
            <w:proofErr w:type="gramStart"/>
            <w:r w:rsidRPr="00DF4F72">
              <w:rPr>
                <w:sz w:val="24"/>
                <w:szCs w:val="24"/>
              </w:rPr>
              <w:t>самостоятельно</w:t>
            </w:r>
            <w:proofErr w:type="gramEnd"/>
            <w:r w:rsidRPr="00DF4F72">
              <w:rPr>
                <w:sz w:val="24"/>
                <w:szCs w:val="24"/>
              </w:rPr>
              <w:t xml:space="preserve"> рисовать вазу для будущего букета, придумывать форму, подбирать цвет;</w:t>
            </w:r>
          </w:p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предложить детям самостоятельно составить букет из листьев (наклейте листья), дорисовать ножку у листа фломастером;</w:t>
            </w:r>
          </w:p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развивать творчество, воображение, изобразительные навыки;</w:t>
            </w:r>
          </w:p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закрепить названия цветов краски (жёлтый, оранжевый, зелёный, красный, синий, черный).</w:t>
            </w:r>
          </w:p>
        </w:tc>
        <w:tc>
          <w:tcPr>
            <w:tcW w:w="3240" w:type="dxa"/>
          </w:tcPr>
          <w:p w:rsidR="00DF4F72" w:rsidRPr="00DF4F72" w:rsidRDefault="00DF4F72" w:rsidP="00A02200">
            <w:pPr>
              <w:jc w:val="both"/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Вырезанные из бумаги листья, клей, бумага-фон, кисти, краски, вода, фломастеры.</w:t>
            </w:r>
          </w:p>
        </w:tc>
      </w:tr>
    </w:tbl>
    <w:p w:rsidR="00DF4F72" w:rsidRPr="00DF4F72" w:rsidRDefault="00DF4F72" w:rsidP="00DF4F72">
      <w:pPr>
        <w:rPr>
          <w:sz w:val="24"/>
          <w:szCs w:val="24"/>
          <w:lang w:val="ru-RU"/>
        </w:rPr>
      </w:pPr>
      <w:r w:rsidRPr="00DF4F72">
        <w:rPr>
          <w:sz w:val="24"/>
          <w:szCs w:val="24"/>
          <w:lang w:val="ru-RU"/>
        </w:rPr>
        <w:tab/>
      </w:r>
      <w:r w:rsidRPr="00DF4F72">
        <w:rPr>
          <w:sz w:val="24"/>
          <w:szCs w:val="24"/>
          <w:lang w:val="ru-RU"/>
        </w:rPr>
        <w:tab/>
      </w:r>
      <w:r w:rsidRPr="00DF4F72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DF4F72">
        <w:rPr>
          <w:sz w:val="24"/>
          <w:szCs w:val="24"/>
          <w:lang w:val="ru-RU"/>
        </w:rPr>
        <w:tab/>
      </w:r>
      <w:r w:rsidRPr="00DF4F72">
        <w:rPr>
          <w:sz w:val="24"/>
          <w:szCs w:val="24"/>
          <w:lang w:val="ru-RU"/>
        </w:rPr>
        <w:tab/>
      </w:r>
      <w:r w:rsidRPr="00DF4F72">
        <w:rPr>
          <w:sz w:val="24"/>
          <w:szCs w:val="24"/>
          <w:lang w:val="ru-RU"/>
        </w:rPr>
        <w:tab/>
      </w:r>
      <w:r w:rsidRPr="00DF4F72">
        <w:rPr>
          <w:sz w:val="24"/>
          <w:szCs w:val="24"/>
          <w:lang w:val="ru-RU"/>
        </w:rPr>
        <w:tab/>
      </w:r>
      <w:r w:rsidRPr="00DF4F72">
        <w:rPr>
          <w:sz w:val="24"/>
          <w:szCs w:val="24"/>
          <w:lang w:val="ru-RU"/>
        </w:rPr>
        <w:tab/>
      </w:r>
    </w:p>
    <w:tbl>
      <w:tblPr>
        <w:tblStyle w:val="af4"/>
        <w:tblW w:w="15228" w:type="dxa"/>
        <w:tblLook w:val="01E0"/>
      </w:tblPr>
      <w:tblGrid>
        <w:gridCol w:w="648"/>
        <w:gridCol w:w="2160"/>
        <w:gridCol w:w="9180"/>
        <w:gridCol w:w="3240"/>
      </w:tblGrid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«</w:t>
            </w:r>
            <w:r w:rsidRPr="00DF4F72">
              <w:rPr>
                <w:b/>
                <w:sz w:val="24"/>
                <w:szCs w:val="24"/>
              </w:rPr>
              <w:t>Дерево с осенними листьями»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учить детей рисовать дерево (ствол, длинные и короткие ветки); учить рисовать ветки от ствола в сторону – вверх;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 xml:space="preserve">- закрепить приём </w:t>
            </w:r>
            <w:proofErr w:type="spellStart"/>
            <w:r w:rsidRPr="00DF4F72">
              <w:rPr>
                <w:sz w:val="24"/>
                <w:szCs w:val="24"/>
              </w:rPr>
              <w:t>примакивания</w:t>
            </w:r>
            <w:proofErr w:type="spellEnd"/>
            <w:r w:rsidRPr="00DF4F72">
              <w:rPr>
                <w:sz w:val="24"/>
                <w:szCs w:val="24"/>
              </w:rPr>
              <w:t xml:space="preserve"> (листья на ветках, жёлтые, оранжевые, зелёные);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повторить названия цветов (коричневый, зелёный, жёлтый, оранжевый, синий);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воспитывать аккуратность, усидчивость, внимательность;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совершенствовать изобразительные навыки; умение рисовать фломастерами и красками.</w:t>
            </w: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Тонированная бумага, краски, кисточка, вода, фломастеры.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«Цыплята»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proofErr w:type="gramStart"/>
            <w:r w:rsidRPr="00DF4F72">
              <w:rPr>
                <w:sz w:val="24"/>
                <w:szCs w:val="24"/>
              </w:rPr>
              <w:t>- учить детей рисовать цыплёнка из двух частей (туловище, голова): форма - круглая; величина – больше, меньше; по цвету – жёлтый;</w:t>
            </w:r>
            <w:proofErr w:type="gramEnd"/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рисовать мелкие детали фломастером (лапки, глаза, клюв);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закрепить форму, цвет, величину частей тела;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способствовать развитию изобразительных навыков, положительному, эмоциональному отношению к своей работе и работам других детей.</w:t>
            </w: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Тонированная бумага, краски (жёлтая гуашь), кисточка, вода, фломастеры.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7.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«Какие рыбки в моём аквариуме?»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учить детей рисовать рыбку (туловище – овальное, хвост похож на треугольник);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закреплять форму (</w:t>
            </w:r>
            <w:proofErr w:type="gramStart"/>
            <w:r w:rsidRPr="00DF4F72">
              <w:rPr>
                <w:sz w:val="24"/>
                <w:szCs w:val="24"/>
              </w:rPr>
              <w:t>овальная</w:t>
            </w:r>
            <w:proofErr w:type="gramEnd"/>
            <w:r w:rsidRPr="00DF4F72">
              <w:rPr>
                <w:sz w:val="24"/>
                <w:szCs w:val="24"/>
              </w:rPr>
              <w:t>), повторить названия цветов;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учить рисовать мелкие детали фломастером: глаза, рот, плавники;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обратить внимание детей, что рыбки могут плыть в разных направлениях (направо, налево, вверх, вниз);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совершенствовать изобразительные навыки, умение рисовать красками, фломастерами, наклеивать водоросли (трава), камни в аквариуме.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Тонированная бумага в форме аквариума, краски, фломастеры, вода, клей, вырезанные из бумаги водоросли, камни.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«Грибы»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proofErr w:type="gramStart"/>
            <w:r w:rsidRPr="00DF4F72">
              <w:rPr>
                <w:sz w:val="24"/>
                <w:szCs w:val="24"/>
              </w:rPr>
              <w:t>- рассмотреть с детьми изображение грибов (ножка, шляпка); разные по цвету (ножка белая, шляпка коричневая, красная, оранжевая); разные по величине (большие, маленькие);</w:t>
            </w:r>
            <w:proofErr w:type="gramEnd"/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учить рисовать грибы; самостоятельно выбирать величину, цвет шляпки для своих грибов;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продолжать учить дополнять рисунок аппликацией (трава);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развивать умение переключать внимание с одного вида деятельности на другой.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proofErr w:type="gramStart"/>
            <w:r w:rsidRPr="00DF4F72">
              <w:rPr>
                <w:sz w:val="24"/>
                <w:szCs w:val="24"/>
              </w:rPr>
              <w:t>Тонированная бумага, краски, белая гуашь, кисточки, вода, цветная бумага (трава), клей, плоскостные изображения грибов.</w:t>
            </w:r>
            <w:proofErr w:type="gramEnd"/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9.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«Утки плавают в пруду». Коллективная работа.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 xml:space="preserve">- </w:t>
            </w:r>
            <w:proofErr w:type="gramStart"/>
            <w:r w:rsidRPr="00DF4F72">
              <w:rPr>
                <w:sz w:val="24"/>
                <w:szCs w:val="24"/>
              </w:rPr>
              <w:t>р</w:t>
            </w:r>
            <w:proofErr w:type="gramEnd"/>
            <w:r w:rsidRPr="00DF4F72">
              <w:rPr>
                <w:sz w:val="24"/>
                <w:szCs w:val="24"/>
              </w:rPr>
              <w:t>ассмотреть с детьми уточку (игрушку, плоскостное изображение), назвать части тела (голова, клюв, шея короткая, туловище, хвостик вверх), форму, уточнить цвет (утка жёлтая, глаза чёрные, клюв оранжевый);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учить детей краской рисовать утку, дорисовывать фломастером мелкие детали изображения (глаз, клюв);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 xml:space="preserve">- учить </w:t>
            </w:r>
            <w:proofErr w:type="gramStart"/>
            <w:r w:rsidRPr="00DF4F72">
              <w:rPr>
                <w:sz w:val="24"/>
                <w:szCs w:val="24"/>
              </w:rPr>
              <w:t>самостоятельно</w:t>
            </w:r>
            <w:proofErr w:type="gramEnd"/>
            <w:r w:rsidRPr="00DF4F72">
              <w:rPr>
                <w:sz w:val="24"/>
                <w:szCs w:val="24"/>
              </w:rPr>
              <w:t xml:space="preserve"> располагать свой рисунок (утку) на общем фоне (утки плавают, много);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воспитывать аккуратность, усидчивость.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Общий фон (пруд), краски</w:t>
            </w:r>
            <w:proofErr w:type="gramStart"/>
            <w:r w:rsidRPr="00DF4F72">
              <w:rPr>
                <w:sz w:val="24"/>
                <w:szCs w:val="24"/>
              </w:rPr>
              <w:t xml:space="preserve"> ,</w:t>
            </w:r>
            <w:proofErr w:type="gramEnd"/>
            <w:r w:rsidRPr="00DF4F72">
              <w:rPr>
                <w:sz w:val="24"/>
                <w:szCs w:val="24"/>
              </w:rPr>
              <w:t xml:space="preserve"> кисточка, вода, фломастеры.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10.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«Дождливый день».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рассмотреть с детьми иллюстрации с изображением дождливой, ненастной погоды, составить текст-описание по картинке и по предшествующим наблюдениям детей (осень, холодно, дует ветер, небо серое, тучи, идёт дождь, листья жёлтые, падают);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напомнить детям, как рисовать дерево, указать на особенности изображения дерева, когда дует ветер (</w:t>
            </w:r>
            <w:proofErr w:type="gramStart"/>
            <w:r w:rsidRPr="00DF4F72">
              <w:rPr>
                <w:sz w:val="24"/>
                <w:szCs w:val="24"/>
              </w:rPr>
              <w:t>ветки</w:t>
            </w:r>
            <w:proofErr w:type="gramEnd"/>
            <w:r w:rsidRPr="00DF4F72">
              <w:rPr>
                <w:sz w:val="24"/>
                <w:szCs w:val="24"/>
              </w:rPr>
              <w:t xml:space="preserve"> качаются), зафиксировать положение;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 xml:space="preserve">- продолжать учить рисовать концом кисти, </w:t>
            </w:r>
            <w:proofErr w:type="spellStart"/>
            <w:r w:rsidRPr="00DF4F72">
              <w:rPr>
                <w:sz w:val="24"/>
                <w:szCs w:val="24"/>
              </w:rPr>
              <w:t>примакивать</w:t>
            </w:r>
            <w:proofErr w:type="spellEnd"/>
            <w:r w:rsidRPr="00DF4F72">
              <w:rPr>
                <w:sz w:val="24"/>
                <w:szCs w:val="24"/>
              </w:rPr>
              <w:t xml:space="preserve"> плашмя (листья), ритмично рисовать фломастером штрихи по всему листу бумаги (идёт дождь).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Тонированная бумага, краски, кисти, вода, фломастеры, иллюстрации по теме.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11.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«Полотенце». Декоративное рисование.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рассмотреть с детьми образцы узора (линии широкие и узкие, волнистые, точки);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 xml:space="preserve">- предложить самостоятельно нарисовать </w:t>
            </w:r>
            <w:proofErr w:type="gramStart"/>
            <w:r w:rsidRPr="00DF4F72">
              <w:rPr>
                <w:sz w:val="24"/>
                <w:szCs w:val="24"/>
              </w:rPr>
              <w:t>узор</w:t>
            </w:r>
            <w:proofErr w:type="gramEnd"/>
            <w:r w:rsidRPr="00DF4F72">
              <w:rPr>
                <w:sz w:val="24"/>
                <w:szCs w:val="24"/>
              </w:rPr>
              <w:t xml:space="preserve"> используя предложенный изобразительный материал (кисти, краски, фломастеры);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проследить за работой детей (как чередуют элементы узора, какие выбирают цвета, чем пользуются (красками или фломастерами);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в ходе выполнения работы совершенствовать изобразительные навыки; упражнять кисть руки, закрепляя правильное положение при рисовании горизонтальных и вертикальных линий.</w:t>
            </w: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Бумага прямоугольной формы (полотенце), краски, тонкая и широкая кисти (№1, №3), вода, фломастеры, образцы узора для рассматривания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«Птицы на дереве». Коллективная работа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учить детей рисовать птицу после обследования натуры (голова круглая, туловище овальное, хвост внизу, клюв, глаза, птица сидит), располагать на ветках дерева; выбирать цвет соответствующий окраске птиц;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закрепить умение рисовать круглую и овальную форму;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продолжать осваивать технику нетрадиционного рисования (ватными палочками) в сочетании с традиционным рисованием кисточкой;</w:t>
            </w:r>
          </w:p>
          <w:p w:rsid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-развивать творческое воображение, навыки совместного рисования.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Общий фон (дерево), краски, вода, кисти, фломастер, ватные палочки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13.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«Ёлки в снегу»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учить детей рисовать ёлку (ствол, ветки от ствола в стороны – вниз) широкой кистью;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учить передавать в рисунке характер зимнего пейзажа (снег идёт, лежит на ветках ёлки, на земле), цвет зимнего неба;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продолжать учить рисовать широкой и тонкой кистью;</w:t>
            </w:r>
          </w:p>
          <w:p w:rsid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способствовать развитию изобразительных навыков, художественного вкуса.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Тонированная бумага, краски, широкая и тонкая кисти (№2,4), вода, белая гуашь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14.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«Снежная баба».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учить рисовать снежную бабу из трёх кругов, правильно передавать величину, пространственное расположение;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закрепить умение рисовать краской круглую форму;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продолжать использовать в работе различный изобразительный материал (краски, фломастеры), сочетать виды изобразительной деятельности (наклейте снег);</w:t>
            </w:r>
          </w:p>
          <w:p w:rsid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продолжать знакомить детей с изображением зимнего сюжета, развивать эстетический вкус.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Тонированная бумага, белая гуашь, кисти, вода, фломастеры, клей, бумажные салфетки.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15.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«Зимний вечер».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учить детей рисовать дом (стена квадратная, крыша треугольная, окно квадратное), располагать элементы относительно друг друга (внизу, наверху, посередине);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продолжать учить детей изображать зимний сюжет (снег идёт, лежит на земле, на крыше дома);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учить передавать в рисунке вечернее время суток (небо тёмное, луна, звёзды);</w:t>
            </w:r>
          </w:p>
          <w:p w:rsid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развивать изобразительные навыки, умение пользоваться гуашью, самостоятельно подбирать необходимый для рисования цвет, хорошо промывать кисточку.</w:t>
            </w:r>
          </w:p>
          <w:p w:rsidR="00DF4F72" w:rsidRDefault="00DF4F72" w:rsidP="00A02200">
            <w:pPr>
              <w:rPr>
                <w:sz w:val="24"/>
                <w:szCs w:val="24"/>
              </w:rPr>
            </w:pP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Тонированная бумага, краски, белая гуашь, кисти, вода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«Новогодние шары». Декоративное рисование.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 xml:space="preserve">- </w:t>
            </w:r>
            <w:proofErr w:type="gramStart"/>
            <w:r w:rsidRPr="00DF4F72">
              <w:rPr>
                <w:sz w:val="24"/>
                <w:szCs w:val="24"/>
              </w:rPr>
              <w:t>р</w:t>
            </w:r>
            <w:proofErr w:type="gramEnd"/>
            <w:r w:rsidRPr="00DF4F72">
              <w:rPr>
                <w:sz w:val="24"/>
                <w:szCs w:val="24"/>
              </w:rPr>
              <w:t>ассмотреть с детьми плоскостные изображения новогодних шаров (шар круглый, тут узор, красиво, на праздник повесим на ёлку);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 xml:space="preserve">- учить детей рисовать узор на шаре (плоскостное изображение), проводить линии, рисовать цветы приёмом </w:t>
            </w:r>
            <w:proofErr w:type="spellStart"/>
            <w:r w:rsidRPr="00DF4F72">
              <w:rPr>
                <w:sz w:val="24"/>
                <w:szCs w:val="24"/>
              </w:rPr>
              <w:t>примакивания</w:t>
            </w:r>
            <w:proofErr w:type="spellEnd"/>
            <w:r w:rsidRPr="00DF4F72">
              <w:rPr>
                <w:sz w:val="24"/>
                <w:szCs w:val="24"/>
              </w:rPr>
              <w:t>, использовать разные по цвету краски;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закрепить умение хорошо промывать кисточку, набирать аккуратно краску;</w:t>
            </w:r>
          </w:p>
          <w:p w:rsid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поддерживать интерес к изобразительной деятельности.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Тонированная бумага в форме новогоднего шара, краски, фломастеры, кисточки, вода.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17.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«Снежинки». Декоративное рисование.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 xml:space="preserve">- </w:t>
            </w:r>
            <w:proofErr w:type="gramStart"/>
            <w:r w:rsidRPr="00DF4F72">
              <w:rPr>
                <w:sz w:val="24"/>
                <w:szCs w:val="24"/>
              </w:rPr>
              <w:t>р</w:t>
            </w:r>
            <w:proofErr w:type="gramEnd"/>
            <w:r w:rsidRPr="00DF4F72">
              <w:rPr>
                <w:sz w:val="24"/>
                <w:szCs w:val="24"/>
              </w:rPr>
              <w:t>ассмотреть с детьми изображения снежинок, обратить внимание на направление линий;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учить рисовать снежинку по показу; проводить линии концом кисти, украшать снежинку простыми элементами узора;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упражнять кисть руки, закрепляя правильное положение при рисовании линий;</w:t>
            </w:r>
          </w:p>
          <w:p w:rsid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развивать художественно-эстетический вкус, вызывать у детей положительные эмоции от полученного результата.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Тонированная бумага, белая гуашь, кисти, вода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18.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«Зимняя природа».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рассмотреть с детьми картину с изображением зимнего пейзажа, составить текст-описание;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учить рисовать картину-пейзаж (дерево, ёлка, снег лежит на ветках, на земле…), передавать в рисунке особенности зимней природы. Подбирать соответствующие по цвету краски;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закрепить умение рисовать ёлку, дерево (направление веток);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развивать творческое воображение, композицию, изобразительные навыки.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Тонированная бумага, цветная гуашь, широкая и тонкая кисти, вода.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19.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«Зимний букет».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рассмотреть с детьми букет из еловых веток (ветки в вазе – это букет), рассмотреть ветки (длинные, короткие, иголки зелёные, много);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продолжать учить работать разнообразным изобразительным материалом (бумага, краски, фломастеры), сочетать виды изобразительной деятельности (рисование, аппликация);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учить рисовать иголки концом кисти, регулировать движение руки;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закреплять умение рисовать линии в разном направлении;</w:t>
            </w:r>
          </w:p>
          <w:p w:rsid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воспитывать аккуратность, усидчивость.</w:t>
            </w:r>
          </w:p>
          <w:p w:rsidR="00DF4F72" w:rsidRDefault="00DF4F72" w:rsidP="00A02200">
            <w:pPr>
              <w:rPr>
                <w:sz w:val="24"/>
                <w:szCs w:val="24"/>
              </w:rPr>
            </w:pP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Тонированная бумага, фломастер, зелёная гуашь, тонкая кисть, вода, вырезанный из цветной бумаги силуэт вазы, клей.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«Кораблик».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рассмотреть с детьми корабль (плоскостное изображение), обвести по контуру; обратить внимание, что наверху линия длиннее, внизу короче, соединяются под углом, есть дополнительные детали;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учить рисовать корабль красками, проводить прямые линии в разных направлениях, украшать корабль флажками (наклейте флажки);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развивать зрительное восприятие, изобразительные навыки, способность переключаться с одного вида деятельности на другой, работать с разным изобразительным материалом.</w:t>
            </w: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Тонированная бумага, краски, кисточка, вода, фломастер, вырезанные из цветной бумаги флажки, клей.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21.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«Ракета».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учить детей рисовать красками ракету после обследования натуры (прямоугольная, наверху треугольник, внизу слева и справа треугольники, круглые окна, хвост);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закрепить умение рисовать прямоугольник, треугольники, чётко выделять углы, рисовать дополнительные детали (окна);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предложить сделать хвост ракеты из бумажных салфеток (обрывание, скатывание между ладонями);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развивать творчество, фантазию (нарисовать звёздное небо, луну); поддерживать интерес к изобразительной деятельности.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Тонированная бумага, краски, кисточки, вода, клей, жёлтые бумажные салфетки.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22.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«Гусеница».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учить детей рисовать гусеницу из кругов одинаковых по величине, расположенных рядом;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закрепить умение рисовать краской круг, располагать изображение на данном листе бумаги;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продолжать учить сочетать в работе разный изобразительный материал (краски и фломастеры); прорисовывать фломастерами мелкие детали рисунка (глаза, рот, усики, лапы);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способствовать развитию творчества, интереса, увлечённости.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Тонированная бумага в форме листа, краски, кисточки, вода, фломастеры.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23.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«Открытка маме»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 xml:space="preserve"> - учить детей рисовать цветок способом </w:t>
            </w:r>
            <w:proofErr w:type="spellStart"/>
            <w:r w:rsidRPr="00DF4F72">
              <w:rPr>
                <w:sz w:val="24"/>
                <w:szCs w:val="24"/>
              </w:rPr>
              <w:t>примакивания</w:t>
            </w:r>
            <w:proofErr w:type="spellEnd"/>
            <w:r w:rsidRPr="00DF4F72">
              <w:rPr>
                <w:sz w:val="24"/>
                <w:szCs w:val="24"/>
              </w:rPr>
              <w:t>, украшать цветами открытку, располагая их на листе бумаги;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развивать умение пользоваться разными по цвету красками, строить свою композицию букета;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закреплять навыки работы широкой и тонкой кистью;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воспитывать аккуратность, усидчивость, желание сделать красивую открытку маме.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Тонированная бумага (открытка), краски, вода, кисточки №2, №3.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«Весёлые лягушки»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учить детей рисовать овал;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продолжать учить рисовать концом кисти (лапы: справа, слева, внизу);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продолжать учить детей рисовать красками фломастерами, наклеивать отдельные детали для создания общей композиции;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закрепить умение располагать рисунок и элементы аппликации на листе бумаги;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развивать художественное творчество, воображение, чувство композиции.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Тонированная бумага в форме листа кувшинки, краски, вода, кисточки, чёрный фломастер, вырезанные из бумаги цветы (лилии), клей.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25.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 xml:space="preserve">«Сова». </w:t>
            </w:r>
            <w:proofErr w:type="gramStart"/>
            <w:r w:rsidRPr="00DF4F72">
              <w:rPr>
                <w:b/>
                <w:sz w:val="24"/>
                <w:szCs w:val="24"/>
              </w:rPr>
              <w:t>Тычок</w:t>
            </w:r>
            <w:proofErr w:type="gramEnd"/>
            <w:r w:rsidRPr="00DF4F72">
              <w:rPr>
                <w:b/>
                <w:sz w:val="24"/>
                <w:szCs w:val="24"/>
              </w:rPr>
              <w:t xml:space="preserve"> жёсткой полусухой кистью.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 xml:space="preserve">- </w:t>
            </w:r>
            <w:proofErr w:type="gramStart"/>
            <w:r w:rsidRPr="00DF4F72">
              <w:rPr>
                <w:sz w:val="24"/>
                <w:szCs w:val="24"/>
              </w:rPr>
              <w:t>п</w:t>
            </w:r>
            <w:proofErr w:type="gramEnd"/>
            <w:r w:rsidRPr="00DF4F72">
              <w:rPr>
                <w:sz w:val="24"/>
                <w:szCs w:val="24"/>
              </w:rPr>
              <w:t>ознакомить детей с простым карандашом;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 xml:space="preserve">- учить рисовать способом </w:t>
            </w:r>
            <w:proofErr w:type="gramStart"/>
            <w:r w:rsidRPr="00DF4F72">
              <w:rPr>
                <w:sz w:val="24"/>
                <w:szCs w:val="24"/>
              </w:rPr>
              <w:t>тычка</w:t>
            </w:r>
            <w:proofErr w:type="gramEnd"/>
            <w:r w:rsidRPr="00DF4F72">
              <w:rPr>
                <w:sz w:val="24"/>
                <w:szCs w:val="24"/>
              </w:rPr>
              <w:t>: правильно держать кисть при работе (вертикально), не опускать кисть в воду, набирать только краску, заполнять весь контур изображения, нанося рисунок тычками;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продолжать учить дополнять изображение аппликацией (глаза, клюв, брови, ветка ёлки);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закреплять умение аккуратно работать с клеем, располагать изображение в центре листа бумаги;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развивать чувство ритма, композиции, фактурности.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proofErr w:type="gramStart"/>
            <w:r w:rsidRPr="00DF4F72">
              <w:rPr>
                <w:sz w:val="24"/>
                <w:szCs w:val="24"/>
              </w:rPr>
              <w:t>Простой карандаш, тонированная бумага, кисть с жёстким ворсом, коричневая гуашь, клей, детали аппликации (глаза, клюв, брови, ветка ёлки).</w:t>
            </w:r>
            <w:proofErr w:type="gramEnd"/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26.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«Ёж под ёлкой»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 xml:space="preserve">- продолжать учить детей рисовать </w:t>
            </w:r>
            <w:proofErr w:type="gramStart"/>
            <w:r w:rsidRPr="00DF4F72">
              <w:rPr>
                <w:sz w:val="24"/>
                <w:szCs w:val="24"/>
              </w:rPr>
              <w:t>тычком</w:t>
            </w:r>
            <w:proofErr w:type="gramEnd"/>
            <w:r w:rsidRPr="00DF4F72">
              <w:rPr>
                <w:sz w:val="24"/>
                <w:szCs w:val="24"/>
              </w:rPr>
              <w:t xml:space="preserve"> жёсткой кистью, правильно держать кисть, умело пользоваться краской, заполняя тычками весь контур изображения;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продолжать учить пользоваться в работе простым карандашом;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закреплять умение рисовать овал (туловище ёжика), подрисовывать фломастером лапки и нос;</w:t>
            </w:r>
          </w:p>
          <w:p w:rsid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развивать воображение, образное восприятие, сюжетную композицию рисунка.</w:t>
            </w:r>
          </w:p>
          <w:p w:rsidR="00DF4F72" w:rsidRDefault="00DF4F72" w:rsidP="00A02200">
            <w:pPr>
              <w:rPr>
                <w:sz w:val="24"/>
                <w:szCs w:val="24"/>
              </w:rPr>
            </w:pP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Тонированная бумага, жёсткая кисть, кисть с мягким ворсом №2, краски, простой карандаш, чёрная гуашь, чёрный фломастер.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27.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«Подснежники»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 xml:space="preserve">- показать, как можно путём смешивания красок получить новый оттенок (белый + </w:t>
            </w:r>
            <w:proofErr w:type="gramStart"/>
            <w:r w:rsidRPr="00DF4F72">
              <w:rPr>
                <w:sz w:val="24"/>
                <w:szCs w:val="24"/>
              </w:rPr>
              <w:t>синий</w:t>
            </w:r>
            <w:proofErr w:type="gramEnd"/>
            <w:r w:rsidRPr="00DF4F72">
              <w:rPr>
                <w:sz w:val="24"/>
                <w:szCs w:val="24"/>
              </w:rPr>
              <w:t xml:space="preserve"> = </w:t>
            </w:r>
            <w:proofErr w:type="spellStart"/>
            <w:r w:rsidRPr="00DF4F72">
              <w:rPr>
                <w:sz w:val="24"/>
                <w:szCs w:val="24"/>
              </w:rPr>
              <w:t>голубой</w:t>
            </w:r>
            <w:proofErr w:type="spellEnd"/>
            <w:r w:rsidRPr="00DF4F72">
              <w:rPr>
                <w:sz w:val="24"/>
                <w:szCs w:val="24"/>
              </w:rPr>
              <w:t>); предложить детям самостоятельно получить новый оттенок краски;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 xml:space="preserve">- учить рисовать подснежники приёмом </w:t>
            </w:r>
            <w:proofErr w:type="spellStart"/>
            <w:r w:rsidRPr="00DF4F72">
              <w:rPr>
                <w:sz w:val="24"/>
                <w:szCs w:val="24"/>
              </w:rPr>
              <w:t>примакивания</w:t>
            </w:r>
            <w:proofErr w:type="spellEnd"/>
            <w:r w:rsidRPr="00DF4F72">
              <w:rPr>
                <w:sz w:val="24"/>
                <w:szCs w:val="24"/>
              </w:rPr>
              <w:t xml:space="preserve"> широкой кистью; располагать изображение по всему листу;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закрепить умение рисовать концом кисти (стебель);</w:t>
            </w:r>
          </w:p>
          <w:p w:rsid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 xml:space="preserve">- развивать образное восприятие, эстетический вкус, изобразительные навыки. </w:t>
            </w:r>
          </w:p>
          <w:p w:rsidR="00DF4F72" w:rsidRDefault="00DF4F72" w:rsidP="00A02200">
            <w:pPr>
              <w:rPr>
                <w:sz w:val="24"/>
                <w:szCs w:val="24"/>
              </w:rPr>
            </w:pP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Тонированная бумага, гуашь, палитры, кисточки №2,3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«Бабочки»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учить детей работать с шаблоном: обводить простым карандашом по краю, придерживать шаблон левой рукой, не сдвигать его во время работы;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предложить самостоятельно раскрасить бабочек карандашами и фломастерами;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упражнять в умении пользоваться ножницами, вырезывать по контуру, правильно держать ножницы во время работы;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закрепить умение работать с клеем, намазывать клей по линии сгиба, наклеивать на готовый цветок;</w:t>
            </w:r>
          </w:p>
          <w:p w:rsid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развивать творчество, умение работать с разным изобразительным материалом.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proofErr w:type="gramStart"/>
            <w:r w:rsidRPr="00DF4F72">
              <w:rPr>
                <w:sz w:val="24"/>
                <w:szCs w:val="24"/>
              </w:rPr>
              <w:t>Шаблоны бабочек, большие цветы, простой карандаш, карандаши, фломастеры, бумага, ножницы, клей.</w:t>
            </w:r>
            <w:proofErr w:type="gramEnd"/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29.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«Тюльпаны»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 xml:space="preserve">- продолжать учить детей работать с шаблоном; самостоятельно располагать бутоны </w:t>
            </w:r>
            <w:proofErr w:type="gramStart"/>
            <w:r w:rsidRPr="00DF4F72">
              <w:rPr>
                <w:sz w:val="24"/>
                <w:szCs w:val="24"/>
              </w:rPr>
              <w:t>цветов</w:t>
            </w:r>
            <w:proofErr w:type="gramEnd"/>
            <w:r w:rsidRPr="00DF4F72">
              <w:rPr>
                <w:sz w:val="24"/>
                <w:szCs w:val="24"/>
              </w:rPr>
              <w:t xml:space="preserve"> на листе бумаги создавая композицию рисунка;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закреплять умение аккуратно закрашивать краской прорисованный контур, рисовать стебель, листья;</w:t>
            </w:r>
          </w:p>
          <w:p w:rsid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развивать творческие способности, внимание, воображение, интерес к изобразительной деятельности.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Шаблоны тюльпанов (бутоны), простой карандаш, краски, кисти, вода, бумага.</w:t>
            </w:r>
          </w:p>
        </w:tc>
      </w:tr>
      <w:tr w:rsidR="00DF4F72" w:rsidRPr="00DF4F72" w:rsidTr="00A02200">
        <w:tc>
          <w:tcPr>
            <w:tcW w:w="648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30.</w:t>
            </w:r>
          </w:p>
        </w:tc>
        <w:tc>
          <w:tcPr>
            <w:tcW w:w="2160" w:type="dxa"/>
          </w:tcPr>
          <w:p w:rsidR="00DF4F72" w:rsidRPr="00DF4F72" w:rsidRDefault="00DF4F72" w:rsidP="00A02200">
            <w:pPr>
              <w:rPr>
                <w:b/>
                <w:sz w:val="24"/>
                <w:szCs w:val="24"/>
              </w:rPr>
            </w:pPr>
            <w:r w:rsidRPr="00DF4F72">
              <w:rPr>
                <w:b/>
                <w:sz w:val="24"/>
                <w:szCs w:val="24"/>
              </w:rPr>
              <w:t>«Сказочный дом»</w:t>
            </w:r>
          </w:p>
        </w:tc>
        <w:tc>
          <w:tcPr>
            <w:tcW w:w="918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учить рисовать детей по готовой конструкции, правильно передавать строение (стены, крышу, башни);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закрепить умение рисовать квадрат, прямоугольник, треугольник, арку), умение проводить прямые линии;</w:t>
            </w:r>
          </w:p>
          <w:p w:rsid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- развивать внимание, зрительное восприятие, творческое воображение</w:t>
            </w:r>
          </w:p>
          <w:p w:rsidR="00DF4F72" w:rsidRPr="00DF4F72" w:rsidRDefault="00DF4F72" w:rsidP="00A0220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F4F72" w:rsidRPr="00DF4F72" w:rsidRDefault="00DF4F72" w:rsidP="00A02200">
            <w:pPr>
              <w:rPr>
                <w:sz w:val="24"/>
                <w:szCs w:val="24"/>
              </w:rPr>
            </w:pPr>
            <w:r w:rsidRPr="00DF4F72">
              <w:rPr>
                <w:sz w:val="24"/>
                <w:szCs w:val="24"/>
              </w:rPr>
              <w:t>Построенный из конструктора дом, краски, бумага, вода, кисти.</w:t>
            </w:r>
          </w:p>
        </w:tc>
      </w:tr>
    </w:tbl>
    <w:p w:rsidR="00DF4F72" w:rsidRPr="00DF4F72" w:rsidRDefault="00DF4F72" w:rsidP="00DF4F72">
      <w:pPr>
        <w:jc w:val="center"/>
        <w:rPr>
          <w:b/>
          <w:sz w:val="28"/>
          <w:lang w:val="ru-RU"/>
        </w:rPr>
      </w:pPr>
    </w:p>
    <w:sectPr w:rsidR="00DF4F72" w:rsidRPr="00DF4F72" w:rsidSect="00DF4F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F72"/>
    <w:rsid w:val="00465AAF"/>
    <w:rsid w:val="006F4379"/>
    <w:rsid w:val="009448D6"/>
    <w:rsid w:val="00A23A2E"/>
    <w:rsid w:val="00B032D8"/>
    <w:rsid w:val="00DF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A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65AA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AA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AA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AA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AA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AA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AA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AA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AA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AA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5AA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5AA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5AA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65AA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65AA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65AA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65AA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65AA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65AA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65AA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65AA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65AA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65AA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65AAF"/>
    <w:rPr>
      <w:b/>
      <w:bCs/>
      <w:spacing w:val="0"/>
    </w:rPr>
  </w:style>
  <w:style w:type="character" w:styleId="a9">
    <w:name w:val="Emphasis"/>
    <w:uiPriority w:val="20"/>
    <w:qFormat/>
    <w:rsid w:val="00465AA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65A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5A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5AA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65AA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65AA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65AA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65AA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65AA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65AA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65AA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65AA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65AAF"/>
    <w:pPr>
      <w:outlineLvl w:val="9"/>
    </w:pPr>
  </w:style>
  <w:style w:type="table" w:styleId="af4">
    <w:name w:val="Table Grid"/>
    <w:basedOn w:val="a1"/>
    <w:rsid w:val="00DF4F72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2351</Words>
  <Characters>13404</Characters>
  <Application>Microsoft Office Word</Application>
  <DocSecurity>0</DocSecurity>
  <Lines>111</Lines>
  <Paragraphs>31</Paragraphs>
  <ScaleCrop>false</ScaleCrop>
  <Company>Microsoft</Company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2014-12-08T13:42:00Z</dcterms:created>
  <dcterms:modified xsi:type="dcterms:W3CDTF">2014-12-08T13:46:00Z</dcterms:modified>
</cp:coreProperties>
</file>