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C0" w:rsidRDefault="00066411" w:rsidP="00066411">
      <w:pPr>
        <w:jc w:val="center"/>
        <w:rPr>
          <w:sz w:val="32"/>
          <w:szCs w:val="32"/>
        </w:rPr>
      </w:pPr>
      <w:r>
        <w:rPr>
          <w:sz w:val="32"/>
          <w:szCs w:val="32"/>
        </w:rPr>
        <w:t>КРЫЛАТЫЙ ЦВЕТОК</w:t>
      </w:r>
    </w:p>
    <w:p w:rsidR="00066411" w:rsidRDefault="00066411" w:rsidP="0006641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Занятие для старшей группы </w:t>
      </w:r>
    </w:p>
    <w:p w:rsidR="00066411" w:rsidRDefault="00066411" w:rsidP="00066411">
      <w:pPr>
        <w:rPr>
          <w:sz w:val="24"/>
          <w:szCs w:val="24"/>
        </w:rPr>
      </w:pPr>
      <w:r>
        <w:rPr>
          <w:sz w:val="24"/>
          <w:szCs w:val="24"/>
        </w:rPr>
        <w:t>Цель:</w:t>
      </w:r>
    </w:p>
    <w:p w:rsidR="00066411" w:rsidRDefault="00066411" w:rsidP="00066411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066411" w:rsidRDefault="00066411" w:rsidP="00066411">
      <w:pPr>
        <w:rPr>
          <w:sz w:val="24"/>
          <w:szCs w:val="24"/>
        </w:rPr>
      </w:pPr>
      <w:r>
        <w:rPr>
          <w:sz w:val="24"/>
          <w:szCs w:val="24"/>
        </w:rPr>
        <w:t>Предварительная работа: наблюдение на прогулке за поведением синиц, рассматривание фото и книжной иллюстрации.</w:t>
      </w:r>
    </w:p>
    <w:p w:rsidR="00066411" w:rsidRDefault="00066411" w:rsidP="00066411">
      <w:pPr>
        <w:rPr>
          <w:sz w:val="24"/>
          <w:szCs w:val="24"/>
        </w:rPr>
      </w:pPr>
      <w:r>
        <w:rPr>
          <w:sz w:val="24"/>
          <w:szCs w:val="24"/>
        </w:rPr>
        <w:t>Материалы и оборудование: образцы рисунков, схемы рисования птицы, фонограмма песенки синички.</w:t>
      </w:r>
    </w:p>
    <w:p w:rsidR="00066411" w:rsidRDefault="00066411" w:rsidP="00066411">
      <w:pPr>
        <w:rPr>
          <w:sz w:val="24"/>
          <w:szCs w:val="24"/>
        </w:rPr>
      </w:pPr>
      <w:r>
        <w:rPr>
          <w:sz w:val="24"/>
          <w:szCs w:val="24"/>
        </w:rPr>
        <w:t>Ход занятия:</w:t>
      </w:r>
    </w:p>
    <w:p w:rsidR="00066411" w:rsidRDefault="00066411" w:rsidP="00066411">
      <w:pPr>
        <w:rPr>
          <w:sz w:val="24"/>
          <w:szCs w:val="24"/>
        </w:rPr>
      </w:pPr>
      <w:r>
        <w:rPr>
          <w:sz w:val="24"/>
          <w:szCs w:val="24"/>
        </w:rPr>
        <w:t>Звучит фонограмма голоса синицы.</w:t>
      </w:r>
    </w:p>
    <w:p w:rsidR="00066411" w:rsidRDefault="00066411" w:rsidP="00066411">
      <w:pPr>
        <w:rPr>
          <w:sz w:val="24"/>
          <w:szCs w:val="24"/>
        </w:rPr>
      </w:pPr>
      <w:r>
        <w:rPr>
          <w:sz w:val="24"/>
          <w:szCs w:val="24"/>
        </w:rPr>
        <w:t>- Слышите, чей это голосок?</w:t>
      </w:r>
    </w:p>
    <w:p w:rsidR="00066411" w:rsidRDefault="00066411" w:rsidP="00066411">
      <w:pPr>
        <w:rPr>
          <w:sz w:val="24"/>
          <w:szCs w:val="24"/>
        </w:rPr>
      </w:pPr>
      <w:r>
        <w:rPr>
          <w:sz w:val="24"/>
          <w:szCs w:val="24"/>
        </w:rPr>
        <w:t>- За окном зима, снегом все запорошило, ветер за окном. Как вы думаете, где сейчас находятся птицы, которые остались зимовать?</w:t>
      </w:r>
    </w:p>
    <w:p w:rsidR="00066411" w:rsidRDefault="00066411" w:rsidP="00066411">
      <w:pPr>
        <w:rPr>
          <w:sz w:val="24"/>
          <w:szCs w:val="24"/>
        </w:rPr>
      </w:pPr>
      <w:r>
        <w:rPr>
          <w:sz w:val="24"/>
          <w:szCs w:val="24"/>
        </w:rPr>
        <w:t xml:space="preserve">- Спрятались. Посмотрите, такой снегопад, холод, но это еще для птиц не главная беда. Беда нашим птичкам наступит, когда еду </w:t>
      </w:r>
      <w:r w:rsidR="00DE60F0">
        <w:rPr>
          <w:sz w:val="24"/>
          <w:szCs w:val="24"/>
        </w:rPr>
        <w:t>раздобыть невозможно. Сильный снег лететь мешает, от мороза крылышки еле двигаются. Ребята, как вы считаете, надо в такой момент помочь нашим птичкам?</w:t>
      </w:r>
    </w:p>
    <w:p w:rsidR="00DE60F0" w:rsidRDefault="00DE60F0" w:rsidP="00066411">
      <w:pPr>
        <w:rPr>
          <w:sz w:val="24"/>
          <w:szCs w:val="24"/>
        </w:rPr>
      </w:pPr>
      <w:r>
        <w:rPr>
          <w:sz w:val="24"/>
          <w:szCs w:val="24"/>
        </w:rPr>
        <w:t xml:space="preserve">- Значит, на прогулку мы обязательно возьмем зерен, хлебных крошек и пополним кормушки. А вот послушайте, как об этом рассказал в своем стихотворении </w:t>
      </w:r>
      <w:proofErr w:type="spellStart"/>
      <w:r>
        <w:rPr>
          <w:sz w:val="24"/>
          <w:szCs w:val="24"/>
        </w:rPr>
        <w:t>Л.И.Кузьмин</w:t>
      </w:r>
      <w:proofErr w:type="spellEnd"/>
    </w:p>
    <w:p w:rsidR="00DE60F0" w:rsidRDefault="00DE60F0" w:rsidP="00066411">
      <w:pPr>
        <w:rPr>
          <w:sz w:val="24"/>
          <w:szCs w:val="24"/>
        </w:rPr>
      </w:pPr>
      <w:r>
        <w:rPr>
          <w:sz w:val="24"/>
          <w:szCs w:val="24"/>
        </w:rPr>
        <w:t>Мороз на дворе, но за рамой окошка</w:t>
      </w:r>
    </w:p>
    <w:p w:rsidR="00DE60F0" w:rsidRDefault="00DE60F0" w:rsidP="00066411">
      <w:pPr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proofErr w:type="gramStart"/>
      <w:r>
        <w:rPr>
          <w:sz w:val="24"/>
          <w:szCs w:val="24"/>
        </w:rPr>
        <w:t>взял</w:t>
      </w:r>
      <w:proofErr w:type="gramEnd"/>
      <w:r>
        <w:rPr>
          <w:sz w:val="24"/>
          <w:szCs w:val="24"/>
        </w:rPr>
        <w:t xml:space="preserve"> да и крошек насыпал немножко.</w:t>
      </w:r>
    </w:p>
    <w:p w:rsidR="00DE60F0" w:rsidRDefault="00DE60F0" w:rsidP="00066411">
      <w:pPr>
        <w:rPr>
          <w:sz w:val="24"/>
          <w:szCs w:val="24"/>
        </w:rPr>
      </w:pPr>
      <w:r>
        <w:rPr>
          <w:sz w:val="24"/>
          <w:szCs w:val="24"/>
        </w:rPr>
        <w:t xml:space="preserve">И сразу ко мне прилетела синичка, </w:t>
      </w:r>
    </w:p>
    <w:p w:rsidR="00DE60F0" w:rsidRDefault="00DE60F0" w:rsidP="00066411">
      <w:pPr>
        <w:rPr>
          <w:sz w:val="24"/>
          <w:szCs w:val="24"/>
        </w:rPr>
      </w:pPr>
      <w:r>
        <w:rPr>
          <w:sz w:val="24"/>
          <w:szCs w:val="24"/>
        </w:rPr>
        <w:t>Милая птичка, краса-невеличка!</w:t>
      </w:r>
    </w:p>
    <w:p w:rsidR="00DE60F0" w:rsidRDefault="00DE60F0" w:rsidP="00066411">
      <w:pPr>
        <w:rPr>
          <w:sz w:val="24"/>
          <w:szCs w:val="24"/>
        </w:rPr>
      </w:pPr>
      <w:r>
        <w:rPr>
          <w:sz w:val="24"/>
          <w:szCs w:val="24"/>
        </w:rPr>
        <w:t xml:space="preserve">Головка и грудка ее </w:t>
      </w:r>
      <w:proofErr w:type="spellStart"/>
      <w:r>
        <w:rPr>
          <w:sz w:val="24"/>
          <w:szCs w:val="24"/>
        </w:rPr>
        <w:t>самоцветны</w:t>
      </w:r>
      <w:proofErr w:type="spellEnd"/>
      <w:r>
        <w:rPr>
          <w:sz w:val="24"/>
          <w:szCs w:val="24"/>
        </w:rPr>
        <w:t>,</w:t>
      </w:r>
    </w:p>
    <w:p w:rsidR="00DE60F0" w:rsidRDefault="00DE60F0" w:rsidP="00066411">
      <w:pPr>
        <w:rPr>
          <w:sz w:val="24"/>
          <w:szCs w:val="24"/>
        </w:rPr>
      </w:pPr>
      <w:r>
        <w:rPr>
          <w:sz w:val="24"/>
          <w:szCs w:val="24"/>
        </w:rPr>
        <w:t>Носик и глазки задорны, приветны;</w:t>
      </w:r>
    </w:p>
    <w:p w:rsidR="00DE60F0" w:rsidRDefault="00DE60F0" w:rsidP="00066411">
      <w:pPr>
        <w:rPr>
          <w:sz w:val="24"/>
          <w:szCs w:val="24"/>
        </w:rPr>
      </w:pPr>
      <w:r>
        <w:rPr>
          <w:sz w:val="24"/>
          <w:szCs w:val="24"/>
        </w:rPr>
        <w:t>И пусть от мороза весь двор наш продрог,</w:t>
      </w:r>
    </w:p>
    <w:p w:rsidR="00DE60F0" w:rsidRDefault="00DE60F0" w:rsidP="00066411">
      <w:pPr>
        <w:rPr>
          <w:sz w:val="24"/>
          <w:szCs w:val="24"/>
        </w:rPr>
      </w:pPr>
      <w:r>
        <w:rPr>
          <w:sz w:val="24"/>
          <w:szCs w:val="24"/>
        </w:rPr>
        <w:t>Она на окошке моем, - как цветок!</w:t>
      </w:r>
    </w:p>
    <w:p w:rsidR="00DE60F0" w:rsidRDefault="00DE60F0" w:rsidP="00066411">
      <w:pPr>
        <w:rPr>
          <w:sz w:val="24"/>
          <w:szCs w:val="24"/>
        </w:rPr>
      </w:pPr>
      <w:r>
        <w:rPr>
          <w:sz w:val="24"/>
          <w:szCs w:val="24"/>
        </w:rPr>
        <w:t>Цветок расчудесный, крылатый, живой, -</w:t>
      </w:r>
    </w:p>
    <w:p w:rsidR="00DE60F0" w:rsidRDefault="00DE60F0" w:rsidP="00066411">
      <w:pPr>
        <w:rPr>
          <w:sz w:val="24"/>
          <w:szCs w:val="24"/>
        </w:rPr>
      </w:pPr>
      <w:r>
        <w:rPr>
          <w:sz w:val="24"/>
          <w:szCs w:val="24"/>
        </w:rPr>
        <w:t>Предвестье нам встречи со скорой весной!</w:t>
      </w:r>
    </w:p>
    <w:p w:rsidR="00DE60F0" w:rsidRDefault="00373DD7" w:rsidP="0006641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Мальчик любуется синичкой. С чем он ее сравнил? Почему подобрал такое сравнение? </w:t>
      </w:r>
      <w:r w:rsidR="00BF0D27">
        <w:rPr>
          <w:sz w:val="24"/>
          <w:szCs w:val="24"/>
        </w:rPr>
        <w:t>Что общего у</w:t>
      </w:r>
      <w:r>
        <w:rPr>
          <w:sz w:val="24"/>
          <w:szCs w:val="24"/>
        </w:rPr>
        <w:t xml:space="preserve"> цветк</w:t>
      </w:r>
      <w:r w:rsidR="00BF0D27">
        <w:rPr>
          <w:sz w:val="24"/>
          <w:szCs w:val="24"/>
        </w:rPr>
        <w:t>а</w:t>
      </w:r>
      <w:r>
        <w:rPr>
          <w:sz w:val="24"/>
          <w:szCs w:val="24"/>
        </w:rPr>
        <w:t xml:space="preserve"> и синичк</w:t>
      </w:r>
      <w:r w:rsidR="00BF0D27">
        <w:rPr>
          <w:sz w:val="24"/>
          <w:szCs w:val="24"/>
        </w:rPr>
        <w:t>и</w:t>
      </w:r>
      <w:r>
        <w:rPr>
          <w:sz w:val="24"/>
          <w:szCs w:val="24"/>
        </w:rPr>
        <w:t>?</w:t>
      </w:r>
    </w:p>
    <w:p w:rsidR="00373DD7" w:rsidRDefault="00373DD7" w:rsidP="00066411">
      <w:pPr>
        <w:rPr>
          <w:sz w:val="24"/>
          <w:szCs w:val="24"/>
        </w:rPr>
      </w:pPr>
      <w:r>
        <w:rPr>
          <w:sz w:val="24"/>
          <w:szCs w:val="24"/>
        </w:rPr>
        <w:t>- Ребята, я вам не сказала называ</w:t>
      </w:r>
      <w:r w:rsidR="00BF0D27">
        <w:rPr>
          <w:sz w:val="24"/>
          <w:szCs w:val="24"/>
        </w:rPr>
        <w:t>ние</w:t>
      </w:r>
      <w:r>
        <w:rPr>
          <w:sz w:val="24"/>
          <w:szCs w:val="24"/>
        </w:rPr>
        <w:t xml:space="preserve"> стихотворени</w:t>
      </w:r>
      <w:r w:rsidR="00BF0D27">
        <w:rPr>
          <w:sz w:val="24"/>
          <w:szCs w:val="24"/>
        </w:rPr>
        <w:t>я</w:t>
      </w:r>
      <w:r>
        <w:rPr>
          <w:sz w:val="24"/>
          <w:szCs w:val="24"/>
        </w:rPr>
        <w:t>. Какое название можно придумать? Послушайте еще раз (повторно читает стихотворение).</w:t>
      </w:r>
    </w:p>
    <w:p w:rsidR="00373DD7" w:rsidRDefault="00373DD7" w:rsidP="00066411">
      <w:pPr>
        <w:rPr>
          <w:sz w:val="24"/>
          <w:szCs w:val="24"/>
        </w:rPr>
      </w:pPr>
      <w:r>
        <w:rPr>
          <w:sz w:val="24"/>
          <w:szCs w:val="24"/>
        </w:rPr>
        <w:t>- «Крылатый цветок», так назвал его автор.</w:t>
      </w:r>
    </w:p>
    <w:p w:rsidR="00373DD7" w:rsidRDefault="00373DD7" w:rsidP="00066411">
      <w:pPr>
        <w:rPr>
          <w:sz w:val="24"/>
          <w:szCs w:val="24"/>
        </w:rPr>
      </w:pPr>
      <w:r>
        <w:rPr>
          <w:sz w:val="24"/>
          <w:szCs w:val="24"/>
        </w:rPr>
        <w:t>- Это еще один образец применения метафоры. Какое еще стихотворение мы с вами учили</w:t>
      </w:r>
      <w:r w:rsidR="00BF0D27">
        <w:rPr>
          <w:sz w:val="24"/>
          <w:szCs w:val="24"/>
        </w:rPr>
        <w:t xml:space="preserve"> и там встретили метафору?</w:t>
      </w:r>
    </w:p>
    <w:p w:rsidR="00BF0D27" w:rsidRDefault="00BF0D27" w:rsidP="00066411">
      <w:pPr>
        <w:rPr>
          <w:sz w:val="24"/>
          <w:szCs w:val="24"/>
        </w:rPr>
      </w:pPr>
      <w:r>
        <w:rPr>
          <w:sz w:val="24"/>
          <w:szCs w:val="24"/>
        </w:rPr>
        <w:t>- Еще раз взглянем на синичку. Мы ее сможем нарисовать?</w:t>
      </w:r>
    </w:p>
    <w:p w:rsidR="00BF0D27" w:rsidRDefault="00BF0D27" w:rsidP="00066411">
      <w:pPr>
        <w:rPr>
          <w:sz w:val="24"/>
          <w:szCs w:val="24"/>
        </w:rPr>
      </w:pPr>
      <w:r>
        <w:rPr>
          <w:sz w:val="24"/>
          <w:szCs w:val="24"/>
        </w:rPr>
        <w:t>- А как ее надо нарисовать, чтобы она была похожа на цветок?</w:t>
      </w:r>
    </w:p>
    <w:p w:rsidR="00BF0D27" w:rsidRDefault="00BF0D27" w:rsidP="00066411">
      <w:pPr>
        <w:rPr>
          <w:sz w:val="24"/>
          <w:szCs w:val="24"/>
        </w:rPr>
      </w:pPr>
      <w:r>
        <w:rPr>
          <w:sz w:val="24"/>
          <w:szCs w:val="24"/>
        </w:rPr>
        <w:t>- Вначале мы определим, какая синичка нам нравится. Вот синичка летит, смотрит на вас, клюет зернышки, смотрит на своих подружек.</w:t>
      </w:r>
    </w:p>
    <w:p w:rsidR="00BF0D27" w:rsidRDefault="00BF0D27" w:rsidP="00066411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 показывает различные образцы рисования птички, дети определяются с сюжетом. Используя схему рисования птички (туловище, голова, крылья, лапки, клюв) дети делают набросок простым карандашом. </w:t>
      </w:r>
      <w:proofErr w:type="gramStart"/>
      <w:r>
        <w:rPr>
          <w:sz w:val="24"/>
          <w:szCs w:val="24"/>
        </w:rPr>
        <w:t>На следующем занятии птичку раскрашивают</w:t>
      </w:r>
      <w:r w:rsidR="006C7220">
        <w:rPr>
          <w:sz w:val="24"/>
          <w:szCs w:val="24"/>
        </w:rPr>
        <w:t>: спинку, крылышки – синей и желтой краской; грудку и щечки – желтой; глазки, клюв, «</w:t>
      </w:r>
      <w:proofErr w:type="spellStart"/>
      <w:r w:rsidR="006C7220">
        <w:rPr>
          <w:sz w:val="24"/>
          <w:szCs w:val="24"/>
        </w:rPr>
        <w:t>галстучек</w:t>
      </w:r>
      <w:proofErr w:type="spellEnd"/>
      <w:r w:rsidR="006C7220">
        <w:rPr>
          <w:sz w:val="24"/>
          <w:szCs w:val="24"/>
        </w:rPr>
        <w:t>», общую обводку контура – черной краской.</w:t>
      </w:r>
      <w:proofErr w:type="gramEnd"/>
      <w:r w:rsidR="006C7220">
        <w:rPr>
          <w:sz w:val="24"/>
          <w:szCs w:val="24"/>
        </w:rPr>
        <w:t xml:space="preserve"> Воспитатель вырезает контуры птичек. На выставку оформляют, разместив синиц на нарисованных ветках деревьев.</w:t>
      </w:r>
    </w:p>
    <w:p w:rsidR="00EA3A1F" w:rsidRDefault="00EA3A1F" w:rsidP="00066411">
      <w:pPr>
        <w:rPr>
          <w:sz w:val="24"/>
          <w:szCs w:val="24"/>
        </w:rPr>
      </w:pPr>
      <w:r>
        <w:rPr>
          <w:sz w:val="24"/>
          <w:szCs w:val="24"/>
        </w:rPr>
        <w:t>Физкультминутка</w:t>
      </w:r>
    </w:p>
    <w:p w:rsidR="007244E5" w:rsidRPr="007244E5" w:rsidRDefault="007244E5" w:rsidP="00066411">
      <w:pPr>
        <w:rPr>
          <w:rStyle w:val="a3"/>
          <w:rFonts w:cstheme="minorHAnsi"/>
          <w:color w:val="555555"/>
          <w:sz w:val="24"/>
          <w:szCs w:val="24"/>
          <w:shd w:val="clear" w:color="auto" w:fill="F5F7E7"/>
        </w:rPr>
      </w:pPr>
      <w:r w:rsidRPr="007244E5">
        <w:rPr>
          <w:rStyle w:val="a3"/>
          <w:rFonts w:cstheme="minorHAnsi"/>
          <w:color w:val="555555"/>
          <w:sz w:val="24"/>
          <w:szCs w:val="24"/>
          <w:shd w:val="clear" w:color="auto" w:fill="F5F7E7"/>
        </w:rPr>
        <w:t>Скачет шустрая синица</w:t>
      </w:r>
    </w:p>
    <w:p w:rsidR="00BF0D27" w:rsidRPr="007244E5" w:rsidRDefault="007244E5" w:rsidP="00066411">
      <w:pPr>
        <w:rPr>
          <w:rFonts w:cstheme="minorHAnsi"/>
          <w:sz w:val="24"/>
          <w:szCs w:val="24"/>
        </w:rPr>
      </w:pPr>
      <w:r w:rsidRPr="007244E5">
        <w:rPr>
          <w:rFonts w:cstheme="minorHAnsi"/>
          <w:color w:val="555555"/>
          <w:sz w:val="24"/>
          <w:szCs w:val="24"/>
        </w:rPr>
        <w:br/>
      </w:r>
      <w:r w:rsidRPr="007244E5">
        <w:rPr>
          <w:rFonts w:cstheme="minorHAnsi"/>
          <w:color w:val="555555"/>
          <w:sz w:val="24"/>
          <w:szCs w:val="24"/>
          <w:shd w:val="clear" w:color="auto" w:fill="F5F7E7"/>
        </w:rPr>
        <w:t>Скачет шустрая синица, (Прыжки на месте на двух ногах.)</w:t>
      </w:r>
      <w:r w:rsidRPr="007244E5">
        <w:rPr>
          <w:rFonts w:cstheme="minorHAnsi"/>
          <w:color w:val="555555"/>
          <w:sz w:val="24"/>
          <w:szCs w:val="24"/>
        </w:rPr>
        <w:br/>
      </w:r>
      <w:r w:rsidRPr="007244E5">
        <w:rPr>
          <w:rFonts w:cstheme="minorHAnsi"/>
          <w:color w:val="555555"/>
          <w:sz w:val="24"/>
          <w:szCs w:val="24"/>
          <w:shd w:val="clear" w:color="auto" w:fill="F5F7E7"/>
        </w:rPr>
        <w:t>Ей на месте не сидится, (Прыжки на месте на левой ноге.)</w:t>
      </w:r>
      <w:r w:rsidRPr="007244E5">
        <w:rPr>
          <w:rFonts w:cstheme="minorHAnsi"/>
          <w:color w:val="555555"/>
          <w:sz w:val="24"/>
          <w:szCs w:val="24"/>
        </w:rPr>
        <w:br/>
      </w:r>
      <w:r w:rsidRPr="007244E5">
        <w:rPr>
          <w:rFonts w:cstheme="minorHAnsi"/>
          <w:color w:val="555555"/>
          <w:sz w:val="24"/>
          <w:szCs w:val="24"/>
          <w:shd w:val="clear" w:color="auto" w:fill="F5F7E7"/>
        </w:rPr>
        <w:t>Прыг-скок, прыг-скок, (Прыжки на месте на правой ноге.)</w:t>
      </w:r>
      <w:bookmarkStart w:id="0" w:name="_GoBack"/>
      <w:bookmarkEnd w:id="0"/>
      <w:r w:rsidRPr="007244E5">
        <w:rPr>
          <w:rFonts w:cstheme="minorHAnsi"/>
          <w:color w:val="555555"/>
          <w:sz w:val="24"/>
          <w:szCs w:val="24"/>
        </w:rPr>
        <w:br/>
      </w:r>
      <w:r w:rsidRPr="007244E5">
        <w:rPr>
          <w:rFonts w:cstheme="minorHAnsi"/>
          <w:color w:val="555555"/>
          <w:sz w:val="24"/>
          <w:szCs w:val="24"/>
          <w:shd w:val="clear" w:color="auto" w:fill="F5F7E7"/>
        </w:rPr>
        <w:t>Завертелась, как волчок. (Кружимся на месте.)</w:t>
      </w:r>
      <w:r w:rsidRPr="007244E5">
        <w:rPr>
          <w:rFonts w:cstheme="minorHAnsi"/>
          <w:color w:val="555555"/>
          <w:sz w:val="24"/>
          <w:szCs w:val="24"/>
        </w:rPr>
        <w:br/>
      </w:r>
      <w:r w:rsidRPr="007244E5">
        <w:rPr>
          <w:rFonts w:cstheme="minorHAnsi"/>
          <w:color w:val="555555"/>
          <w:sz w:val="24"/>
          <w:szCs w:val="24"/>
          <w:shd w:val="clear" w:color="auto" w:fill="F5F7E7"/>
        </w:rPr>
        <w:t>Вот присела на минутку, (Присели.)</w:t>
      </w:r>
      <w:r w:rsidRPr="007244E5">
        <w:rPr>
          <w:rFonts w:cstheme="minorHAnsi"/>
          <w:color w:val="555555"/>
          <w:sz w:val="24"/>
          <w:szCs w:val="24"/>
        </w:rPr>
        <w:br/>
      </w:r>
      <w:r w:rsidRPr="007244E5">
        <w:rPr>
          <w:rFonts w:cstheme="minorHAnsi"/>
          <w:color w:val="555555"/>
          <w:sz w:val="24"/>
          <w:szCs w:val="24"/>
          <w:shd w:val="clear" w:color="auto" w:fill="F5F7E7"/>
        </w:rPr>
        <w:t>Почесала клювом грудку, (Встали, наклоны головы влево-вправо.)</w:t>
      </w:r>
      <w:r w:rsidRPr="007244E5">
        <w:rPr>
          <w:rFonts w:cstheme="minorHAnsi"/>
          <w:color w:val="555555"/>
          <w:sz w:val="24"/>
          <w:szCs w:val="24"/>
        </w:rPr>
        <w:br/>
      </w:r>
      <w:r w:rsidRPr="007244E5">
        <w:rPr>
          <w:rFonts w:cstheme="minorHAnsi"/>
          <w:color w:val="555555"/>
          <w:sz w:val="24"/>
          <w:szCs w:val="24"/>
          <w:shd w:val="clear" w:color="auto" w:fill="F5F7E7"/>
        </w:rPr>
        <w:t>И с дорожки — на плетень, (Прыжки на месте на левой ноге.)</w:t>
      </w:r>
      <w:r w:rsidRPr="007244E5">
        <w:rPr>
          <w:rFonts w:cstheme="minorHAnsi"/>
          <w:color w:val="555555"/>
          <w:sz w:val="24"/>
          <w:szCs w:val="24"/>
        </w:rPr>
        <w:br/>
      </w:r>
      <w:proofErr w:type="spellStart"/>
      <w:r w:rsidRPr="007244E5">
        <w:rPr>
          <w:rFonts w:cstheme="minorHAnsi"/>
          <w:color w:val="555555"/>
          <w:sz w:val="24"/>
          <w:szCs w:val="24"/>
          <w:shd w:val="clear" w:color="auto" w:fill="F5F7E7"/>
        </w:rPr>
        <w:t>Тири-тири</w:t>
      </w:r>
      <w:proofErr w:type="spellEnd"/>
      <w:r w:rsidRPr="007244E5">
        <w:rPr>
          <w:rFonts w:cstheme="minorHAnsi"/>
          <w:color w:val="555555"/>
          <w:sz w:val="24"/>
          <w:szCs w:val="24"/>
          <w:shd w:val="clear" w:color="auto" w:fill="F5F7E7"/>
        </w:rPr>
        <w:t>, (Прыжки на месте на правой ноге.)</w:t>
      </w:r>
      <w:r w:rsidRPr="007244E5">
        <w:rPr>
          <w:rFonts w:cstheme="minorHAnsi"/>
          <w:color w:val="555555"/>
          <w:sz w:val="24"/>
          <w:szCs w:val="24"/>
        </w:rPr>
        <w:br/>
      </w:r>
      <w:r w:rsidRPr="007244E5">
        <w:rPr>
          <w:rFonts w:cstheme="minorHAnsi"/>
          <w:color w:val="555555"/>
          <w:sz w:val="24"/>
          <w:szCs w:val="24"/>
          <w:shd w:val="clear" w:color="auto" w:fill="F5F7E7"/>
        </w:rPr>
        <w:t>Тень-тень-тень! (Прыжки на месте на двух ногах.)</w:t>
      </w:r>
      <w:r w:rsidRPr="007244E5">
        <w:rPr>
          <w:rFonts w:cstheme="minorHAnsi"/>
          <w:color w:val="555555"/>
          <w:sz w:val="24"/>
          <w:szCs w:val="24"/>
        </w:rPr>
        <w:br/>
      </w:r>
      <w:r w:rsidRPr="007244E5">
        <w:rPr>
          <w:rFonts w:cstheme="minorHAnsi"/>
          <w:color w:val="555555"/>
          <w:sz w:val="24"/>
          <w:szCs w:val="24"/>
          <w:shd w:val="clear" w:color="auto" w:fill="F5F7E7"/>
        </w:rPr>
        <w:t xml:space="preserve">(А. </w:t>
      </w:r>
      <w:proofErr w:type="spellStart"/>
      <w:r w:rsidRPr="007244E5">
        <w:rPr>
          <w:rFonts w:cstheme="minorHAnsi"/>
          <w:color w:val="555555"/>
          <w:sz w:val="24"/>
          <w:szCs w:val="24"/>
          <w:shd w:val="clear" w:color="auto" w:fill="F5F7E7"/>
        </w:rPr>
        <w:t>Барто</w:t>
      </w:r>
      <w:proofErr w:type="spellEnd"/>
      <w:r w:rsidRPr="007244E5">
        <w:rPr>
          <w:rFonts w:cstheme="minorHAnsi"/>
          <w:color w:val="555555"/>
          <w:sz w:val="24"/>
          <w:szCs w:val="24"/>
          <w:shd w:val="clear" w:color="auto" w:fill="F5F7E7"/>
        </w:rPr>
        <w:t>)</w:t>
      </w:r>
    </w:p>
    <w:sectPr w:rsidR="00BF0D27" w:rsidRPr="0072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52"/>
    <w:rsid w:val="00066411"/>
    <w:rsid w:val="00373DD7"/>
    <w:rsid w:val="006C7220"/>
    <w:rsid w:val="007244E5"/>
    <w:rsid w:val="008D0752"/>
    <w:rsid w:val="00BF0D27"/>
    <w:rsid w:val="00DE60F0"/>
    <w:rsid w:val="00EA1DC0"/>
    <w:rsid w:val="00EA3A1F"/>
    <w:rsid w:val="00FC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3A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3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Катэ</dc:creator>
  <cp:keywords/>
  <dc:description/>
  <cp:lastModifiedBy>Катэ</cp:lastModifiedBy>
  <cp:revision>4</cp:revision>
  <dcterms:created xsi:type="dcterms:W3CDTF">2012-04-24T01:36:00Z</dcterms:created>
  <dcterms:modified xsi:type="dcterms:W3CDTF">2012-04-24T04:12:00Z</dcterms:modified>
</cp:coreProperties>
</file>