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D23" w:rsidRPr="00E55D23" w:rsidRDefault="00E55D23" w:rsidP="00E55D23">
      <w:pPr>
        <w:pStyle w:val="a3"/>
        <w:shd w:val="clear" w:color="auto" w:fill="FFFFFF"/>
        <w:spacing w:before="120" w:beforeAutospacing="0" w:after="120" w:afterAutospacing="0" w:line="225" w:lineRule="atLeast"/>
        <w:jc w:val="center"/>
        <w:rPr>
          <w:rStyle w:val="a4"/>
          <w:bCs/>
          <w:i w:val="0"/>
          <w:sz w:val="28"/>
          <w:szCs w:val="28"/>
        </w:rPr>
      </w:pPr>
      <w:r w:rsidRPr="00E55D23">
        <w:rPr>
          <w:rStyle w:val="a4"/>
          <w:bCs/>
          <w:i w:val="0"/>
          <w:sz w:val="28"/>
          <w:szCs w:val="28"/>
        </w:rPr>
        <w:t>МБДОУ детский сад «Радуга»</w:t>
      </w: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Pr="00E55D23" w:rsidRDefault="00E55D23" w:rsidP="00E55D23">
      <w:pPr>
        <w:shd w:val="clear" w:color="auto" w:fill="FFFFFF"/>
        <w:spacing w:before="120" w:after="120" w:line="360" w:lineRule="auto"/>
        <w:jc w:val="center"/>
        <w:rPr>
          <w:rFonts w:ascii="Times New Roman" w:eastAsia="Times New Roman" w:hAnsi="Times New Roman" w:cs="Times New Roman"/>
          <w:sz w:val="48"/>
          <w:szCs w:val="48"/>
          <w:lang w:eastAsia="ru-RU"/>
        </w:rPr>
      </w:pPr>
      <w:r w:rsidRPr="00E55D23">
        <w:rPr>
          <w:rFonts w:ascii="Times New Roman" w:eastAsia="Times New Roman" w:hAnsi="Times New Roman" w:cs="Times New Roman"/>
          <w:sz w:val="48"/>
          <w:szCs w:val="48"/>
          <w:lang w:eastAsia="ru-RU"/>
        </w:rPr>
        <w:t>Важнейшим условием оздоровления в ДОУ</w:t>
      </w:r>
    </w:p>
    <w:p w:rsidR="00E55D23" w:rsidRPr="00E55D23" w:rsidRDefault="00E55D23" w:rsidP="00E55D23">
      <w:pPr>
        <w:shd w:val="clear" w:color="auto" w:fill="FFFFFF"/>
        <w:spacing w:before="120" w:after="120" w:line="360" w:lineRule="auto"/>
        <w:jc w:val="center"/>
        <w:rPr>
          <w:rFonts w:ascii="Times New Roman" w:eastAsia="Times New Roman" w:hAnsi="Times New Roman" w:cs="Times New Roman"/>
          <w:sz w:val="48"/>
          <w:szCs w:val="48"/>
          <w:lang w:eastAsia="ru-RU"/>
        </w:rPr>
      </w:pPr>
      <w:r w:rsidRPr="00E55D23">
        <w:rPr>
          <w:rFonts w:ascii="Times New Roman" w:eastAsia="Times New Roman" w:hAnsi="Times New Roman" w:cs="Times New Roman"/>
          <w:sz w:val="48"/>
          <w:szCs w:val="48"/>
          <w:lang w:eastAsia="ru-RU"/>
        </w:rPr>
        <w:t xml:space="preserve">- </w:t>
      </w:r>
      <w:r w:rsidRPr="00E55D23">
        <w:rPr>
          <w:rFonts w:ascii="Times New Roman" w:eastAsia="Times New Roman" w:hAnsi="Times New Roman" w:cs="Times New Roman"/>
          <w:bCs/>
          <w:sz w:val="48"/>
          <w:szCs w:val="48"/>
          <w:lang w:eastAsia="ru-RU"/>
        </w:rPr>
        <w:t>организация двигательной активности детей</w:t>
      </w: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Default="00E55D23" w:rsidP="00E55D23">
      <w:pPr>
        <w:shd w:val="clear" w:color="auto" w:fill="FFFFFF"/>
        <w:spacing w:before="120" w:after="120" w:line="225" w:lineRule="atLeast"/>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Королькова</w:t>
      </w:r>
      <w:proofErr w:type="spellEnd"/>
      <w:r>
        <w:rPr>
          <w:rFonts w:ascii="Times New Roman" w:eastAsia="Times New Roman" w:hAnsi="Times New Roman" w:cs="Times New Roman"/>
          <w:sz w:val="28"/>
          <w:szCs w:val="28"/>
          <w:lang w:eastAsia="ru-RU"/>
        </w:rPr>
        <w:t xml:space="preserve"> А.П.</w:t>
      </w: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Default="00E55D23" w:rsidP="00E55D23">
      <w:pPr>
        <w:shd w:val="clear" w:color="auto" w:fill="FFFFFF"/>
        <w:spacing w:before="120" w:after="120" w:line="225" w:lineRule="atLeast"/>
        <w:rPr>
          <w:rFonts w:ascii="Times New Roman" w:eastAsia="Times New Roman" w:hAnsi="Times New Roman" w:cs="Times New Roman"/>
          <w:sz w:val="28"/>
          <w:szCs w:val="28"/>
          <w:lang w:eastAsia="ru-RU"/>
        </w:rPr>
      </w:pPr>
    </w:p>
    <w:p w:rsidR="00E55D23" w:rsidRPr="00E55D23" w:rsidRDefault="00E55D23" w:rsidP="00E55D23">
      <w:pPr>
        <w:shd w:val="clear" w:color="auto" w:fill="FFFFFF"/>
        <w:spacing w:before="120" w:after="120" w:line="360" w:lineRule="auto"/>
        <w:rPr>
          <w:rFonts w:ascii="Times New Roman" w:eastAsia="Times New Roman" w:hAnsi="Times New Roman" w:cs="Times New Roman"/>
          <w:sz w:val="28"/>
          <w:szCs w:val="28"/>
          <w:lang w:eastAsia="ru-RU"/>
        </w:rPr>
      </w:pPr>
      <w:r w:rsidRPr="00E55D23">
        <w:rPr>
          <w:rFonts w:ascii="Times New Roman" w:eastAsia="Times New Roman" w:hAnsi="Times New Roman" w:cs="Times New Roman"/>
          <w:sz w:val="28"/>
          <w:szCs w:val="28"/>
          <w:lang w:eastAsia="ru-RU"/>
        </w:rPr>
        <w:lastRenderedPageBreak/>
        <w:t>Важнейшим условием оздоровления в ДОУ является </w:t>
      </w:r>
      <w:r w:rsidRPr="00E55D23">
        <w:rPr>
          <w:rFonts w:ascii="Times New Roman" w:eastAsia="Times New Roman" w:hAnsi="Times New Roman" w:cs="Times New Roman"/>
          <w:bCs/>
          <w:sz w:val="28"/>
          <w:szCs w:val="28"/>
          <w:lang w:eastAsia="ru-RU"/>
        </w:rPr>
        <w:t>организация двигательной активности детей</w:t>
      </w:r>
      <w:r w:rsidRPr="00E55D23">
        <w:rPr>
          <w:rFonts w:ascii="Times New Roman" w:eastAsia="Times New Roman" w:hAnsi="Times New Roman" w:cs="Times New Roman"/>
          <w:sz w:val="28"/>
          <w:szCs w:val="28"/>
          <w:lang w:eastAsia="ru-RU"/>
        </w:rPr>
        <w:t>.</w:t>
      </w:r>
    </w:p>
    <w:p w:rsidR="00E55D23" w:rsidRPr="00E55D23" w:rsidRDefault="00E55D23" w:rsidP="00E55D23">
      <w:pPr>
        <w:shd w:val="clear" w:color="auto" w:fill="FFFFFF"/>
        <w:spacing w:before="120" w:after="120" w:line="360" w:lineRule="auto"/>
        <w:rPr>
          <w:rFonts w:ascii="Times New Roman" w:eastAsia="Times New Roman" w:hAnsi="Times New Roman" w:cs="Times New Roman"/>
          <w:sz w:val="28"/>
          <w:szCs w:val="28"/>
          <w:lang w:eastAsia="ru-RU"/>
        </w:rPr>
      </w:pPr>
      <w:r w:rsidRPr="00E55D23">
        <w:rPr>
          <w:rFonts w:ascii="Times New Roman" w:eastAsia="Times New Roman" w:hAnsi="Times New Roman" w:cs="Times New Roman"/>
          <w:sz w:val="28"/>
          <w:szCs w:val="28"/>
          <w:lang w:eastAsia="ru-RU"/>
        </w:rPr>
        <w:t>Двигательная активность способствует:</w:t>
      </w:r>
    </w:p>
    <w:p w:rsidR="00E55D23" w:rsidRPr="00E55D23" w:rsidRDefault="00E55D23" w:rsidP="00E55D23">
      <w:pPr>
        <w:numPr>
          <w:ilvl w:val="0"/>
          <w:numId w:val="1"/>
        </w:numPr>
        <w:shd w:val="clear" w:color="auto" w:fill="FFFFFF"/>
        <w:spacing w:before="100" w:beforeAutospacing="1" w:after="100" w:afterAutospacing="1" w:line="360" w:lineRule="auto"/>
        <w:ind w:left="360"/>
        <w:rPr>
          <w:rFonts w:ascii="Times New Roman" w:eastAsia="Times New Roman" w:hAnsi="Times New Roman" w:cs="Times New Roman"/>
          <w:sz w:val="28"/>
          <w:szCs w:val="28"/>
          <w:lang w:eastAsia="ru-RU"/>
        </w:rPr>
      </w:pPr>
      <w:r w:rsidRPr="00E55D23">
        <w:rPr>
          <w:rFonts w:ascii="Times New Roman" w:eastAsia="Times New Roman" w:hAnsi="Times New Roman" w:cs="Times New Roman"/>
          <w:sz w:val="28"/>
          <w:szCs w:val="28"/>
          <w:lang w:eastAsia="ru-RU"/>
        </w:rPr>
        <w:t>повышению устойчивости организма к различным заболеваниям;</w:t>
      </w:r>
    </w:p>
    <w:p w:rsidR="00E55D23" w:rsidRPr="00E55D23" w:rsidRDefault="00E55D23" w:rsidP="00E55D23">
      <w:pPr>
        <w:numPr>
          <w:ilvl w:val="0"/>
          <w:numId w:val="1"/>
        </w:numPr>
        <w:shd w:val="clear" w:color="auto" w:fill="FFFFFF"/>
        <w:spacing w:before="100" w:beforeAutospacing="1" w:after="100" w:afterAutospacing="1" w:line="360" w:lineRule="auto"/>
        <w:ind w:left="360"/>
        <w:rPr>
          <w:rFonts w:ascii="Times New Roman" w:eastAsia="Times New Roman" w:hAnsi="Times New Roman" w:cs="Times New Roman"/>
          <w:sz w:val="28"/>
          <w:szCs w:val="28"/>
          <w:lang w:eastAsia="ru-RU"/>
        </w:rPr>
      </w:pPr>
      <w:r w:rsidRPr="00E55D23">
        <w:rPr>
          <w:rFonts w:ascii="Times New Roman" w:eastAsia="Times New Roman" w:hAnsi="Times New Roman" w:cs="Times New Roman"/>
          <w:sz w:val="28"/>
          <w:szCs w:val="28"/>
          <w:lang w:eastAsia="ru-RU"/>
        </w:rPr>
        <w:t>росту физической работоспособности;</w:t>
      </w:r>
    </w:p>
    <w:p w:rsidR="00E55D23" w:rsidRPr="00E55D23" w:rsidRDefault="00E55D23" w:rsidP="00E55D23">
      <w:pPr>
        <w:numPr>
          <w:ilvl w:val="0"/>
          <w:numId w:val="1"/>
        </w:numPr>
        <w:shd w:val="clear" w:color="auto" w:fill="FFFFFF"/>
        <w:spacing w:before="100" w:beforeAutospacing="1" w:after="100" w:afterAutospacing="1" w:line="360" w:lineRule="auto"/>
        <w:ind w:left="360"/>
        <w:rPr>
          <w:rFonts w:ascii="Times New Roman" w:eastAsia="Times New Roman" w:hAnsi="Times New Roman" w:cs="Times New Roman"/>
          <w:sz w:val="28"/>
          <w:szCs w:val="28"/>
          <w:lang w:eastAsia="ru-RU"/>
        </w:rPr>
      </w:pPr>
      <w:r w:rsidRPr="00E55D23">
        <w:rPr>
          <w:rFonts w:ascii="Times New Roman" w:eastAsia="Times New Roman" w:hAnsi="Times New Roman" w:cs="Times New Roman"/>
          <w:sz w:val="28"/>
          <w:szCs w:val="28"/>
          <w:lang w:eastAsia="ru-RU"/>
        </w:rPr>
        <w:t>нормализации деятельности отдельных органов и функциональных систем;</w:t>
      </w:r>
    </w:p>
    <w:p w:rsidR="00E55D23" w:rsidRPr="00E55D23" w:rsidRDefault="00E55D23" w:rsidP="00E55D23">
      <w:pPr>
        <w:numPr>
          <w:ilvl w:val="0"/>
          <w:numId w:val="1"/>
        </w:numPr>
        <w:shd w:val="clear" w:color="auto" w:fill="FFFFFF"/>
        <w:spacing w:before="100" w:beforeAutospacing="1" w:after="100" w:afterAutospacing="1" w:line="360" w:lineRule="auto"/>
        <w:ind w:left="360"/>
        <w:rPr>
          <w:rStyle w:val="a4"/>
          <w:rFonts w:ascii="Times New Roman" w:eastAsia="Times New Roman" w:hAnsi="Times New Roman" w:cs="Times New Roman"/>
          <w:i w:val="0"/>
          <w:iCs w:val="0"/>
          <w:sz w:val="28"/>
          <w:szCs w:val="28"/>
          <w:lang w:eastAsia="ru-RU"/>
        </w:rPr>
      </w:pPr>
      <w:r w:rsidRPr="00E55D23">
        <w:rPr>
          <w:rFonts w:ascii="Times New Roman" w:eastAsia="Times New Roman" w:hAnsi="Times New Roman" w:cs="Times New Roman"/>
          <w:sz w:val="28"/>
          <w:szCs w:val="28"/>
          <w:lang w:eastAsia="ru-RU"/>
        </w:rPr>
        <w:t>появлению положительных эмоций, способствующих укреплению психического здоровья.</w:t>
      </w:r>
    </w:p>
    <w:p w:rsidR="00E55D23" w:rsidRPr="00E55D23" w:rsidRDefault="00E55D23" w:rsidP="00E55D23">
      <w:pPr>
        <w:pStyle w:val="a3"/>
        <w:shd w:val="clear" w:color="auto" w:fill="FFFFFF"/>
        <w:spacing w:before="120" w:beforeAutospacing="0" w:after="120" w:afterAutospacing="0" w:line="360" w:lineRule="auto"/>
        <w:rPr>
          <w:sz w:val="28"/>
          <w:szCs w:val="28"/>
        </w:rPr>
      </w:pPr>
      <w:r w:rsidRPr="00E55D23">
        <w:rPr>
          <w:rStyle w:val="a4"/>
          <w:b/>
          <w:bCs/>
          <w:i w:val="0"/>
          <w:sz w:val="28"/>
          <w:szCs w:val="28"/>
        </w:rPr>
        <w:t>Утренняя гимнастика</w:t>
      </w:r>
      <w:r w:rsidRPr="00E55D23">
        <w:rPr>
          <w:rStyle w:val="a4"/>
          <w:bCs/>
          <w:i w:val="0"/>
          <w:sz w:val="28"/>
          <w:szCs w:val="28"/>
        </w:rPr>
        <w:t xml:space="preserve"> </w:t>
      </w:r>
      <w:r w:rsidRPr="00E55D23">
        <w:rPr>
          <w:sz w:val="28"/>
          <w:szCs w:val="28"/>
        </w:rPr>
        <w:t>является одним из важнейших компонентов двигательного режима, ее организация должна быть направлена на  поднятие эмоционального и мышечного тонуса детей.</w:t>
      </w:r>
    </w:p>
    <w:p w:rsidR="00E55D23" w:rsidRPr="00E55D23" w:rsidRDefault="00E55D23" w:rsidP="00E55D23">
      <w:pPr>
        <w:pStyle w:val="a3"/>
        <w:shd w:val="clear" w:color="auto" w:fill="FFFFFF"/>
        <w:spacing w:before="120" w:beforeAutospacing="0" w:after="120" w:afterAutospacing="0" w:line="360" w:lineRule="auto"/>
        <w:rPr>
          <w:sz w:val="28"/>
          <w:szCs w:val="28"/>
        </w:rPr>
      </w:pPr>
      <w:r w:rsidRPr="00E55D23">
        <w:rPr>
          <w:sz w:val="28"/>
          <w:szCs w:val="28"/>
        </w:rPr>
        <w:t>Утренняя гимнастика должна проводиться ежедневно до завтрака, в течение 10-12 мин на воздухе или в помещении (в зависимости от экологических  и погодных условий). В течение всей утренней гимнастики, проводимой в зале, все форточки и фрамуги остаются открытыми, дети занимаются в физкультурной форме, босиком.</w:t>
      </w:r>
    </w:p>
    <w:p w:rsidR="00E55D23" w:rsidRPr="00E55D23" w:rsidRDefault="00E55D23" w:rsidP="00E55D23">
      <w:pPr>
        <w:pStyle w:val="a3"/>
        <w:shd w:val="clear" w:color="auto" w:fill="FFFFFF"/>
        <w:spacing w:before="120" w:beforeAutospacing="0" w:after="120" w:afterAutospacing="0" w:line="360" w:lineRule="auto"/>
        <w:rPr>
          <w:sz w:val="28"/>
          <w:szCs w:val="28"/>
        </w:rPr>
      </w:pPr>
      <w:r w:rsidRPr="00E55D23">
        <w:rPr>
          <w:sz w:val="28"/>
          <w:szCs w:val="28"/>
        </w:rPr>
        <w:t>Содержание утренней гимнастики составляют упражнения, рекомендованные программой для данной возрастной группы. Они должны быть разучены на физкультурном занятии и хорошо знакомы детям.</w:t>
      </w:r>
    </w:p>
    <w:p w:rsidR="00E55D23" w:rsidRPr="00E55D23" w:rsidRDefault="00E55D23" w:rsidP="00E55D23">
      <w:pPr>
        <w:pStyle w:val="a3"/>
        <w:shd w:val="clear" w:color="auto" w:fill="FFFFFF"/>
        <w:spacing w:before="120" w:beforeAutospacing="0" w:after="120" w:afterAutospacing="0" w:line="360" w:lineRule="auto"/>
        <w:rPr>
          <w:b/>
          <w:sz w:val="28"/>
          <w:szCs w:val="28"/>
        </w:rPr>
      </w:pPr>
      <w:r w:rsidRPr="00E55D23">
        <w:rPr>
          <w:rStyle w:val="a4"/>
          <w:b/>
          <w:bCs/>
          <w:i w:val="0"/>
          <w:sz w:val="28"/>
          <w:szCs w:val="28"/>
        </w:rPr>
        <w:t>Двигательная разминка.</w:t>
      </w:r>
    </w:p>
    <w:p w:rsidR="00E55D23" w:rsidRPr="00E55D23" w:rsidRDefault="00E55D23" w:rsidP="00E55D23">
      <w:pPr>
        <w:pStyle w:val="a3"/>
        <w:shd w:val="clear" w:color="auto" w:fill="FFFFFF"/>
        <w:spacing w:before="120" w:beforeAutospacing="0" w:after="120" w:afterAutospacing="0" w:line="360" w:lineRule="auto"/>
        <w:rPr>
          <w:sz w:val="28"/>
          <w:szCs w:val="28"/>
        </w:rPr>
      </w:pPr>
      <w:r w:rsidRPr="00E55D23">
        <w:rPr>
          <w:sz w:val="28"/>
          <w:szCs w:val="28"/>
        </w:rPr>
        <w:t>Проводиться в перерыве между занятиями. Она позволяет активно отдохнуть после умственной нагрузки и вынужденной статической позы.</w:t>
      </w:r>
    </w:p>
    <w:p w:rsidR="00E55D23" w:rsidRPr="00E55D23" w:rsidRDefault="00E55D23" w:rsidP="00E55D23">
      <w:pPr>
        <w:pStyle w:val="a3"/>
        <w:shd w:val="clear" w:color="auto" w:fill="FFFFFF"/>
        <w:spacing w:before="120" w:beforeAutospacing="0" w:after="120" w:afterAutospacing="0" w:line="360" w:lineRule="auto"/>
        <w:rPr>
          <w:sz w:val="28"/>
          <w:szCs w:val="28"/>
        </w:rPr>
      </w:pPr>
      <w:r w:rsidRPr="00E55D23">
        <w:rPr>
          <w:sz w:val="28"/>
          <w:szCs w:val="28"/>
        </w:rPr>
        <w:t>Основное ее назначение состоит в том, чтобы предотвратить развитие утомляемости у детей, снять эмоциональное напряжение в процессе занятий с умственной нагрузкой, что будет способствовать более быстрому восприятию программного материала.</w:t>
      </w:r>
    </w:p>
    <w:p w:rsidR="00E55D23" w:rsidRPr="00E55D23" w:rsidRDefault="00E55D23" w:rsidP="00E55D23">
      <w:pPr>
        <w:pStyle w:val="a3"/>
        <w:shd w:val="clear" w:color="auto" w:fill="FFFFFF"/>
        <w:spacing w:before="120" w:beforeAutospacing="0" w:after="120" w:afterAutospacing="0" w:line="360" w:lineRule="auto"/>
        <w:rPr>
          <w:sz w:val="28"/>
          <w:szCs w:val="28"/>
        </w:rPr>
      </w:pPr>
      <w:r w:rsidRPr="00E55D23">
        <w:rPr>
          <w:sz w:val="28"/>
          <w:szCs w:val="28"/>
        </w:rPr>
        <w:lastRenderedPageBreak/>
        <w:t>Двигательная разминка может состоять из 3-4 игровых упражнений типа «</w:t>
      </w:r>
      <w:proofErr w:type="spellStart"/>
      <w:r w:rsidRPr="00E55D23">
        <w:rPr>
          <w:sz w:val="28"/>
          <w:szCs w:val="28"/>
        </w:rPr>
        <w:t>Кольцебросс</w:t>
      </w:r>
      <w:proofErr w:type="spellEnd"/>
      <w:r w:rsidRPr="00E55D23">
        <w:rPr>
          <w:sz w:val="28"/>
          <w:szCs w:val="28"/>
        </w:rPr>
        <w:t>», «Узнай по голосу», «Закати в лунку шарик», «Удочка», «Бой петухов», а также произвольных движений детей с использованием разнообразных физкультурных пособий.</w:t>
      </w:r>
    </w:p>
    <w:p w:rsidR="00E55D23" w:rsidRPr="00E55D23" w:rsidRDefault="00E55D23" w:rsidP="00E55D23">
      <w:pPr>
        <w:pStyle w:val="a3"/>
        <w:shd w:val="clear" w:color="auto" w:fill="FFFFFF"/>
        <w:spacing w:before="120" w:beforeAutospacing="0" w:after="120" w:afterAutospacing="0" w:line="360" w:lineRule="auto"/>
        <w:rPr>
          <w:sz w:val="28"/>
          <w:szCs w:val="28"/>
        </w:rPr>
      </w:pPr>
      <w:proofErr w:type="gramStart"/>
      <w:r w:rsidRPr="00E55D23">
        <w:rPr>
          <w:sz w:val="28"/>
          <w:szCs w:val="28"/>
        </w:rPr>
        <w:t>Игровые упражнения должны хорошо быть знакомы детям, просты по содержанию, с небольшим количеством правил, не длительными по времени (10-12 мин.), доступны детям с разным уровнем ДА.</w:t>
      </w:r>
      <w:proofErr w:type="gramEnd"/>
    </w:p>
    <w:p w:rsidR="00E55D23" w:rsidRPr="00E55D23" w:rsidRDefault="00E55D23" w:rsidP="00E55D23">
      <w:pPr>
        <w:pStyle w:val="a3"/>
        <w:shd w:val="clear" w:color="auto" w:fill="FFFFFF"/>
        <w:spacing w:before="120" w:beforeAutospacing="0" w:after="120" w:afterAutospacing="0" w:line="360" w:lineRule="auto"/>
        <w:rPr>
          <w:sz w:val="28"/>
          <w:szCs w:val="28"/>
        </w:rPr>
      </w:pPr>
      <w:r w:rsidRPr="00E55D23">
        <w:rPr>
          <w:sz w:val="28"/>
          <w:szCs w:val="28"/>
        </w:rPr>
        <w:t>Детям можно в любой момент войти и выйти из игры. В конце двигательной разминки нужно детям предложить дыхательные упражнения.</w:t>
      </w:r>
    </w:p>
    <w:p w:rsidR="00E55D23" w:rsidRPr="00E55D23" w:rsidRDefault="00E55D23" w:rsidP="00E55D23">
      <w:pPr>
        <w:pStyle w:val="a3"/>
        <w:shd w:val="clear" w:color="auto" w:fill="FFFFFF"/>
        <w:spacing w:before="120" w:beforeAutospacing="0" w:after="120" w:afterAutospacing="0" w:line="360" w:lineRule="auto"/>
        <w:rPr>
          <w:sz w:val="28"/>
          <w:szCs w:val="28"/>
        </w:rPr>
      </w:pPr>
      <w:r w:rsidRPr="00E55D23">
        <w:rPr>
          <w:sz w:val="28"/>
          <w:szCs w:val="28"/>
        </w:rPr>
        <w:t>Продолжительность двигательной разминки не более 10минут. Местом проведения может быть любое хорошо проветриваемое помещение.</w:t>
      </w:r>
    </w:p>
    <w:p w:rsidR="00E55D23" w:rsidRPr="00E55D23" w:rsidRDefault="00E55D23" w:rsidP="00E55D23">
      <w:pPr>
        <w:pStyle w:val="a3"/>
        <w:shd w:val="clear" w:color="auto" w:fill="FFFFFF"/>
        <w:spacing w:before="120" w:beforeAutospacing="0" w:after="120" w:afterAutospacing="0" w:line="360" w:lineRule="auto"/>
        <w:ind w:left="720"/>
        <w:rPr>
          <w:sz w:val="28"/>
          <w:szCs w:val="28"/>
        </w:rPr>
      </w:pPr>
      <w:r w:rsidRPr="00E55D23">
        <w:rPr>
          <w:sz w:val="28"/>
          <w:szCs w:val="28"/>
        </w:rPr>
        <w:t> </w:t>
      </w:r>
    </w:p>
    <w:p w:rsidR="00E55D23" w:rsidRPr="00E55D23" w:rsidRDefault="00E55D23" w:rsidP="00E55D23">
      <w:pPr>
        <w:pStyle w:val="a3"/>
        <w:shd w:val="clear" w:color="auto" w:fill="FFFFFF"/>
        <w:spacing w:before="120" w:beforeAutospacing="0" w:after="120" w:afterAutospacing="0" w:line="360" w:lineRule="auto"/>
        <w:rPr>
          <w:b/>
          <w:sz w:val="28"/>
          <w:szCs w:val="28"/>
        </w:rPr>
      </w:pPr>
      <w:r w:rsidRPr="00E55D23">
        <w:rPr>
          <w:rStyle w:val="a4"/>
          <w:b/>
          <w:bCs/>
          <w:i w:val="0"/>
          <w:sz w:val="28"/>
          <w:szCs w:val="28"/>
        </w:rPr>
        <w:t>Физкультминутка.</w:t>
      </w:r>
    </w:p>
    <w:p w:rsidR="00E55D23" w:rsidRPr="00E55D23" w:rsidRDefault="00E55D23" w:rsidP="00E55D23">
      <w:pPr>
        <w:pStyle w:val="a3"/>
        <w:shd w:val="clear" w:color="auto" w:fill="FFFFFF"/>
        <w:spacing w:before="120" w:beforeAutospacing="0" w:after="120" w:afterAutospacing="0" w:line="360" w:lineRule="auto"/>
        <w:rPr>
          <w:sz w:val="28"/>
          <w:szCs w:val="28"/>
        </w:rPr>
      </w:pPr>
      <w:r w:rsidRPr="00E55D23">
        <w:rPr>
          <w:sz w:val="28"/>
          <w:szCs w:val="28"/>
        </w:rPr>
        <w:t>Физкультминутка (кратковременные физические упражнения) проводятся в средней, старшей и подготовительной группах в перерывах между занятиями, а также в процессе самого занятия. Значение физкультминутки заключается в смене характера деятельности и позы ребёнка путём двигательной активности, снимающей утомление, восстанавливающей эмоционально-положительное состояние психики. Физкультминутка в процессе самого занятия может быть проведена сидя или стоя у стола, за которым дети занимаются. Она состоит из 2-3 упражнений на разгибание туловища, движение рук, активизирующих работу мышц и расширяющих грудную клетку, шага на месте. Всё это выполняется в течение 1-2 минут. Физкультминутка между двумя занятиями может проводиться в виде подвижной игры и упражнений. Обязательным условием при проведении физкультминутки является свежий воздух (открытые фрамуги, окна). По окончании упражнения, непродолжительной ходьбы, воспитатель напоминает детям, чем они ещё будут заниматься, и предлагает спокойно занять свои места.</w:t>
      </w:r>
    </w:p>
    <w:p w:rsidR="00E55D23" w:rsidRDefault="00E55D23" w:rsidP="00E55D23">
      <w:pPr>
        <w:pStyle w:val="a3"/>
        <w:shd w:val="clear" w:color="auto" w:fill="FFFFFF"/>
        <w:spacing w:before="120" w:beforeAutospacing="0" w:after="120" w:afterAutospacing="0" w:line="360" w:lineRule="auto"/>
        <w:rPr>
          <w:sz w:val="28"/>
          <w:szCs w:val="28"/>
        </w:rPr>
      </w:pPr>
      <w:r w:rsidRPr="00E55D23">
        <w:rPr>
          <w:sz w:val="28"/>
          <w:szCs w:val="28"/>
        </w:rPr>
        <w:lastRenderedPageBreak/>
        <w:t>Педагог должен помнить, что на занятиях таких, как лепка, аппликация, рисование, физкультминутка может отвлечь детей от их творческих замыслов.</w:t>
      </w:r>
    </w:p>
    <w:p w:rsidR="00E55D23" w:rsidRPr="00E55D23" w:rsidRDefault="00E55D23" w:rsidP="00E55D23">
      <w:pPr>
        <w:pStyle w:val="a3"/>
        <w:shd w:val="clear" w:color="auto" w:fill="FFFFFF"/>
        <w:spacing w:before="120" w:beforeAutospacing="0" w:after="120" w:afterAutospacing="0" w:line="360" w:lineRule="auto"/>
        <w:rPr>
          <w:sz w:val="28"/>
          <w:szCs w:val="28"/>
        </w:rPr>
      </w:pPr>
      <w:r w:rsidRPr="00E55D23">
        <w:rPr>
          <w:sz w:val="28"/>
          <w:szCs w:val="28"/>
          <w:shd w:val="clear" w:color="auto" w:fill="FFFFFF"/>
        </w:rPr>
        <w:t>Стихотворные физкультминутки помогают решить эти проблемы. Чтобы научить детей правильно дышать при выполнении упражнений, предложите им при опускании рук вниз, при приседаниях, наклонах, произносить звуки или слова. Например, при наклоне вперед протяжно произнести звук «</w:t>
      </w:r>
      <w:proofErr w:type="spellStart"/>
      <w:r w:rsidRPr="00E55D23">
        <w:rPr>
          <w:sz w:val="28"/>
          <w:szCs w:val="28"/>
          <w:shd w:val="clear" w:color="auto" w:fill="FFFFFF"/>
        </w:rPr>
        <w:t>ш-ш-ш</w:t>
      </w:r>
      <w:proofErr w:type="spellEnd"/>
      <w:r w:rsidRPr="00E55D23">
        <w:rPr>
          <w:sz w:val="28"/>
          <w:szCs w:val="28"/>
          <w:shd w:val="clear" w:color="auto" w:fill="FFFFFF"/>
        </w:rPr>
        <w:t>»: как шипят гуси, как сдувается лопнувший шарик и т. д. На эффективность проведения физкультминуток влияет качественная и глубоко продуманная предварительная работа педагога по подготовке всех необходимых пособий и инвентаря, которые помогут проводить комплекс живо, эмоционально, интересно. Музыкальное сопровождение (бубен, барабан, фортепиано, аудиозаписи) оставит неизгладимый след в памяти дошкольников и будет способствовать наиболее яркому восприятию движений.</w:t>
      </w:r>
    </w:p>
    <w:p w:rsidR="00E55D23" w:rsidRDefault="00E55D23" w:rsidP="00E55D23">
      <w:pPr>
        <w:pStyle w:val="a3"/>
        <w:shd w:val="clear" w:color="auto" w:fill="FFFFFF"/>
        <w:spacing w:before="0" w:beforeAutospacing="0" w:after="0" w:afterAutospacing="0"/>
        <w:ind w:left="75" w:right="75"/>
        <w:rPr>
          <w:b/>
          <w:bCs/>
          <w:sz w:val="28"/>
          <w:szCs w:val="28"/>
        </w:rPr>
      </w:pPr>
      <w:r w:rsidRPr="00E55D23">
        <w:rPr>
          <w:b/>
          <w:bCs/>
          <w:sz w:val="28"/>
          <w:szCs w:val="28"/>
        </w:rPr>
        <w:t xml:space="preserve">Физкультминутка. </w:t>
      </w:r>
    </w:p>
    <w:p w:rsidR="00E55D23" w:rsidRPr="00E55D23" w:rsidRDefault="00E55D23" w:rsidP="00E55D23">
      <w:pPr>
        <w:pStyle w:val="a3"/>
        <w:shd w:val="clear" w:color="auto" w:fill="FFFFFF"/>
        <w:spacing w:before="0" w:beforeAutospacing="0" w:after="0" w:afterAutospacing="0"/>
        <w:ind w:left="75" w:right="75"/>
        <w:rPr>
          <w:sz w:val="28"/>
          <w:szCs w:val="28"/>
        </w:rPr>
      </w:pPr>
      <w:r w:rsidRPr="00E55D23">
        <w:rPr>
          <w:b/>
          <w:bCs/>
          <w:sz w:val="28"/>
          <w:szCs w:val="28"/>
        </w:rPr>
        <w:t>А в лесу растёт черника</w:t>
      </w:r>
      <w:proofErr w:type="gramStart"/>
      <w:r w:rsidRPr="00E55D23">
        <w:rPr>
          <w:sz w:val="28"/>
          <w:szCs w:val="28"/>
        </w:rPr>
        <w:br/>
        <w:t>А</w:t>
      </w:r>
      <w:proofErr w:type="gramEnd"/>
      <w:r w:rsidRPr="00E55D23">
        <w:rPr>
          <w:sz w:val="28"/>
          <w:szCs w:val="28"/>
        </w:rPr>
        <w:t xml:space="preserve"> в лесу растёт черника,</w:t>
      </w:r>
      <w:r w:rsidRPr="00E55D23">
        <w:rPr>
          <w:sz w:val="28"/>
          <w:szCs w:val="28"/>
        </w:rPr>
        <w:br/>
        <w:t>Земляника, голубика.</w:t>
      </w:r>
      <w:r w:rsidRPr="00E55D23">
        <w:rPr>
          <w:sz w:val="28"/>
          <w:szCs w:val="28"/>
        </w:rPr>
        <w:br/>
        <w:t>Чтобы ягоду сорвать,</w:t>
      </w:r>
      <w:r w:rsidRPr="00E55D23">
        <w:rPr>
          <w:sz w:val="28"/>
          <w:szCs w:val="28"/>
        </w:rPr>
        <w:br/>
        <w:t>Надо глубже приседать. (Приседания.)</w:t>
      </w:r>
      <w:r w:rsidRPr="00E55D23">
        <w:rPr>
          <w:sz w:val="28"/>
          <w:szCs w:val="28"/>
        </w:rPr>
        <w:br/>
        <w:t>Нагулялся я в лесу.</w:t>
      </w:r>
      <w:r w:rsidRPr="00E55D23">
        <w:rPr>
          <w:sz w:val="28"/>
          <w:szCs w:val="28"/>
        </w:rPr>
        <w:br/>
        <w:t>Корзинку с ягодой несу. (Ходьба на месте.)</w:t>
      </w:r>
    </w:p>
    <w:p w:rsidR="00E55D23" w:rsidRPr="00E55D23" w:rsidRDefault="00E55D23" w:rsidP="00E55D23">
      <w:pPr>
        <w:pStyle w:val="a3"/>
        <w:shd w:val="clear" w:color="auto" w:fill="FFFFFF"/>
        <w:spacing w:before="0" w:beforeAutospacing="0" w:after="0" w:afterAutospacing="0"/>
        <w:ind w:left="75" w:right="75"/>
        <w:rPr>
          <w:sz w:val="28"/>
          <w:szCs w:val="28"/>
        </w:rPr>
      </w:pPr>
      <w:r w:rsidRPr="00E55D23">
        <w:rPr>
          <w:b/>
          <w:bCs/>
          <w:sz w:val="28"/>
          <w:szCs w:val="28"/>
        </w:rPr>
        <w:t xml:space="preserve">Физкультминутка. </w:t>
      </w:r>
      <w:proofErr w:type="gramStart"/>
      <w:r w:rsidRPr="00E55D23">
        <w:rPr>
          <w:b/>
          <w:bCs/>
          <w:sz w:val="28"/>
          <w:szCs w:val="28"/>
        </w:rPr>
        <w:t>Аист</w:t>
      </w:r>
      <w:r w:rsidRPr="00E55D23">
        <w:rPr>
          <w:sz w:val="28"/>
          <w:szCs w:val="28"/>
        </w:rPr>
        <w:br/>
        <w:t>(Спина прямая, руки на поясе.</w:t>
      </w:r>
      <w:proofErr w:type="gramEnd"/>
      <w:r w:rsidRPr="00E55D23">
        <w:rPr>
          <w:sz w:val="28"/>
          <w:szCs w:val="28"/>
        </w:rPr>
        <w:t xml:space="preserve"> Дети плавно и медленно поднимают то правую, то левую ногу, согнутую в колене, и также плавно опускают. </w:t>
      </w:r>
      <w:proofErr w:type="gramStart"/>
      <w:r w:rsidRPr="00E55D23">
        <w:rPr>
          <w:sz w:val="28"/>
          <w:szCs w:val="28"/>
        </w:rPr>
        <w:t>Следить за спиной.)</w:t>
      </w:r>
      <w:proofErr w:type="gramEnd"/>
      <w:r w:rsidRPr="00E55D23">
        <w:rPr>
          <w:sz w:val="28"/>
          <w:szCs w:val="28"/>
        </w:rPr>
        <w:br/>
        <w:t>— Аист, аист длинноногий,</w:t>
      </w:r>
      <w:r w:rsidRPr="00E55D23">
        <w:rPr>
          <w:sz w:val="28"/>
          <w:szCs w:val="28"/>
        </w:rPr>
        <w:br/>
        <w:t>Покажи домой дорогу. (Аист отвечает.)</w:t>
      </w:r>
      <w:r w:rsidRPr="00E55D23">
        <w:rPr>
          <w:sz w:val="28"/>
          <w:szCs w:val="28"/>
        </w:rPr>
        <w:br/>
        <w:t>— Топай правою ногою,</w:t>
      </w:r>
      <w:r w:rsidRPr="00E55D23">
        <w:rPr>
          <w:sz w:val="28"/>
          <w:szCs w:val="28"/>
        </w:rPr>
        <w:br/>
        <w:t>Топай левою ногою,</w:t>
      </w:r>
      <w:r w:rsidRPr="00E55D23">
        <w:rPr>
          <w:sz w:val="28"/>
          <w:szCs w:val="28"/>
        </w:rPr>
        <w:br/>
        <w:t>Снова — правою ногою,</w:t>
      </w:r>
      <w:r w:rsidRPr="00E55D23">
        <w:rPr>
          <w:sz w:val="28"/>
          <w:szCs w:val="28"/>
        </w:rPr>
        <w:br/>
        <w:t>Снова — левою ногою.</w:t>
      </w:r>
      <w:r w:rsidRPr="00E55D23">
        <w:rPr>
          <w:sz w:val="28"/>
          <w:szCs w:val="28"/>
        </w:rPr>
        <w:br/>
        <w:t>После — правою ногою,</w:t>
      </w:r>
      <w:r w:rsidRPr="00E55D23">
        <w:rPr>
          <w:sz w:val="28"/>
          <w:szCs w:val="28"/>
        </w:rPr>
        <w:br/>
        <w:t>После — левою ногою.</w:t>
      </w:r>
      <w:r w:rsidRPr="00E55D23">
        <w:rPr>
          <w:sz w:val="28"/>
          <w:szCs w:val="28"/>
        </w:rPr>
        <w:br/>
        <w:t>И тогда придешь домой.</w:t>
      </w:r>
    </w:p>
    <w:p w:rsidR="00E55D23" w:rsidRPr="00E55D23" w:rsidRDefault="00E55D23" w:rsidP="00E55D23">
      <w:pPr>
        <w:pStyle w:val="a3"/>
        <w:shd w:val="clear" w:color="auto" w:fill="FFFFFF"/>
        <w:spacing w:before="0" w:beforeAutospacing="0" w:after="0" w:afterAutospacing="0"/>
        <w:ind w:left="75" w:right="75"/>
        <w:rPr>
          <w:sz w:val="28"/>
          <w:szCs w:val="28"/>
        </w:rPr>
      </w:pPr>
      <w:r w:rsidRPr="00E55D23">
        <w:rPr>
          <w:b/>
          <w:bCs/>
          <w:sz w:val="28"/>
          <w:szCs w:val="28"/>
        </w:rPr>
        <w:lastRenderedPageBreak/>
        <w:t>А над морем — мы с тобою!</w:t>
      </w:r>
      <w:r w:rsidRPr="00E55D23">
        <w:rPr>
          <w:sz w:val="28"/>
          <w:szCs w:val="28"/>
        </w:rPr>
        <w:br/>
        <w:t>Над волнами чайки кружат,</w:t>
      </w:r>
      <w:r w:rsidRPr="00E55D23">
        <w:rPr>
          <w:sz w:val="28"/>
          <w:szCs w:val="28"/>
        </w:rPr>
        <w:br/>
        <w:t>Полетим за ними дружно.</w:t>
      </w:r>
      <w:r w:rsidRPr="00E55D23">
        <w:rPr>
          <w:sz w:val="28"/>
          <w:szCs w:val="28"/>
        </w:rPr>
        <w:br/>
        <w:t>Брызги пены, шум прибоя,</w:t>
      </w:r>
      <w:r w:rsidRPr="00E55D23">
        <w:rPr>
          <w:sz w:val="28"/>
          <w:szCs w:val="28"/>
        </w:rPr>
        <w:br/>
        <w:t>А над морем — мы с тобою! (Дети машут руками, словно крыльями.)</w:t>
      </w:r>
      <w:r w:rsidRPr="00E55D23">
        <w:rPr>
          <w:sz w:val="28"/>
          <w:szCs w:val="28"/>
        </w:rPr>
        <w:br/>
        <w:t>Мы теперь плывём по морю</w:t>
      </w:r>
      <w:proofErr w:type="gramStart"/>
      <w:r w:rsidRPr="00E55D23">
        <w:rPr>
          <w:sz w:val="28"/>
          <w:szCs w:val="28"/>
        </w:rPr>
        <w:br/>
        <w:t>И</w:t>
      </w:r>
      <w:proofErr w:type="gramEnd"/>
      <w:r w:rsidRPr="00E55D23">
        <w:rPr>
          <w:sz w:val="28"/>
          <w:szCs w:val="28"/>
        </w:rPr>
        <w:t xml:space="preserve"> резвимся на просторе.</w:t>
      </w:r>
      <w:r w:rsidRPr="00E55D23">
        <w:rPr>
          <w:sz w:val="28"/>
          <w:szCs w:val="28"/>
        </w:rPr>
        <w:br/>
        <w:t>Веселее загребай</w:t>
      </w:r>
      <w:proofErr w:type="gramStart"/>
      <w:r w:rsidRPr="00E55D23">
        <w:rPr>
          <w:sz w:val="28"/>
          <w:szCs w:val="28"/>
        </w:rPr>
        <w:br/>
        <w:t>И</w:t>
      </w:r>
      <w:proofErr w:type="gramEnd"/>
      <w:r w:rsidRPr="00E55D23">
        <w:rPr>
          <w:sz w:val="28"/>
          <w:szCs w:val="28"/>
        </w:rPr>
        <w:t xml:space="preserve"> дельфинов догоняй. (Дети делают плавательные движения руками.)</w:t>
      </w:r>
    </w:p>
    <w:p w:rsidR="00E55D23" w:rsidRPr="00E55D23" w:rsidRDefault="00E55D23" w:rsidP="00E55D23">
      <w:pPr>
        <w:pStyle w:val="a3"/>
        <w:shd w:val="clear" w:color="auto" w:fill="FFFFFF"/>
        <w:spacing w:before="0" w:beforeAutospacing="0" w:after="0" w:afterAutospacing="0"/>
        <w:ind w:left="75" w:right="75"/>
        <w:rPr>
          <w:sz w:val="28"/>
          <w:szCs w:val="28"/>
        </w:rPr>
      </w:pPr>
      <w:r w:rsidRPr="00E55D23">
        <w:rPr>
          <w:b/>
          <w:bCs/>
          <w:sz w:val="28"/>
          <w:szCs w:val="28"/>
        </w:rPr>
        <w:t>А сейчас мы с вами, дети</w:t>
      </w:r>
      <w:proofErr w:type="gramStart"/>
      <w:r w:rsidRPr="00E55D23">
        <w:rPr>
          <w:sz w:val="28"/>
          <w:szCs w:val="28"/>
        </w:rPr>
        <w:br/>
        <w:t>А</w:t>
      </w:r>
      <w:proofErr w:type="gramEnd"/>
      <w:r w:rsidRPr="00E55D23">
        <w:rPr>
          <w:sz w:val="28"/>
          <w:szCs w:val="28"/>
        </w:rPr>
        <w:t xml:space="preserve"> сейчас мы с вами, дети,</w:t>
      </w:r>
      <w:r w:rsidRPr="00E55D23">
        <w:rPr>
          <w:sz w:val="28"/>
          <w:szCs w:val="28"/>
        </w:rPr>
        <w:br/>
        <w:t>Улетаем на ракете.</w:t>
      </w:r>
      <w:r w:rsidRPr="00E55D23">
        <w:rPr>
          <w:sz w:val="28"/>
          <w:szCs w:val="28"/>
        </w:rPr>
        <w:br/>
        <w:t>На носки поднимись,</w:t>
      </w:r>
      <w:r w:rsidRPr="00E55D23">
        <w:rPr>
          <w:sz w:val="28"/>
          <w:szCs w:val="28"/>
        </w:rPr>
        <w:br/>
        <w:t>А потом руки вниз.</w:t>
      </w:r>
      <w:r w:rsidRPr="00E55D23">
        <w:rPr>
          <w:sz w:val="28"/>
          <w:szCs w:val="28"/>
        </w:rPr>
        <w:br/>
      </w:r>
      <w:proofErr w:type="gramStart"/>
      <w:r w:rsidRPr="00E55D23">
        <w:rPr>
          <w:sz w:val="28"/>
          <w:szCs w:val="28"/>
        </w:rPr>
        <w:t>Раз, два, три, четыре —</w:t>
      </w:r>
      <w:r w:rsidRPr="00E55D23">
        <w:rPr>
          <w:sz w:val="28"/>
          <w:szCs w:val="28"/>
        </w:rPr>
        <w:br/>
        <w:t>Вот летит ракета ввысь! (1—2 — стойка на носках, руки вверх, ладони образуют «купол ракеты»; 3—4 — основная стойка.)</w:t>
      </w:r>
      <w:proofErr w:type="gramEnd"/>
    </w:p>
    <w:p w:rsidR="00E55D23" w:rsidRPr="00E55D23" w:rsidRDefault="00E55D23" w:rsidP="00E55D23">
      <w:pPr>
        <w:pStyle w:val="a3"/>
        <w:shd w:val="clear" w:color="auto" w:fill="FFFFFF"/>
        <w:spacing w:before="0" w:beforeAutospacing="0" w:after="0" w:afterAutospacing="0"/>
        <w:ind w:left="75" w:right="75"/>
        <w:rPr>
          <w:sz w:val="28"/>
          <w:szCs w:val="28"/>
        </w:rPr>
      </w:pPr>
      <w:r w:rsidRPr="00E55D23">
        <w:rPr>
          <w:b/>
          <w:bCs/>
          <w:sz w:val="28"/>
          <w:szCs w:val="28"/>
        </w:rPr>
        <w:t>А теперь на месте шаг</w:t>
      </w:r>
      <w:proofErr w:type="gramStart"/>
      <w:r w:rsidRPr="00E55D23">
        <w:rPr>
          <w:sz w:val="28"/>
          <w:szCs w:val="28"/>
        </w:rPr>
        <w:br/>
        <w:t>А</w:t>
      </w:r>
      <w:proofErr w:type="gramEnd"/>
      <w:r w:rsidRPr="00E55D23">
        <w:rPr>
          <w:sz w:val="28"/>
          <w:szCs w:val="28"/>
        </w:rPr>
        <w:t xml:space="preserve"> теперь на месте шаг.</w:t>
      </w:r>
      <w:r w:rsidRPr="00E55D23">
        <w:rPr>
          <w:sz w:val="28"/>
          <w:szCs w:val="28"/>
        </w:rPr>
        <w:br/>
        <w:t>Выше ноги! Стой, раз, два! (Ходьба на месте.)</w:t>
      </w:r>
      <w:r w:rsidRPr="00E55D23">
        <w:rPr>
          <w:sz w:val="28"/>
          <w:szCs w:val="28"/>
        </w:rPr>
        <w:br/>
        <w:t>Плечи выше поднимаем,</w:t>
      </w:r>
      <w:r w:rsidRPr="00E55D23">
        <w:rPr>
          <w:sz w:val="28"/>
          <w:szCs w:val="28"/>
        </w:rPr>
        <w:br/>
        <w:t>А потом их опускаем. (Поднимать и опускать плечи.)</w:t>
      </w:r>
      <w:r w:rsidRPr="00E55D23">
        <w:rPr>
          <w:sz w:val="28"/>
          <w:szCs w:val="28"/>
        </w:rPr>
        <w:br/>
        <w:t>Руки перед грудью ставим</w:t>
      </w:r>
      <w:proofErr w:type="gramStart"/>
      <w:r w:rsidRPr="00E55D23">
        <w:rPr>
          <w:sz w:val="28"/>
          <w:szCs w:val="28"/>
        </w:rPr>
        <w:br/>
        <w:t>И</w:t>
      </w:r>
      <w:proofErr w:type="gramEnd"/>
      <w:r w:rsidRPr="00E55D23">
        <w:rPr>
          <w:sz w:val="28"/>
          <w:szCs w:val="28"/>
        </w:rPr>
        <w:t xml:space="preserve"> рывки мы выполняем. (Руки перед грудью, рывки руками.)</w:t>
      </w:r>
      <w:r w:rsidRPr="00E55D23">
        <w:rPr>
          <w:sz w:val="28"/>
          <w:szCs w:val="28"/>
        </w:rPr>
        <w:br/>
        <w:t>Десять раз подпрыгнуть нужно,</w:t>
      </w:r>
      <w:r w:rsidRPr="00E55D23">
        <w:rPr>
          <w:sz w:val="28"/>
          <w:szCs w:val="28"/>
        </w:rPr>
        <w:br/>
        <w:t>Скачем выше, скачем дружно! (Прыжки на месте.)</w:t>
      </w:r>
      <w:r w:rsidRPr="00E55D23">
        <w:rPr>
          <w:sz w:val="28"/>
          <w:szCs w:val="28"/>
        </w:rPr>
        <w:br/>
        <w:t>Мы колени поднимаем —</w:t>
      </w:r>
      <w:r w:rsidRPr="00E55D23">
        <w:rPr>
          <w:sz w:val="28"/>
          <w:szCs w:val="28"/>
        </w:rPr>
        <w:br/>
        <w:t>Шаг на месте выполняем. (Ходьба на месте.)</w:t>
      </w:r>
      <w:r w:rsidRPr="00E55D23">
        <w:rPr>
          <w:sz w:val="28"/>
          <w:szCs w:val="28"/>
        </w:rPr>
        <w:br/>
        <w:t>От души мы потянулись, (Потягивания — руки вверх и в стороны.)</w:t>
      </w:r>
      <w:r w:rsidRPr="00E55D23">
        <w:rPr>
          <w:sz w:val="28"/>
          <w:szCs w:val="28"/>
        </w:rPr>
        <w:br/>
        <w:t>И на место вновь вернулись. (Дети садятся.)</w:t>
      </w:r>
    </w:p>
    <w:p w:rsidR="00E55D23" w:rsidRPr="00E55D23" w:rsidRDefault="00E55D23" w:rsidP="00E55D23">
      <w:pPr>
        <w:pStyle w:val="a3"/>
        <w:shd w:val="clear" w:color="auto" w:fill="FFFFFF"/>
        <w:spacing w:before="0" w:beforeAutospacing="0" w:after="0" w:afterAutospacing="0"/>
        <w:ind w:left="75" w:right="75"/>
        <w:rPr>
          <w:sz w:val="28"/>
          <w:szCs w:val="28"/>
        </w:rPr>
      </w:pPr>
      <w:r w:rsidRPr="00E55D23">
        <w:rPr>
          <w:b/>
          <w:bCs/>
          <w:sz w:val="28"/>
          <w:szCs w:val="28"/>
        </w:rPr>
        <w:t>Физкультминутка. А часы идут, идут</w:t>
      </w:r>
      <w:proofErr w:type="gramStart"/>
      <w:r w:rsidRPr="00E55D23">
        <w:rPr>
          <w:sz w:val="28"/>
          <w:szCs w:val="28"/>
        </w:rPr>
        <w:br/>
        <w:t>Т</w:t>
      </w:r>
      <w:proofErr w:type="gramEnd"/>
      <w:r w:rsidRPr="00E55D23">
        <w:rPr>
          <w:sz w:val="28"/>
          <w:szCs w:val="28"/>
        </w:rPr>
        <w:t>ик-так, тик-так,</w:t>
      </w:r>
      <w:r w:rsidRPr="00E55D23">
        <w:rPr>
          <w:sz w:val="28"/>
          <w:szCs w:val="28"/>
        </w:rPr>
        <w:br/>
        <w:t>В доме кто умеет так?</w:t>
      </w:r>
      <w:r w:rsidRPr="00E55D23">
        <w:rPr>
          <w:sz w:val="28"/>
          <w:szCs w:val="28"/>
        </w:rPr>
        <w:br/>
        <w:t>Это маятник в часах,</w:t>
      </w:r>
      <w:r w:rsidRPr="00E55D23">
        <w:rPr>
          <w:sz w:val="28"/>
          <w:szCs w:val="28"/>
        </w:rPr>
        <w:br/>
        <w:t xml:space="preserve">Отбивает каждый такт (Наклоны </w:t>
      </w:r>
      <w:proofErr w:type="spellStart"/>
      <w:r w:rsidRPr="00E55D23">
        <w:rPr>
          <w:sz w:val="28"/>
          <w:szCs w:val="28"/>
        </w:rPr>
        <w:t>влево-вправо</w:t>
      </w:r>
      <w:proofErr w:type="spellEnd"/>
      <w:r w:rsidRPr="00E55D23">
        <w:rPr>
          <w:sz w:val="28"/>
          <w:szCs w:val="28"/>
        </w:rPr>
        <w:t>.)</w:t>
      </w:r>
      <w:r w:rsidRPr="00E55D23">
        <w:rPr>
          <w:sz w:val="28"/>
          <w:szCs w:val="28"/>
        </w:rPr>
        <w:br/>
        <w:t>А в часах сидит кукушка,</w:t>
      </w:r>
      <w:r w:rsidRPr="00E55D23">
        <w:rPr>
          <w:sz w:val="28"/>
          <w:szCs w:val="28"/>
        </w:rPr>
        <w:br/>
        <w:t>У неё своя избушка. (Дети садятся в глубокий присед.)</w:t>
      </w:r>
      <w:r w:rsidRPr="00E55D23">
        <w:rPr>
          <w:sz w:val="28"/>
          <w:szCs w:val="28"/>
        </w:rPr>
        <w:br/>
        <w:t>Прокукует птичка время,</w:t>
      </w:r>
      <w:r w:rsidRPr="00E55D23">
        <w:rPr>
          <w:sz w:val="28"/>
          <w:szCs w:val="28"/>
        </w:rPr>
        <w:br/>
        <w:t>Снова спрячется за дверью, (Приседания.)</w:t>
      </w:r>
      <w:r w:rsidRPr="00E55D23">
        <w:rPr>
          <w:sz w:val="28"/>
          <w:szCs w:val="28"/>
        </w:rPr>
        <w:br/>
        <w:t>Стрелки движутся по кругу.</w:t>
      </w:r>
      <w:r w:rsidRPr="00E55D23">
        <w:rPr>
          <w:sz w:val="28"/>
          <w:szCs w:val="28"/>
        </w:rPr>
        <w:br/>
        <w:t>Не касаются друг друга. (Вращение туловищем вправо.)</w:t>
      </w:r>
      <w:r w:rsidRPr="00E55D23">
        <w:rPr>
          <w:sz w:val="28"/>
          <w:szCs w:val="28"/>
        </w:rPr>
        <w:br/>
        <w:t>Повернёмся мы с тобой</w:t>
      </w:r>
      <w:proofErr w:type="gramStart"/>
      <w:r w:rsidRPr="00E55D23">
        <w:rPr>
          <w:sz w:val="28"/>
          <w:szCs w:val="28"/>
        </w:rPr>
        <w:br/>
        <w:t>П</w:t>
      </w:r>
      <w:proofErr w:type="gramEnd"/>
      <w:r w:rsidRPr="00E55D23">
        <w:rPr>
          <w:sz w:val="28"/>
          <w:szCs w:val="28"/>
        </w:rPr>
        <w:t>ротив стрелки часовой. (Вращение туловищем влево.)</w:t>
      </w:r>
      <w:r w:rsidRPr="00E55D23">
        <w:rPr>
          <w:sz w:val="28"/>
          <w:szCs w:val="28"/>
        </w:rPr>
        <w:br/>
        <w:t>А часы идут, идут, (Ходьба на месте.)</w:t>
      </w:r>
      <w:r w:rsidRPr="00E55D23">
        <w:rPr>
          <w:sz w:val="28"/>
          <w:szCs w:val="28"/>
        </w:rPr>
        <w:br/>
        <w:t>Иногда вдруг отстают. (Замедление темпа ходьбы.)</w:t>
      </w:r>
      <w:r w:rsidRPr="00E55D23">
        <w:rPr>
          <w:sz w:val="28"/>
          <w:szCs w:val="28"/>
        </w:rPr>
        <w:br/>
      </w:r>
      <w:r w:rsidRPr="00E55D23">
        <w:rPr>
          <w:sz w:val="28"/>
          <w:szCs w:val="28"/>
        </w:rPr>
        <w:lastRenderedPageBreak/>
        <w:t>А бывает, что спешат,</w:t>
      </w:r>
      <w:r w:rsidRPr="00E55D23">
        <w:rPr>
          <w:sz w:val="28"/>
          <w:szCs w:val="28"/>
        </w:rPr>
        <w:br/>
        <w:t>Словно убежать хотят! (Бег на месте.)</w:t>
      </w:r>
      <w:r w:rsidRPr="00E55D23">
        <w:rPr>
          <w:sz w:val="28"/>
          <w:szCs w:val="28"/>
        </w:rPr>
        <w:br/>
        <w:t>Если их не заведут,</w:t>
      </w:r>
      <w:r w:rsidRPr="00E55D23">
        <w:rPr>
          <w:sz w:val="28"/>
          <w:szCs w:val="28"/>
        </w:rPr>
        <w:br/>
        <w:t>То они совсем встают. (Дети останавливаются.)</w:t>
      </w:r>
    </w:p>
    <w:p w:rsidR="00EF0855" w:rsidRDefault="00EF0855"/>
    <w:sectPr w:rsidR="00EF0855" w:rsidSect="00EF08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B0B32"/>
    <w:multiLevelType w:val="multilevel"/>
    <w:tmpl w:val="A5B6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5D23"/>
    <w:rsid w:val="00E55D23"/>
    <w:rsid w:val="00EF0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5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55D23"/>
    <w:rPr>
      <w:i/>
      <w:iCs/>
    </w:rPr>
  </w:style>
  <w:style w:type="character" w:customStyle="1" w:styleId="apple-converted-space">
    <w:name w:val="apple-converted-space"/>
    <w:basedOn w:val="a0"/>
    <w:rsid w:val="00E55D23"/>
  </w:style>
  <w:style w:type="character" w:styleId="a5">
    <w:name w:val="Strong"/>
    <w:basedOn w:val="a0"/>
    <w:uiPriority w:val="22"/>
    <w:qFormat/>
    <w:rsid w:val="00E55D23"/>
    <w:rPr>
      <w:b/>
      <w:bCs/>
    </w:rPr>
  </w:style>
</w:styles>
</file>

<file path=word/webSettings.xml><?xml version="1.0" encoding="utf-8"?>
<w:webSettings xmlns:r="http://schemas.openxmlformats.org/officeDocument/2006/relationships" xmlns:w="http://schemas.openxmlformats.org/wordprocessingml/2006/main">
  <w:divs>
    <w:div w:id="191768187">
      <w:bodyDiv w:val="1"/>
      <w:marLeft w:val="0"/>
      <w:marRight w:val="0"/>
      <w:marTop w:val="0"/>
      <w:marBottom w:val="0"/>
      <w:divBdr>
        <w:top w:val="none" w:sz="0" w:space="0" w:color="auto"/>
        <w:left w:val="none" w:sz="0" w:space="0" w:color="auto"/>
        <w:bottom w:val="none" w:sz="0" w:space="0" w:color="auto"/>
        <w:right w:val="none" w:sz="0" w:space="0" w:color="auto"/>
      </w:divBdr>
    </w:div>
    <w:div w:id="883953569">
      <w:bodyDiv w:val="1"/>
      <w:marLeft w:val="0"/>
      <w:marRight w:val="0"/>
      <w:marTop w:val="0"/>
      <w:marBottom w:val="0"/>
      <w:divBdr>
        <w:top w:val="none" w:sz="0" w:space="0" w:color="auto"/>
        <w:left w:val="none" w:sz="0" w:space="0" w:color="auto"/>
        <w:bottom w:val="none" w:sz="0" w:space="0" w:color="auto"/>
        <w:right w:val="none" w:sz="0" w:space="0" w:color="auto"/>
      </w:divBdr>
    </w:div>
    <w:div w:id="161640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966</Words>
  <Characters>5510</Characters>
  <Application>Microsoft Office Word</Application>
  <DocSecurity>0</DocSecurity>
  <Lines>45</Lines>
  <Paragraphs>12</Paragraphs>
  <ScaleCrop>false</ScaleCrop>
  <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2013-11-14T19:27:00Z</dcterms:created>
  <dcterms:modified xsi:type="dcterms:W3CDTF">2013-11-14T19:33:00Z</dcterms:modified>
</cp:coreProperties>
</file>