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9F" w:rsidRDefault="0007539F" w:rsidP="00F409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Безопасности формула есть: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Надо видеть, предвидеть, учесть.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По возможности – все избежать,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А где надо – на помощь позвать.</w:t>
      </w:r>
    </w:p>
    <w:p w:rsidR="0007539F" w:rsidRPr="00F409ED" w:rsidRDefault="0007539F" w:rsidP="00F40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39F" w:rsidRPr="00F409ED" w:rsidRDefault="0007539F" w:rsidP="00F40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9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Pr="00F409ED">
        <w:rPr>
          <w:rFonts w:ascii="Times New Roman" w:hAnsi="Times New Roman" w:cs="Times New Roman"/>
          <w:sz w:val="28"/>
          <w:szCs w:val="28"/>
        </w:rPr>
        <w:t>Преимущество дошкольников в обучении персональной безопасности состоит в том, что они любят правила и целиком придерживаются их. Если правила кем-то забываются, отклоняются, то малыш мгно</w:t>
      </w:r>
      <w:r>
        <w:rPr>
          <w:rFonts w:ascii="Times New Roman" w:hAnsi="Times New Roman" w:cs="Times New Roman"/>
          <w:sz w:val="28"/>
          <w:szCs w:val="28"/>
        </w:rPr>
        <w:t>венно реагирует на это», -</w:t>
      </w:r>
      <w:r w:rsidRPr="00F409ED">
        <w:rPr>
          <w:rFonts w:ascii="Times New Roman" w:hAnsi="Times New Roman" w:cs="Times New Roman"/>
          <w:sz w:val="28"/>
          <w:szCs w:val="28"/>
        </w:rPr>
        <w:t xml:space="preserve"> отмечали в исследованиях П. Лич и П.Статмэн.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9E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Ушинский писал, </w:t>
      </w:r>
      <w:r w:rsidRPr="00F409ED">
        <w:rPr>
          <w:rFonts w:ascii="Times New Roman" w:hAnsi="Times New Roman" w:cs="Times New Roman"/>
          <w:sz w:val="28"/>
          <w:szCs w:val="28"/>
        </w:rPr>
        <w:t>«образование уменьшает число опасностей, угрожающих нашей жизни, уменьшает число причин страха и, давая возможность измерить опасность и определить её последствия, уменьшает напряжённость страха ввиду этих опасностей».</w:t>
      </w:r>
    </w:p>
    <w:p w:rsidR="0007539F" w:rsidRPr="00F409ED" w:rsidRDefault="0007539F" w:rsidP="00F40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>Современных детей необходимо обучать особым навыкам, чтобы они смогли избежать самых разнообразных опасностей. Научить детей оценивать окружающую обстановку, определить потенциальную опасность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>подозрительную ситуацию и адекватно на 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>реагировать.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Данная работа в детском саду ведется по следующим 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>разделам</w:t>
      </w:r>
      <w:r>
        <w:rPr>
          <w:rFonts w:ascii="Times New Roman" w:hAnsi="Times New Roman" w:cs="Times New Roman"/>
          <w:sz w:val="28"/>
          <w:szCs w:val="28"/>
          <w:lang w:eastAsia="ru-RU"/>
        </w:rPr>
        <w:t>: «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>Ребёнок и дорога</w:t>
      </w:r>
      <w:r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>Ребёнок и улица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>Ребёнок дома</w:t>
      </w:r>
      <w:r>
        <w:rPr>
          <w:rFonts w:ascii="Times New Roman" w:hAnsi="Times New Roman" w:cs="Times New Roman"/>
          <w:sz w:val="28"/>
          <w:szCs w:val="28"/>
          <w:lang w:eastAsia="ru-RU"/>
        </w:rPr>
        <w:t>», «Ребёнок и природа», «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>Ребёнок и чужие люди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539F" w:rsidRDefault="0007539F" w:rsidP="00F40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>Количество насильственных преступлений в отношении детей, часто заканчивающихся трагически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 xml:space="preserve"> Большую часть подобных преступлений (61%) совершают психически здоровые люди, а не маньяки и психопаты. Более 60% – люди моложе 21 года и лишь 10 % - старше 30 лет. Подавляющее большинство преступающих закон не посторонние, а хорошо знакомые детям люди. Из них 40% - отцы, братья и другие родственники, а 45% - друзья, соседи, учителя, воспитатели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>Специалисты в области виктимологии (наук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 xml:space="preserve"> о поведении жертвы) отмечают, что многие насильники не жалеют времени и усилий для того, чтобы завоевать доверие и расположение ребенка.</w:t>
      </w:r>
      <w:r w:rsidRPr="00E571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 xml:space="preserve">Многие похитители и насильники кажутся дружелюбными и неопасными. Они профессионалы в том, чтобы понравится детям, и усыпить их бдительность, проявляют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>изощренную изобретательность.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Преступники отличные психологи, 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ни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 xml:space="preserve"> знают,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интересует детей, что им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 xml:space="preserve"> нужно, и предлагают им то, что они хотят получить.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 xml:space="preserve">С помощью разнообразных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«ловушек» 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>стараются з</w:t>
      </w:r>
      <w:r>
        <w:rPr>
          <w:rFonts w:ascii="Times New Roman" w:hAnsi="Times New Roman" w:cs="Times New Roman"/>
          <w:sz w:val="28"/>
          <w:szCs w:val="28"/>
          <w:lang w:eastAsia="ru-RU"/>
        </w:rPr>
        <w:t>аманить ребенка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 xml:space="preserve">. Вот некоторые из них: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>Помоги, пожалу</w:t>
      </w:r>
      <w:r>
        <w:rPr>
          <w:rFonts w:ascii="Times New Roman" w:hAnsi="Times New Roman" w:cs="Times New Roman"/>
          <w:sz w:val="28"/>
          <w:szCs w:val="28"/>
          <w:lang w:eastAsia="ru-RU"/>
        </w:rPr>
        <w:t>йста, убежала кошка в подвал...»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 xml:space="preserve">Пойдем, покажу тебе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котят»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>Хочешь, я тебя прокачу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(угощу…)»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 xml:space="preserve"> и 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 xml:space="preserve"> Маленький ребенок, не задумываясь о последствиях, принимает предложение или соглашается помочь.</w:t>
      </w:r>
    </w:p>
    <w:p w:rsidR="0007539F" w:rsidRDefault="0007539F" w:rsidP="00F40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Задача взрослых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рассказать детям об опа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сности контактов с незнакомыми 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>людьми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 xml:space="preserve">Ребёнок должен понимать, что именно может быть опасным в общении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незнакомыми людьми</w:t>
      </w:r>
      <w:r w:rsidRPr="00F409ED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07539F" w:rsidRDefault="0007539F" w:rsidP="00F40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Средством знакомства с правилами поведения при общении с незнакомыми людьми мы выбрали русскую народную сказку. </w:t>
      </w:r>
    </w:p>
    <w:p w:rsidR="0007539F" w:rsidRDefault="0007539F" w:rsidP="00F40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409ED">
        <w:rPr>
          <w:rFonts w:ascii="Times New Roman" w:hAnsi="Times New Roman" w:cs="Times New Roman"/>
          <w:sz w:val="28"/>
          <w:szCs w:val="28"/>
        </w:rPr>
        <w:t>Сказка - это учебник, по которому маленький человек начинает учиться жить.</w:t>
      </w:r>
      <w:r>
        <w:rPr>
          <w:rFonts w:ascii="Times New Roman" w:hAnsi="Times New Roman" w:cs="Times New Roman"/>
          <w:sz w:val="28"/>
          <w:szCs w:val="28"/>
        </w:rPr>
        <w:t xml:space="preserve"> Ребенок может заглянуть внутрь сказки, разгадать ее смысл, с помощью взрослого сделать элементарные выводы и заключения.       Краткосрочный проект «Сказка ложь, да в ней намек. Добрым молодцам урок!» направлен на формирование </w:t>
      </w:r>
      <w:r w:rsidRPr="00F409ED">
        <w:rPr>
          <w:rFonts w:ascii="Times New Roman" w:hAnsi="Times New Roman" w:cs="Times New Roman"/>
          <w:sz w:val="28"/>
          <w:szCs w:val="28"/>
        </w:rPr>
        <w:t>основ безопасности собственной жизнедеятельности у детей среднего дошкольного возраста посредством русской народной сказки</w:t>
      </w:r>
      <w:r>
        <w:rPr>
          <w:rFonts w:ascii="Times New Roman" w:hAnsi="Times New Roman" w:cs="Times New Roman"/>
          <w:sz w:val="28"/>
          <w:szCs w:val="28"/>
        </w:rPr>
        <w:t>. Для достижения поставленной цели выделили следующие взаимодополняющие задачи:</w:t>
      </w:r>
    </w:p>
    <w:p w:rsidR="0007539F" w:rsidRDefault="0007539F" w:rsidP="00F40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409ED">
        <w:rPr>
          <w:rFonts w:ascii="Times New Roman" w:hAnsi="Times New Roman" w:cs="Times New Roman"/>
          <w:sz w:val="28"/>
          <w:szCs w:val="28"/>
        </w:rPr>
        <w:t>познакомить детей с правилами поведения при общении с нез</w:t>
      </w:r>
      <w:r>
        <w:rPr>
          <w:rFonts w:ascii="Times New Roman" w:hAnsi="Times New Roman" w:cs="Times New Roman"/>
          <w:sz w:val="28"/>
          <w:szCs w:val="28"/>
        </w:rPr>
        <w:t>накомыми людьми.</w:t>
      </w:r>
    </w:p>
    <w:p w:rsidR="0007539F" w:rsidRDefault="0007539F" w:rsidP="00F40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09ED">
        <w:rPr>
          <w:rFonts w:ascii="Times New Roman" w:hAnsi="Times New Roman" w:cs="Times New Roman"/>
          <w:sz w:val="28"/>
          <w:szCs w:val="28"/>
        </w:rPr>
        <w:t>развивать у детей способы правильного поведения при общении с н</w:t>
      </w:r>
      <w:r>
        <w:rPr>
          <w:rFonts w:ascii="Times New Roman" w:hAnsi="Times New Roman" w:cs="Times New Roman"/>
          <w:sz w:val="28"/>
          <w:szCs w:val="28"/>
        </w:rPr>
        <w:t>езнакомыми людьми.</w:t>
      </w:r>
    </w:p>
    <w:p w:rsidR="0007539F" w:rsidRPr="00F409ED" w:rsidRDefault="0007539F" w:rsidP="00F40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9ED">
        <w:rPr>
          <w:rFonts w:ascii="Times New Roman" w:hAnsi="Times New Roman" w:cs="Times New Roman"/>
          <w:sz w:val="28"/>
          <w:szCs w:val="28"/>
        </w:rPr>
        <w:t>- воспитывать адекватные навыки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Pr="00F409ED">
        <w:rPr>
          <w:rFonts w:ascii="Times New Roman" w:hAnsi="Times New Roman" w:cs="Times New Roman"/>
          <w:sz w:val="28"/>
          <w:szCs w:val="28"/>
        </w:rPr>
        <w:t xml:space="preserve">  при общении с незнакомыми людьми.</w:t>
      </w:r>
    </w:p>
    <w:p w:rsidR="0007539F" w:rsidRPr="00F409ED" w:rsidRDefault="0007539F" w:rsidP="00F409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409E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409ED">
        <w:rPr>
          <w:rFonts w:ascii="Times New Roman" w:hAnsi="Times New Roman" w:cs="Times New Roman"/>
          <w:b/>
          <w:bCs/>
          <w:sz w:val="32"/>
          <w:szCs w:val="32"/>
        </w:rPr>
        <w:t>Перспективный план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7539F" w:rsidRPr="004B3D51">
        <w:tc>
          <w:tcPr>
            <w:tcW w:w="4785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B3D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Мероприятие</w:t>
            </w:r>
          </w:p>
        </w:tc>
        <w:tc>
          <w:tcPr>
            <w:tcW w:w="4786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B3D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Цель:</w:t>
            </w:r>
          </w:p>
        </w:tc>
      </w:tr>
      <w:tr w:rsidR="0007539F" w:rsidRPr="004B3D51">
        <w:tc>
          <w:tcPr>
            <w:tcW w:w="4785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 xml:space="preserve">1.Игра </w:t>
            </w:r>
          </w:p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«Салат из сказок»</w:t>
            </w:r>
          </w:p>
        </w:tc>
        <w:tc>
          <w:tcPr>
            <w:tcW w:w="4786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Вспомнить с детьми русские народные сказки и их героев.</w:t>
            </w:r>
          </w:p>
        </w:tc>
      </w:tr>
      <w:tr w:rsidR="0007539F" w:rsidRPr="004B3D51">
        <w:tc>
          <w:tcPr>
            <w:tcW w:w="4785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 xml:space="preserve">2.Игра </w:t>
            </w:r>
          </w:p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«Волшебный узелок»</w:t>
            </w:r>
          </w:p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Учить различать добро и зло.</w:t>
            </w:r>
          </w:p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Подвести детей к пониманию, что есть добрые и злые герои в сказках.</w:t>
            </w:r>
          </w:p>
        </w:tc>
      </w:tr>
      <w:tr w:rsidR="0007539F" w:rsidRPr="004B3D51">
        <w:trPr>
          <w:trHeight w:val="596"/>
        </w:trPr>
        <w:tc>
          <w:tcPr>
            <w:tcW w:w="4785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 xml:space="preserve">3.Игра </w:t>
            </w:r>
          </w:p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«Путешествие в тридевятое царство»</w:t>
            </w:r>
          </w:p>
        </w:tc>
        <w:tc>
          <w:tcPr>
            <w:tcW w:w="4786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познавательной мотивации.</w:t>
            </w:r>
          </w:p>
        </w:tc>
      </w:tr>
      <w:tr w:rsidR="0007539F" w:rsidRPr="004B3D51">
        <w:trPr>
          <w:trHeight w:val="1320"/>
        </w:trPr>
        <w:tc>
          <w:tcPr>
            <w:tcW w:w="4785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4.Сказка</w:t>
            </w:r>
          </w:p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На основе сюжета р.н.с. познакомить детей с правилом: «нельзя разговаривать с незнакомыми и уходить одному без старших в лес.</w:t>
            </w:r>
          </w:p>
        </w:tc>
      </w:tr>
      <w:tr w:rsidR="0007539F" w:rsidRPr="004B3D51">
        <w:tc>
          <w:tcPr>
            <w:tcW w:w="4785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5.Сказка</w:t>
            </w:r>
          </w:p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«Лиса и петух»</w:t>
            </w:r>
          </w:p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На основе сюжета р.н.с. познакомить детей с правилом: «Чужих в дом не пускать! Не поддаваться на уговоры незнакомцев!»</w:t>
            </w:r>
          </w:p>
        </w:tc>
      </w:tr>
      <w:tr w:rsidR="0007539F" w:rsidRPr="004B3D51">
        <w:tc>
          <w:tcPr>
            <w:tcW w:w="4785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6.Сказка</w:t>
            </w:r>
          </w:p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«Гуси-лебеди»</w:t>
            </w:r>
          </w:p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На основе сюжета р.н.с. познакомить детей с правилом: «Слушаться родителей! Нельзя оставлять маленьких детей без присмотра!»</w:t>
            </w:r>
          </w:p>
        </w:tc>
      </w:tr>
      <w:tr w:rsidR="0007539F" w:rsidRPr="004B3D51">
        <w:trPr>
          <w:trHeight w:val="1083"/>
        </w:trPr>
        <w:tc>
          <w:tcPr>
            <w:tcW w:w="4785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7.Сказка</w:t>
            </w:r>
          </w:p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</w:t>
            </w:r>
          </w:p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На основе сюжета р.н.с. познакомить детей с правилом: «Нельзя открывать дверь чужим!»</w:t>
            </w:r>
          </w:p>
        </w:tc>
      </w:tr>
      <w:tr w:rsidR="0007539F" w:rsidRPr="004B3D51">
        <w:trPr>
          <w:trHeight w:val="1083"/>
        </w:trPr>
        <w:tc>
          <w:tcPr>
            <w:tcW w:w="4785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викторина </w:t>
            </w:r>
          </w:p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«Сказка-подсказка»».</w:t>
            </w:r>
          </w:p>
        </w:tc>
        <w:tc>
          <w:tcPr>
            <w:tcW w:w="4786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Закрепить и уточнить правила поведения при встрече с незнакомыми на основе сюжетов р.н.с.</w:t>
            </w:r>
          </w:p>
        </w:tc>
      </w:tr>
    </w:tbl>
    <w:p w:rsidR="0007539F" w:rsidRDefault="0007539F" w:rsidP="005D5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F" w:rsidRDefault="0007539F" w:rsidP="005D5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выявлены слабые и сильные стороны: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7539F" w:rsidRPr="004B3D51">
        <w:tc>
          <w:tcPr>
            <w:tcW w:w="4785" w:type="dxa"/>
          </w:tcPr>
          <w:p w:rsidR="0007539F" w:rsidRPr="004B3D51" w:rsidRDefault="0007539F" w:rsidP="004B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4786" w:type="dxa"/>
          </w:tcPr>
          <w:p w:rsidR="0007539F" w:rsidRPr="004B3D51" w:rsidRDefault="0007539F" w:rsidP="004B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слабые стороны</w:t>
            </w:r>
          </w:p>
        </w:tc>
      </w:tr>
      <w:tr w:rsidR="0007539F" w:rsidRPr="004B3D51">
        <w:tc>
          <w:tcPr>
            <w:tcW w:w="4785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Посредствам сказки детям легче привить простые и важные истины о безопасности.</w:t>
            </w:r>
          </w:p>
        </w:tc>
        <w:tc>
          <w:tcPr>
            <w:tcW w:w="4786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Проект ограничен во времени и внедряется в общее планирование образовательного процесса.</w:t>
            </w:r>
          </w:p>
        </w:tc>
      </w:tr>
      <w:tr w:rsidR="0007539F" w:rsidRPr="004B3D51">
        <w:tc>
          <w:tcPr>
            <w:tcW w:w="4785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Проект разрвботан с учётом возрастных и индивидуальных особенностей детей.</w:t>
            </w:r>
          </w:p>
        </w:tc>
        <w:tc>
          <w:tcPr>
            <w:tcW w:w="4786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В силу речевого развития детей, их возможностей , интересов могут возникнуть сложности в реализации поставленных задач.</w:t>
            </w:r>
          </w:p>
        </w:tc>
      </w:tr>
      <w:tr w:rsidR="0007539F" w:rsidRPr="004B3D51">
        <w:tc>
          <w:tcPr>
            <w:tcW w:w="4785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D51">
              <w:rPr>
                <w:rFonts w:ascii="Times New Roman" w:hAnsi="Times New Roman" w:cs="Times New Roman"/>
                <w:sz w:val="28"/>
                <w:szCs w:val="28"/>
              </w:rPr>
              <w:t>Разработан теоритический материал, составлено перспективное планирование, подобран практический материал.</w:t>
            </w:r>
          </w:p>
        </w:tc>
        <w:tc>
          <w:tcPr>
            <w:tcW w:w="4786" w:type="dxa"/>
          </w:tcPr>
          <w:p w:rsidR="0007539F" w:rsidRPr="004B3D51" w:rsidRDefault="0007539F" w:rsidP="004B3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39F" w:rsidRDefault="0007539F" w:rsidP="00F409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7539F" w:rsidRDefault="0007539F" w:rsidP="00F409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09ED">
        <w:rPr>
          <w:rFonts w:ascii="Times New Roman" w:hAnsi="Times New Roman" w:cs="Times New Roman"/>
          <w:b/>
          <w:bCs/>
          <w:sz w:val="32"/>
          <w:szCs w:val="32"/>
        </w:rPr>
        <w:t>Простые правила для педагога при работе с</w:t>
      </w:r>
      <w:r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F409ED">
        <w:rPr>
          <w:rFonts w:ascii="Times New Roman" w:hAnsi="Times New Roman" w:cs="Times New Roman"/>
          <w:b/>
          <w:bCs/>
          <w:sz w:val="32"/>
          <w:szCs w:val="32"/>
        </w:rPr>
        <w:t xml:space="preserve"> сказкой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7539F" w:rsidRPr="00F409ED" w:rsidRDefault="0007539F" w:rsidP="00F40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</w:t>
      </w:r>
      <w:r w:rsidRPr="00F409ED">
        <w:rPr>
          <w:rFonts w:ascii="Times New Roman" w:hAnsi="Times New Roman" w:cs="Times New Roman"/>
          <w:sz w:val="28"/>
          <w:szCs w:val="28"/>
        </w:rPr>
        <w:t xml:space="preserve">пределите: какие полезные уроки для ребенка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09ED">
        <w:rPr>
          <w:rFonts w:ascii="Times New Roman" w:hAnsi="Times New Roman" w:cs="Times New Roman"/>
          <w:sz w:val="28"/>
          <w:szCs w:val="28"/>
        </w:rPr>
        <w:t>зашифрованы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09E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сказке</w:t>
      </w:r>
      <w:r w:rsidRPr="00F409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*Рассказывайте сказку, так как </w:t>
      </w:r>
      <w:r w:rsidRPr="00F409ED">
        <w:rPr>
          <w:rFonts w:ascii="Times New Roman" w:hAnsi="Times New Roman" w:cs="Times New Roman"/>
          <w:sz w:val="28"/>
          <w:szCs w:val="28"/>
        </w:rPr>
        <w:t xml:space="preserve">устный строй речи </w:t>
      </w:r>
      <w:r>
        <w:rPr>
          <w:rFonts w:ascii="Times New Roman" w:hAnsi="Times New Roman" w:cs="Times New Roman"/>
          <w:sz w:val="28"/>
          <w:szCs w:val="28"/>
        </w:rPr>
        <w:t xml:space="preserve"> более т</w:t>
      </w:r>
      <w:r w:rsidRPr="00F409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плый и доверительный.</w:t>
      </w:r>
      <w:r w:rsidRPr="00F409ED">
        <w:rPr>
          <w:rFonts w:ascii="Times New Roman" w:hAnsi="Times New Roman" w:cs="Times New Roman"/>
          <w:sz w:val="28"/>
          <w:szCs w:val="28"/>
        </w:rPr>
        <w:br/>
        <w:t xml:space="preserve">*Покажите свое отношение к героям, к происходящим событиям. </w:t>
      </w:r>
      <w:r>
        <w:rPr>
          <w:rFonts w:ascii="Times New Roman" w:hAnsi="Times New Roman" w:cs="Times New Roman"/>
          <w:sz w:val="28"/>
          <w:szCs w:val="28"/>
        </w:rPr>
        <w:t>Помните</w:t>
      </w:r>
      <w:r w:rsidRPr="00F409ED">
        <w:rPr>
          <w:rFonts w:ascii="Times New Roman" w:hAnsi="Times New Roman" w:cs="Times New Roman"/>
          <w:sz w:val="28"/>
          <w:szCs w:val="28"/>
        </w:rPr>
        <w:t>, осужде</w:t>
      </w:r>
      <w:r>
        <w:rPr>
          <w:rFonts w:ascii="Times New Roman" w:hAnsi="Times New Roman" w:cs="Times New Roman"/>
          <w:sz w:val="28"/>
          <w:szCs w:val="28"/>
        </w:rPr>
        <w:t>нию подлежит поступок, а не</w:t>
      </w:r>
      <w:r w:rsidRPr="00F409ED">
        <w:rPr>
          <w:rFonts w:ascii="Times New Roman" w:hAnsi="Times New Roman" w:cs="Times New Roman"/>
          <w:sz w:val="28"/>
          <w:szCs w:val="28"/>
        </w:rPr>
        <w:t xml:space="preserve"> сказочн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409ED">
        <w:rPr>
          <w:rFonts w:ascii="Times New Roman" w:hAnsi="Times New Roman" w:cs="Times New Roman"/>
          <w:sz w:val="28"/>
          <w:szCs w:val="28"/>
        </w:rPr>
        <w:t xml:space="preserve"> геро</w:t>
      </w:r>
      <w:r>
        <w:rPr>
          <w:rFonts w:ascii="Times New Roman" w:hAnsi="Times New Roman" w:cs="Times New Roman"/>
          <w:sz w:val="28"/>
          <w:szCs w:val="28"/>
        </w:rPr>
        <w:t>й.</w:t>
      </w:r>
      <w:r w:rsidRPr="00F409ED">
        <w:rPr>
          <w:rFonts w:ascii="Times New Roman" w:hAnsi="Times New Roman" w:cs="Times New Roman"/>
          <w:sz w:val="28"/>
          <w:szCs w:val="28"/>
        </w:rPr>
        <w:t xml:space="preserve"> </w:t>
      </w:r>
      <w:r w:rsidRPr="00F409ED">
        <w:rPr>
          <w:rFonts w:ascii="Times New Roman" w:hAnsi="Times New Roman" w:cs="Times New Roman"/>
          <w:sz w:val="28"/>
          <w:szCs w:val="28"/>
        </w:rPr>
        <w:br/>
        <w:t>*</w:t>
      </w:r>
      <w:r>
        <w:rPr>
          <w:rFonts w:ascii="Times New Roman" w:hAnsi="Times New Roman" w:cs="Times New Roman"/>
          <w:sz w:val="28"/>
          <w:szCs w:val="28"/>
        </w:rPr>
        <w:t>Реагируйте эмоционально, но не</w:t>
      </w:r>
      <w:r w:rsidRPr="00F409ED">
        <w:rPr>
          <w:rFonts w:ascii="Times New Roman" w:hAnsi="Times New Roman" w:cs="Times New Roman"/>
          <w:sz w:val="28"/>
          <w:szCs w:val="28"/>
        </w:rPr>
        <w:t xml:space="preserve"> перестарайтесь.</w:t>
      </w:r>
      <w:r w:rsidRPr="00283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09ED">
        <w:rPr>
          <w:rFonts w:ascii="Times New Roman" w:hAnsi="Times New Roman" w:cs="Times New Roman"/>
          <w:sz w:val="28"/>
          <w:szCs w:val="28"/>
        </w:rPr>
        <w:t>рожито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09ED">
        <w:rPr>
          <w:rFonts w:ascii="Times New Roman" w:hAnsi="Times New Roman" w:cs="Times New Roman"/>
          <w:sz w:val="28"/>
          <w:szCs w:val="28"/>
        </w:rPr>
        <w:t xml:space="preserve"> через эмоции, глубже остается в нас.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409ED">
        <w:rPr>
          <w:rFonts w:ascii="Times New Roman" w:hAnsi="Times New Roman" w:cs="Times New Roman"/>
          <w:sz w:val="28"/>
          <w:szCs w:val="28"/>
        </w:rPr>
        <w:t>адача</w:t>
      </w:r>
      <w:r>
        <w:rPr>
          <w:rFonts w:ascii="Times New Roman" w:hAnsi="Times New Roman" w:cs="Times New Roman"/>
          <w:sz w:val="28"/>
          <w:szCs w:val="28"/>
        </w:rPr>
        <w:t xml:space="preserve"> педагога:</w:t>
      </w:r>
      <w:r w:rsidRPr="00F409ED">
        <w:rPr>
          <w:rFonts w:ascii="Times New Roman" w:hAnsi="Times New Roman" w:cs="Times New Roman"/>
          <w:sz w:val="28"/>
          <w:szCs w:val="28"/>
        </w:rPr>
        <w:t xml:space="preserve"> научить</w:t>
      </w:r>
      <w:r>
        <w:rPr>
          <w:rFonts w:ascii="Times New Roman" w:hAnsi="Times New Roman" w:cs="Times New Roman"/>
          <w:sz w:val="28"/>
          <w:szCs w:val="28"/>
        </w:rPr>
        <w:t xml:space="preserve"> держать «</w:t>
      </w:r>
      <w:r w:rsidRPr="00F409ED">
        <w:rPr>
          <w:rFonts w:ascii="Times New Roman" w:hAnsi="Times New Roman" w:cs="Times New Roman"/>
          <w:sz w:val="28"/>
          <w:szCs w:val="28"/>
        </w:rPr>
        <w:t>ушки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9ED">
        <w:rPr>
          <w:rFonts w:ascii="Times New Roman" w:hAnsi="Times New Roman" w:cs="Times New Roman"/>
          <w:sz w:val="28"/>
          <w:szCs w:val="28"/>
        </w:rPr>
        <w:t>макушке».</w:t>
      </w:r>
      <w:r w:rsidRPr="00F409ED">
        <w:rPr>
          <w:rFonts w:ascii="Times New Roman" w:hAnsi="Times New Roman" w:cs="Times New Roman"/>
          <w:sz w:val="28"/>
          <w:szCs w:val="28"/>
        </w:rPr>
        <w:br/>
        <w:t>*</w:t>
      </w:r>
      <w:r>
        <w:rPr>
          <w:rFonts w:ascii="Times New Roman" w:hAnsi="Times New Roman" w:cs="Times New Roman"/>
          <w:sz w:val="28"/>
          <w:szCs w:val="28"/>
        </w:rPr>
        <w:t xml:space="preserve">Рассматривайте </w:t>
      </w:r>
      <w:r w:rsidRPr="00F409ED">
        <w:rPr>
          <w:rFonts w:ascii="Times New Roman" w:hAnsi="Times New Roman" w:cs="Times New Roman"/>
          <w:sz w:val="28"/>
          <w:szCs w:val="28"/>
        </w:rPr>
        <w:t>иллюстрации.</w:t>
      </w:r>
      <w:r>
        <w:rPr>
          <w:rFonts w:ascii="Times New Roman" w:hAnsi="Times New Roman" w:cs="Times New Roman"/>
          <w:sz w:val="28"/>
          <w:szCs w:val="28"/>
        </w:rPr>
        <w:t xml:space="preserve"> У детей </w:t>
      </w:r>
      <w:r w:rsidRPr="00F409ED">
        <w:rPr>
          <w:rFonts w:ascii="Times New Roman" w:hAnsi="Times New Roman" w:cs="Times New Roman"/>
          <w:sz w:val="28"/>
          <w:szCs w:val="28"/>
        </w:rPr>
        <w:t>образная память. Баба-Яга, созданная воображением ребенка, и нарисованная Баба-Яга - вещи разные. Детская психика "подстраховывается": она не создаст</w:t>
      </w:r>
      <w:r>
        <w:rPr>
          <w:rFonts w:ascii="Times New Roman" w:hAnsi="Times New Roman" w:cs="Times New Roman"/>
          <w:sz w:val="28"/>
          <w:szCs w:val="28"/>
        </w:rPr>
        <w:t xml:space="preserve"> ужасно страшную картинку. Что ребёнок увидел, то</w:t>
      </w:r>
      <w:r w:rsidRPr="00F409ED">
        <w:rPr>
          <w:rFonts w:ascii="Times New Roman" w:hAnsi="Times New Roman" w:cs="Times New Roman"/>
          <w:sz w:val="28"/>
          <w:szCs w:val="28"/>
        </w:rPr>
        <w:t xml:space="preserve"> и будет стоять у него перед глазами.</w:t>
      </w:r>
    </w:p>
    <w:p w:rsidR="0007539F" w:rsidRDefault="0007539F" w:rsidP="00F40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9E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Задавайте вопросы и п</w:t>
      </w:r>
      <w:r w:rsidRPr="00F409ED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ждайте ребёнка задавать вопросы.</w:t>
      </w:r>
      <w:r w:rsidRPr="00F40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39F" w:rsidRDefault="0007539F" w:rsidP="00F40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F" w:rsidRDefault="0007539F" w:rsidP="0020232C">
      <w:pPr>
        <w:rPr>
          <w:rFonts w:ascii="Times New Roman" w:hAnsi="Times New Roman" w:cs="Times New Roman"/>
          <w:sz w:val="28"/>
          <w:szCs w:val="28"/>
        </w:rPr>
      </w:pPr>
      <w:r w:rsidRPr="004C6EE2">
        <w:rPr>
          <w:rFonts w:ascii="Times New Roman" w:hAnsi="Times New Roman" w:cs="Times New Roman"/>
          <w:sz w:val="28"/>
          <w:szCs w:val="28"/>
        </w:rPr>
        <w:t>У детей хрупкая и ранимая психика, и сказки являются тем универсальным средством, которое позволяет без морального и эмоционального ущерба рассказывать им об отрицательном в жизни и проводить параллели с современной действительностью.</w:t>
      </w:r>
    </w:p>
    <w:p w:rsidR="0007539F" w:rsidRPr="004C6EE2" w:rsidRDefault="0007539F" w:rsidP="0020232C">
      <w:pPr>
        <w:rPr>
          <w:rFonts w:ascii="Times New Roman" w:hAnsi="Times New Roman" w:cs="Times New Roman"/>
          <w:sz w:val="28"/>
          <w:szCs w:val="28"/>
        </w:rPr>
      </w:pPr>
      <w:r w:rsidRPr="004C6EE2">
        <w:rPr>
          <w:rFonts w:ascii="Times New Roman" w:hAnsi="Times New Roman" w:cs="Times New Roman"/>
          <w:sz w:val="28"/>
          <w:szCs w:val="28"/>
        </w:rPr>
        <w:t>Сказка, как и игра – настоящий символ детства – тут и герои и анти-герои, тут и сценарии, которые могут стать даже жизненным сценарием ребенка, тут и описание моральных и нравственных законов жизни,  тут и «молодцам урок» в ненавязчивой форме, идущий прямиком в бессознательное, минуя детское сопротивление родительским наставлениям.</w:t>
      </w:r>
    </w:p>
    <w:p w:rsidR="0007539F" w:rsidRPr="004C6EE2" w:rsidRDefault="0007539F" w:rsidP="0020232C">
      <w:pPr>
        <w:rPr>
          <w:rFonts w:ascii="Times New Roman" w:hAnsi="Times New Roman" w:cs="Times New Roman"/>
          <w:sz w:val="28"/>
          <w:szCs w:val="28"/>
        </w:rPr>
      </w:pPr>
      <w:r w:rsidRPr="004C6EE2">
        <w:rPr>
          <w:rFonts w:ascii="Times New Roman" w:hAnsi="Times New Roman" w:cs="Times New Roman"/>
          <w:sz w:val="28"/>
          <w:szCs w:val="28"/>
        </w:rPr>
        <w:t>Таким образом, сказка является незаменимым  материалом для использования ее в качестве содержательной основы ранней ступени обучения</w:t>
      </w:r>
      <w:r>
        <w:rPr>
          <w:rFonts w:ascii="Times New Roman" w:hAnsi="Times New Roman" w:cs="Times New Roman"/>
          <w:sz w:val="28"/>
          <w:szCs w:val="28"/>
        </w:rPr>
        <w:t xml:space="preserve"> ОБЖ</w:t>
      </w:r>
      <w:r w:rsidRPr="004C6EE2">
        <w:rPr>
          <w:rFonts w:ascii="Times New Roman" w:hAnsi="Times New Roman" w:cs="Times New Roman"/>
          <w:sz w:val="28"/>
          <w:szCs w:val="28"/>
        </w:rPr>
        <w:t>. Никакой другой материал не обладает таким обучающим потенциалом, как сказка.</w:t>
      </w:r>
    </w:p>
    <w:p w:rsidR="0007539F" w:rsidRPr="004C6EE2" w:rsidRDefault="0007539F" w:rsidP="0020232C">
      <w:pPr>
        <w:rPr>
          <w:rFonts w:ascii="Times New Roman" w:hAnsi="Times New Roman" w:cs="Times New Roman"/>
          <w:sz w:val="28"/>
          <w:szCs w:val="28"/>
        </w:rPr>
      </w:pPr>
    </w:p>
    <w:p w:rsidR="0007539F" w:rsidRDefault="0007539F" w:rsidP="00F40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539F" w:rsidSect="006604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9F" w:rsidRDefault="0007539F" w:rsidP="00F306C5">
      <w:pPr>
        <w:spacing w:after="0" w:line="240" w:lineRule="auto"/>
      </w:pPr>
      <w:r>
        <w:separator/>
      </w:r>
    </w:p>
  </w:endnote>
  <w:endnote w:type="continuationSeparator" w:id="0">
    <w:p w:rsidR="0007539F" w:rsidRDefault="0007539F" w:rsidP="00F3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9F" w:rsidRDefault="0007539F" w:rsidP="00F306C5">
      <w:pPr>
        <w:spacing w:after="0" w:line="240" w:lineRule="auto"/>
      </w:pPr>
      <w:r>
        <w:separator/>
      </w:r>
    </w:p>
  </w:footnote>
  <w:footnote w:type="continuationSeparator" w:id="0">
    <w:p w:rsidR="0007539F" w:rsidRDefault="0007539F" w:rsidP="00F30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96CDC"/>
    <w:multiLevelType w:val="hybridMultilevel"/>
    <w:tmpl w:val="F856AE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EF7"/>
    <w:rsid w:val="00070DD7"/>
    <w:rsid w:val="0007539F"/>
    <w:rsid w:val="000E0DBA"/>
    <w:rsid w:val="00107A44"/>
    <w:rsid w:val="0012542B"/>
    <w:rsid w:val="0020232C"/>
    <w:rsid w:val="00221316"/>
    <w:rsid w:val="00283B54"/>
    <w:rsid w:val="002C7072"/>
    <w:rsid w:val="002D5778"/>
    <w:rsid w:val="003D5855"/>
    <w:rsid w:val="003F2FD3"/>
    <w:rsid w:val="004045DD"/>
    <w:rsid w:val="004671A2"/>
    <w:rsid w:val="00493F71"/>
    <w:rsid w:val="004B3D51"/>
    <w:rsid w:val="004C6EE2"/>
    <w:rsid w:val="0053652A"/>
    <w:rsid w:val="00567618"/>
    <w:rsid w:val="005D5598"/>
    <w:rsid w:val="00610533"/>
    <w:rsid w:val="00616676"/>
    <w:rsid w:val="00651C0D"/>
    <w:rsid w:val="006604B0"/>
    <w:rsid w:val="006A023D"/>
    <w:rsid w:val="0073340F"/>
    <w:rsid w:val="007B640D"/>
    <w:rsid w:val="00856A7F"/>
    <w:rsid w:val="00883640"/>
    <w:rsid w:val="008A3EF7"/>
    <w:rsid w:val="00903D8A"/>
    <w:rsid w:val="00935DDE"/>
    <w:rsid w:val="0099281A"/>
    <w:rsid w:val="009C36C7"/>
    <w:rsid w:val="00A27088"/>
    <w:rsid w:val="00A37C5C"/>
    <w:rsid w:val="00AB179A"/>
    <w:rsid w:val="00AF0BEE"/>
    <w:rsid w:val="00BE2513"/>
    <w:rsid w:val="00C35B05"/>
    <w:rsid w:val="00C72AC5"/>
    <w:rsid w:val="00CA7564"/>
    <w:rsid w:val="00DC3129"/>
    <w:rsid w:val="00E5718A"/>
    <w:rsid w:val="00F22789"/>
    <w:rsid w:val="00F306C5"/>
    <w:rsid w:val="00F409ED"/>
    <w:rsid w:val="00FA4CD2"/>
    <w:rsid w:val="00FC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3EF7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2C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2542B"/>
    <w:pPr>
      <w:ind w:left="720"/>
    </w:pPr>
  </w:style>
  <w:style w:type="paragraph" w:styleId="Header">
    <w:name w:val="header"/>
    <w:basedOn w:val="Normal"/>
    <w:link w:val="HeaderChar"/>
    <w:uiPriority w:val="99"/>
    <w:rsid w:val="00F3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06C5"/>
  </w:style>
  <w:style w:type="paragraph" w:styleId="Footer">
    <w:name w:val="footer"/>
    <w:basedOn w:val="Normal"/>
    <w:link w:val="FooterChar"/>
    <w:uiPriority w:val="99"/>
    <w:rsid w:val="00F30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306C5"/>
  </w:style>
  <w:style w:type="table" w:styleId="TableGrid">
    <w:name w:val="Table Grid"/>
    <w:basedOn w:val="TableNormal"/>
    <w:uiPriority w:val="99"/>
    <w:rsid w:val="00AB179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B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6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393</TotalTime>
  <Pages>3</Pages>
  <Words>1029</Words>
  <Characters>5868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20</cp:revision>
  <cp:lastPrinted>2013-10-08T17:01:00Z</cp:lastPrinted>
  <dcterms:created xsi:type="dcterms:W3CDTF">2013-03-30T15:58:00Z</dcterms:created>
  <dcterms:modified xsi:type="dcterms:W3CDTF">2013-10-08T17:01:00Z</dcterms:modified>
</cp:coreProperties>
</file>