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31" w:rsidRDefault="00957290" w:rsidP="00D524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290">
        <w:rPr>
          <w:rFonts w:ascii="Times New Roman" w:hAnsi="Times New Roman" w:cs="Times New Roman"/>
          <w:b/>
          <w:sz w:val="32"/>
          <w:szCs w:val="32"/>
        </w:rPr>
        <w:t>Дошкольное образование на Кипре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7796"/>
        <w:gridCol w:w="3686"/>
        <w:gridCol w:w="1984"/>
      </w:tblGrid>
      <w:tr w:rsidR="000F5DB6" w:rsidTr="0025553C">
        <w:tc>
          <w:tcPr>
            <w:tcW w:w="2093" w:type="dxa"/>
          </w:tcPr>
          <w:p w:rsidR="00D5240F" w:rsidRDefault="00957290" w:rsidP="0095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>Истори</w:t>
            </w:r>
            <w:r w:rsidR="00D5240F">
              <w:rPr>
                <w:rFonts w:ascii="Times New Roman" w:hAnsi="Times New Roman" w:cs="Times New Roman"/>
                <w:b/>
                <w:sz w:val="24"/>
                <w:szCs w:val="24"/>
              </w:rPr>
              <w:t>ческий</w:t>
            </w:r>
          </w:p>
          <w:p w:rsidR="00957290" w:rsidRPr="008545F5" w:rsidRDefault="00957290" w:rsidP="0095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>аспект</w:t>
            </w:r>
          </w:p>
        </w:tc>
        <w:tc>
          <w:tcPr>
            <w:tcW w:w="7796" w:type="dxa"/>
          </w:tcPr>
          <w:p w:rsidR="00957290" w:rsidRPr="008545F5" w:rsidRDefault="00957290" w:rsidP="0095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proofErr w:type="gramStart"/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Кипре</w:t>
            </w:r>
          </w:p>
        </w:tc>
        <w:tc>
          <w:tcPr>
            <w:tcW w:w="3686" w:type="dxa"/>
          </w:tcPr>
          <w:p w:rsidR="00957290" w:rsidRPr="008545F5" w:rsidRDefault="00957290" w:rsidP="0095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proofErr w:type="gramStart"/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7290" w:rsidRPr="008545F5" w:rsidRDefault="00957290" w:rsidP="0095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>на Кипре</w:t>
            </w:r>
          </w:p>
        </w:tc>
        <w:tc>
          <w:tcPr>
            <w:tcW w:w="1984" w:type="dxa"/>
          </w:tcPr>
          <w:p w:rsidR="00957290" w:rsidRPr="008545F5" w:rsidRDefault="00957290" w:rsidP="00957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F5">
              <w:rPr>
                <w:rFonts w:ascii="Times New Roman" w:hAnsi="Times New Roman" w:cs="Times New Roman"/>
                <w:b/>
                <w:sz w:val="24"/>
                <w:szCs w:val="24"/>
              </w:rPr>
              <w:t>Это удивительно</w:t>
            </w:r>
          </w:p>
        </w:tc>
      </w:tr>
      <w:tr w:rsidR="000F5DB6" w:rsidTr="0025553C">
        <w:tc>
          <w:tcPr>
            <w:tcW w:w="2093" w:type="dxa"/>
          </w:tcPr>
          <w:p w:rsidR="00957290" w:rsidRPr="00F32DAE" w:rsidRDefault="0025553C" w:rsidP="002555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данному факту можно судить об исторически сложившемся на Кипре отношении государства к детям вообще и к дошкольникам в том числе:</w:t>
            </w:r>
            <w:r w:rsidRPr="00255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дин из </w:t>
            </w:r>
            <w:r w:rsidRPr="00F32D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праздник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ов</w:t>
            </w:r>
            <w:r w:rsidRPr="00F32D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который здесь широко отмечает вся страна - День детей. Это </w:t>
            </w:r>
            <w:r w:rsidRPr="0025553C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выходной день</w:t>
            </w:r>
            <w:r w:rsidRPr="00F32D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на Кипре.  Отмечается он 23 апреля, в честь первого созыва Великого национального собрания в 1920 году в </w:t>
            </w:r>
            <w:r w:rsidRPr="00F32D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Анкаре. Это было время начала национально- освободительной войны, что явилось первым шагом для создания модели республиканского управления. Первый президент Турецкой республики Кемаль Ататюрк полагал, что будущее нации закладывается в детях и  детстве. День детей отмечается по его завещанию.</w:t>
            </w:r>
          </w:p>
        </w:tc>
        <w:tc>
          <w:tcPr>
            <w:tcW w:w="7796" w:type="dxa"/>
          </w:tcPr>
          <w:p w:rsidR="00F32DAE" w:rsidRPr="00F32DAE" w:rsidRDefault="00F32DAE" w:rsidP="00F3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 </w:t>
            </w:r>
            <w:r w:rsidR="008545F5">
              <w:rPr>
                <w:rFonts w:ascii="Times New Roman" w:hAnsi="Times New Roman" w:cs="Times New Roman"/>
                <w:sz w:val="28"/>
                <w:szCs w:val="28"/>
              </w:rPr>
              <w:t xml:space="preserve">Кипра </w:t>
            </w:r>
            <w:r w:rsidRPr="00F32D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на следующих </w:t>
            </w:r>
            <w:r w:rsidRPr="00A17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уровнях:</w:t>
            </w:r>
          </w:p>
          <w:p w:rsidR="008545F5" w:rsidRDefault="00F32DAE" w:rsidP="00F3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AE">
              <w:rPr>
                <w:rFonts w:ascii="Times New Roman" w:hAnsi="Times New Roman" w:cs="Times New Roman"/>
                <w:sz w:val="28"/>
                <w:szCs w:val="28"/>
              </w:rPr>
              <w:t xml:space="preserve">1. Дошкольный уровень образования. </w:t>
            </w:r>
          </w:p>
          <w:p w:rsidR="008545F5" w:rsidRDefault="00F32DAE" w:rsidP="00F3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AE">
              <w:rPr>
                <w:rFonts w:ascii="Times New Roman" w:hAnsi="Times New Roman" w:cs="Times New Roman"/>
                <w:sz w:val="28"/>
                <w:szCs w:val="28"/>
              </w:rPr>
              <w:t xml:space="preserve">2. Средний уровень образования. </w:t>
            </w:r>
          </w:p>
          <w:p w:rsidR="00A17DDC" w:rsidRDefault="00F32DAE" w:rsidP="00F32DAE">
            <w:r w:rsidRPr="00F32DAE">
              <w:rPr>
                <w:rFonts w:ascii="Times New Roman" w:hAnsi="Times New Roman" w:cs="Times New Roman"/>
                <w:sz w:val="28"/>
                <w:szCs w:val="28"/>
              </w:rPr>
              <w:t>3. Высшее образование.</w:t>
            </w:r>
            <w:r w:rsidR="00A17DDC">
              <w:t xml:space="preserve"> </w:t>
            </w:r>
          </w:p>
          <w:p w:rsidR="00A17DDC" w:rsidRDefault="00A17DDC" w:rsidP="00F3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DDC">
              <w:rPr>
                <w:rFonts w:ascii="Times New Roman" w:hAnsi="Times New Roman" w:cs="Times New Roman"/>
                <w:sz w:val="28"/>
                <w:szCs w:val="28"/>
              </w:rPr>
              <w:t xml:space="preserve">На острове дошкольное образование делится на </w:t>
            </w:r>
            <w:r w:rsidRPr="00A17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два этапа:</w:t>
            </w:r>
            <w:r w:rsidRPr="00A17DD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и подготовительная школа.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290" w:rsidRDefault="00A17DDC" w:rsidP="00F3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DDC">
              <w:rPr>
                <w:rFonts w:ascii="Times New Roman" w:hAnsi="Times New Roman" w:cs="Times New Roman"/>
                <w:sz w:val="28"/>
                <w:szCs w:val="28"/>
              </w:rPr>
              <w:t>Это образование является частью Основного Образования, которое включает в себя детские сады и начальные школы.</w:t>
            </w:r>
          </w:p>
          <w:p w:rsidR="00A17DDC" w:rsidRDefault="00A17DDC" w:rsidP="00F3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DDC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образование, предлагаемое государством, охватывает заработную плату воспитателям в детских садах, назначаемых самим государством. Государство также покрывает затраты на учебники и другие необходимые учебные материалы. Остальные расходы оплачивают родители детей.</w:t>
            </w:r>
          </w:p>
          <w:p w:rsidR="00A17DDC" w:rsidRDefault="00A17DDC" w:rsidP="00A1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сады на Кипре бывают о</w:t>
            </w:r>
            <w:r w:rsidRPr="00A17DDC">
              <w:rPr>
                <w:rFonts w:ascii="Times New Roman" w:hAnsi="Times New Roman" w:cs="Times New Roman"/>
                <w:sz w:val="28"/>
                <w:szCs w:val="28"/>
              </w:rPr>
              <w:t>бщинные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и</w:t>
            </w:r>
            <w:r w:rsidR="008545F5" w:rsidRPr="008545F5">
              <w:rPr>
                <w:rFonts w:ascii="Times New Roman" w:hAnsi="Times New Roman" w:cs="Times New Roman"/>
                <w:sz w:val="28"/>
                <w:szCs w:val="28"/>
              </w:rPr>
              <w:t xml:space="preserve"> частные. </w:t>
            </w:r>
            <w:r w:rsidRPr="00A17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Общинные детские сады</w:t>
            </w:r>
            <w:r w:rsidRPr="00A1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исключительно для детей киприотов, р</w:t>
            </w:r>
            <w:r w:rsidRPr="00A17DDC">
              <w:rPr>
                <w:rFonts w:ascii="Times New Roman" w:hAnsi="Times New Roman" w:cs="Times New Roman"/>
                <w:sz w:val="28"/>
                <w:szCs w:val="28"/>
              </w:rPr>
              <w:t>аботают только в том случае, если государственные детские сады не отвечают всем нуждам детей определенной общины. Такие детские сады основываются и руководятся Родительской организацией или местными властями. Они также должны быть зарегистрированы в Министерстве образования и культуры, которое предлагает дополнительную ежегодную финансовую поддержку. Эти учреждения не являются доходными организациями. В них работает квалифицированный персонал и за их работой следит Министерство образования и культуры. Эти детские сады посещают дети в возрасте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A17DDC">
              <w:rPr>
                <w:rFonts w:ascii="Times New Roman" w:hAnsi="Times New Roman" w:cs="Times New Roman"/>
                <w:sz w:val="28"/>
                <w:szCs w:val="28"/>
              </w:rPr>
              <w:t xml:space="preserve"> до 5 лет 8 месяцев. </w:t>
            </w:r>
            <w:r w:rsidR="002B2433" w:rsidRPr="002B2433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Регулируют дошкольное образование те же законодательные акты, которые регулируют работу государственных и частных </w:t>
            </w:r>
            <w:r w:rsidR="002B2433" w:rsidRPr="002B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садов и начальных школ.</w:t>
            </w:r>
          </w:p>
          <w:p w:rsidR="00A17DDC" w:rsidRDefault="008545F5" w:rsidP="00A17DDC">
            <w:r w:rsidRPr="00A17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Государственный детский сад</w:t>
            </w:r>
            <w:r w:rsidRPr="008545F5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может посещать с трехлетнего возраста. Разумеется, пребывание ребенка в таком садике обойдется родителям дешевле, чем в частном, так как многие статьи затрат, включая зарплату воспитателям, педагогам и приобретение учебных пособий, финансирует Министерство образования и культуры Кипра, в чьем ведомстве находятся государственные дошкольные учреждения республики. Другую же часть расходов, в которую входят разнообразное питание, всё необходимое оборудование, </w:t>
            </w:r>
            <w:r w:rsidR="00D5240F" w:rsidRPr="00D5240F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 w:rsidRPr="008545F5">
              <w:rPr>
                <w:rFonts w:ascii="Times New Roman" w:hAnsi="Times New Roman" w:cs="Times New Roman"/>
                <w:sz w:val="28"/>
                <w:szCs w:val="28"/>
              </w:rPr>
              <w:t xml:space="preserve">а также услуги технического персонала, оплачивает ассоциация родителей. Государственные детские учреждения открыты с понедельника по пятницу, и большинство из них работает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7-45</w:t>
            </w:r>
            <w:r w:rsidRPr="008545F5">
              <w:rPr>
                <w:rFonts w:ascii="Times New Roman" w:hAnsi="Times New Roman" w:cs="Times New Roman"/>
                <w:sz w:val="28"/>
                <w:szCs w:val="28"/>
              </w:rPr>
              <w:t xml:space="preserve"> утра и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13-05</w:t>
            </w:r>
            <w:r w:rsidRPr="008545F5">
              <w:rPr>
                <w:rFonts w:ascii="Times New Roman" w:hAnsi="Times New Roman" w:cs="Times New Roman"/>
                <w:sz w:val="28"/>
                <w:szCs w:val="28"/>
              </w:rPr>
              <w:t xml:space="preserve"> дня.</w:t>
            </w:r>
            <w:r>
              <w:t xml:space="preserve"> </w:t>
            </w:r>
          </w:p>
          <w:p w:rsidR="000F5DB6" w:rsidRDefault="008545F5" w:rsidP="00A17DDC">
            <w:r w:rsidRPr="00A17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Частные детские сады</w:t>
            </w:r>
            <w:r w:rsidRPr="008545F5">
              <w:rPr>
                <w:rFonts w:ascii="Times New Roman" w:hAnsi="Times New Roman" w:cs="Times New Roman"/>
                <w:sz w:val="28"/>
                <w:szCs w:val="28"/>
              </w:rPr>
              <w:t xml:space="preserve"> основываются частными лицами в частном секторе после соглашения Министерства образования и культуры. Их работа регулируется законом, касающимся частных школ и институтов.</w:t>
            </w:r>
            <w:r w:rsidR="000F5DB6">
              <w:t xml:space="preserve"> </w:t>
            </w:r>
            <w:r w:rsidR="000F5DB6" w:rsidRPr="000F5DB6">
              <w:rPr>
                <w:rFonts w:ascii="Times New Roman" w:hAnsi="Times New Roman" w:cs="Times New Roman"/>
                <w:sz w:val="28"/>
                <w:szCs w:val="28"/>
              </w:rPr>
              <w:t>Частные детские сады работают с сентября по май только в рабочие дни (нахождение ребенка в саду в субботу оговаривается в личном порядке), частные детские сады открыты 7 дней в неделю круглый год.</w:t>
            </w:r>
            <w:r w:rsidR="000F5DB6">
              <w:t xml:space="preserve"> </w:t>
            </w:r>
            <w:r w:rsidR="000F5DB6" w:rsidRPr="000F5DB6">
              <w:rPr>
                <w:rFonts w:ascii="Times New Roman" w:hAnsi="Times New Roman" w:cs="Times New Roman"/>
                <w:sz w:val="28"/>
                <w:szCs w:val="28"/>
              </w:rPr>
              <w:t>В большинстве частных детских садов имеется своя кухня, и ребенок получает там полноценное четырехразовое питание.</w:t>
            </w:r>
            <w:r w:rsidR="000F5DB6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содержания ребенка в таких учреждениях </w:t>
            </w:r>
            <w:r w:rsidR="001F5FDA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 w:rsidR="000F5DB6">
              <w:rPr>
                <w:rFonts w:ascii="Times New Roman" w:hAnsi="Times New Roman" w:cs="Times New Roman"/>
                <w:sz w:val="28"/>
                <w:szCs w:val="28"/>
              </w:rPr>
              <w:t xml:space="preserve">колеблется от 130-170 евро в </w:t>
            </w:r>
            <w:r w:rsidR="001F5FDA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proofErr w:type="gramStart"/>
            <w:r w:rsidR="001F5FD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1F5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5FDA">
              <w:rPr>
                <w:rFonts w:ascii="Times New Roman" w:hAnsi="Times New Roman" w:cs="Times New Roman"/>
                <w:sz w:val="28"/>
                <w:szCs w:val="28"/>
              </w:rPr>
              <w:t>полдня</w:t>
            </w:r>
            <w:proofErr w:type="gramEnd"/>
            <w:r w:rsidR="001F5FDA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пребывания ребенка до 200-400 евро – за полный день (в зависимости от условий детского сада).</w:t>
            </w:r>
          </w:p>
          <w:p w:rsidR="008545F5" w:rsidRPr="00F32DAE" w:rsidRDefault="000F5DB6" w:rsidP="00A1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B6">
              <w:rPr>
                <w:rFonts w:ascii="Times New Roman" w:hAnsi="Times New Roman" w:cs="Times New Roman"/>
                <w:sz w:val="28"/>
                <w:szCs w:val="28"/>
              </w:rPr>
              <w:t>В последнее время на Кипре открывается всё больше русских, греко-русских или англо-русских детских садов, которые принимают детей с двухлетнего и даже более раннего возраста.</w:t>
            </w:r>
          </w:p>
        </w:tc>
        <w:tc>
          <w:tcPr>
            <w:tcW w:w="3686" w:type="dxa"/>
          </w:tcPr>
          <w:p w:rsidR="000F5DB6" w:rsidRDefault="000F5DB6" w:rsidP="002B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F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Цель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Кипре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5D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5DB6">
              <w:rPr>
                <w:rFonts w:ascii="Times New Roman" w:hAnsi="Times New Roman" w:cs="Times New Roman"/>
                <w:sz w:val="28"/>
                <w:szCs w:val="28"/>
              </w:rPr>
              <w:t>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детей</w:t>
            </w:r>
            <w:r w:rsidRPr="000F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5DB6">
              <w:rPr>
                <w:rFonts w:ascii="Times New Roman" w:hAnsi="Times New Roman" w:cs="Times New Roman"/>
                <w:sz w:val="28"/>
                <w:szCs w:val="28"/>
              </w:rPr>
              <w:t xml:space="preserve"> школе,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т.е. об</w:t>
            </w:r>
            <w:r w:rsidRPr="000F5DB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0F5DB6">
              <w:rPr>
                <w:rFonts w:ascii="Times New Roman" w:hAnsi="Times New Roman" w:cs="Times New Roman"/>
                <w:sz w:val="28"/>
                <w:szCs w:val="28"/>
              </w:rPr>
              <w:t xml:space="preserve"> всем необходимым для школы навыкам и привыка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F5DB6">
              <w:rPr>
                <w:rFonts w:ascii="Times New Roman" w:hAnsi="Times New Roman" w:cs="Times New Roman"/>
                <w:sz w:val="28"/>
                <w:szCs w:val="28"/>
              </w:rPr>
              <w:t xml:space="preserve"> к школьной дисциплине. Дети на Кипре идут в школу с шести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FDA" w:rsidRPr="001F5FDA" w:rsidRDefault="001F5FDA" w:rsidP="002B24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5F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образования:</w:t>
            </w:r>
          </w:p>
          <w:p w:rsidR="002B2433" w:rsidRPr="002B2433" w:rsidRDefault="002B2433" w:rsidP="002B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3">
              <w:rPr>
                <w:rFonts w:ascii="Times New Roman" w:hAnsi="Times New Roman" w:cs="Times New Roman"/>
                <w:sz w:val="28"/>
                <w:szCs w:val="28"/>
              </w:rPr>
              <w:t>Дневная программа в детском саду – это последовательные уроки, которые планируются учителем в соответствии с нуждами, возможностями и интересами детей. Порядок уроков не закреплен, учитель сам может решать какой урок за каким должен следовать. Продолжительность уроков также легко регулируется. Основные части программы:</w:t>
            </w:r>
          </w:p>
          <w:p w:rsidR="000F5DB6" w:rsidRPr="001F5FDA" w:rsidRDefault="000F5DB6" w:rsidP="002B24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F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Свободные мероприятия </w:t>
            </w:r>
          </w:p>
          <w:p w:rsidR="002B2433" w:rsidRPr="001F5FDA" w:rsidRDefault="002B2433" w:rsidP="002B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FDA">
              <w:rPr>
                <w:rFonts w:ascii="Times New Roman" w:hAnsi="Times New Roman" w:cs="Times New Roman"/>
                <w:i/>
                <w:sz w:val="28"/>
                <w:szCs w:val="28"/>
              </w:rPr>
              <w:t>(40 минут)</w:t>
            </w:r>
            <w:r w:rsidRPr="001F5F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B2433" w:rsidRPr="002B2433" w:rsidRDefault="002B2433" w:rsidP="002B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социальные, коллективные и художественные мероприятия такие, как: ролевые игры, </w:t>
            </w:r>
            <w:r w:rsidRPr="002B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эксперименты, наблюдение, основы чтения, писания и выполнение математических заданий.</w:t>
            </w:r>
          </w:p>
          <w:p w:rsidR="002B2433" w:rsidRPr="001F5FDA" w:rsidRDefault="002B2433" w:rsidP="002B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FDA">
              <w:rPr>
                <w:rFonts w:ascii="Times New Roman" w:hAnsi="Times New Roman" w:cs="Times New Roman"/>
                <w:i/>
                <w:sz w:val="28"/>
                <w:szCs w:val="28"/>
              </w:rPr>
              <w:t>1-й урок (40 минут)</w:t>
            </w:r>
            <w:r w:rsidRPr="001F5F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B2433" w:rsidRPr="002B2433" w:rsidRDefault="002B2433" w:rsidP="002B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433">
              <w:rPr>
                <w:rFonts w:ascii="Times New Roman" w:hAnsi="Times New Roman" w:cs="Times New Roman"/>
                <w:sz w:val="28"/>
                <w:szCs w:val="28"/>
              </w:rPr>
              <w:t xml:space="preserve">язык, наука, математика, физкультура, образование об окружающей среде, социальное образование, религия. </w:t>
            </w:r>
            <w:proofErr w:type="gramEnd"/>
          </w:p>
          <w:p w:rsidR="002B2433" w:rsidRPr="001F5FDA" w:rsidRDefault="002B2433" w:rsidP="002B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FDA">
              <w:rPr>
                <w:rFonts w:ascii="Times New Roman" w:hAnsi="Times New Roman" w:cs="Times New Roman"/>
                <w:i/>
                <w:sz w:val="28"/>
                <w:szCs w:val="28"/>
              </w:rPr>
              <w:t>2 –й урок (40 минут):</w:t>
            </w:r>
            <w:r w:rsidRPr="001F5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433" w:rsidRPr="002B2433" w:rsidRDefault="002B2433" w:rsidP="002B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3">
              <w:rPr>
                <w:rFonts w:ascii="Times New Roman" w:hAnsi="Times New Roman" w:cs="Times New Roman"/>
                <w:sz w:val="28"/>
                <w:szCs w:val="28"/>
              </w:rPr>
              <w:t>рассказ историй, театр, музыка, кукольные представления, игры, чтение стихов.</w:t>
            </w:r>
          </w:p>
          <w:p w:rsidR="002B2433" w:rsidRPr="002B2433" w:rsidRDefault="002B2433" w:rsidP="002B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3">
              <w:rPr>
                <w:rFonts w:ascii="Times New Roman" w:hAnsi="Times New Roman" w:cs="Times New Roman"/>
                <w:sz w:val="28"/>
                <w:szCs w:val="28"/>
              </w:rPr>
              <w:t>Занятия на улице (40 минут): физкультура, игры, работа в саду, наблюдение за окружающей средой.</w:t>
            </w:r>
          </w:p>
          <w:p w:rsidR="002B2433" w:rsidRDefault="002B2433" w:rsidP="002B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FDA">
              <w:rPr>
                <w:rFonts w:ascii="Times New Roman" w:hAnsi="Times New Roman" w:cs="Times New Roman"/>
                <w:i/>
                <w:sz w:val="28"/>
                <w:szCs w:val="28"/>
              </w:rPr>
              <w:t>Тихие занятия (40 минут)</w:t>
            </w:r>
            <w:r w:rsidRPr="002B2433">
              <w:rPr>
                <w:rFonts w:ascii="Times New Roman" w:hAnsi="Times New Roman" w:cs="Times New Roman"/>
                <w:sz w:val="28"/>
                <w:szCs w:val="28"/>
              </w:rPr>
              <w:t xml:space="preserve"> проходят в последней части школьного дня: </w:t>
            </w:r>
          </w:p>
          <w:p w:rsidR="002B2433" w:rsidRDefault="002B2433" w:rsidP="002B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3">
              <w:rPr>
                <w:rFonts w:ascii="Times New Roman" w:hAnsi="Times New Roman" w:cs="Times New Roman"/>
                <w:sz w:val="28"/>
                <w:szCs w:val="28"/>
              </w:rPr>
              <w:t>язык, математика, самостоятельная работа и</w:t>
            </w:r>
            <w:r w:rsidR="000F5DB6">
              <w:rPr>
                <w:rFonts w:ascii="Times New Roman" w:hAnsi="Times New Roman" w:cs="Times New Roman"/>
                <w:sz w:val="28"/>
                <w:szCs w:val="28"/>
              </w:rPr>
              <w:t xml:space="preserve">ли работа в небольших группах. </w:t>
            </w:r>
            <w:r w:rsidRPr="002B2433">
              <w:rPr>
                <w:rFonts w:ascii="Times New Roman" w:hAnsi="Times New Roman" w:cs="Times New Roman"/>
                <w:sz w:val="28"/>
                <w:szCs w:val="28"/>
              </w:rPr>
              <w:t xml:space="preserve">Между этими мероприятиями проходят </w:t>
            </w:r>
            <w:proofErr w:type="gramStart"/>
            <w:r w:rsidRPr="001F5FD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1F5FDA" w:rsidRPr="001F5FDA">
              <w:rPr>
                <w:rFonts w:ascii="Times New Roman" w:hAnsi="Times New Roman" w:cs="Times New Roman"/>
                <w:i/>
                <w:sz w:val="28"/>
                <w:szCs w:val="28"/>
              </w:rPr>
              <w:t>опутствующи</w:t>
            </w:r>
            <w:r w:rsidRPr="001F5FD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gramEnd"/>
            <w:r w:rsidR="001F5FDA" w:rsidRPr="001F5F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(40 минут)</w:t>
            </w:r>
            <w:r w:rsidRPr="001F5F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957290" w:rsidRPr="00F32DAE" w:rsidRDefault="002B2433" w:rsidP="001F5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433">
              <w:rPr>
                <w:rFonts w:ascii="Times New Roman" w:hAnsi="Times New Roman" w:cs="Times New Roman"/>
                <w:sz w:val="28"/>
                <w:szCs w:val="28"/>
              </w:rPr>
              <w:t>уборка, умывание, завтрак и свободное время для игр.</w:t>
            </w:r>
          </w:p>
        </w:tc>
        <w:tc>
          <w:tcPr>
            <w:tcW w:w="1984" w:type="dxa"/>
          </w:tcPr>
          <w:p w:rsidR="00F32DAE" w:rsidRDefault="002B2433" w:rsidP="008545F5">
            <w:pPr>
              <w:tabs>
                <w:tab w:val="left" w:pos="2019"/>
                <w:tab w:val="left" w:pos="3611"/>
                <w:tab w:val="left" w:pos="3719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2433">
              <w:rPr>
                <w:b/>
                <w:sz w:val="28"/>
                <w:szCs w:val="28"/>
              </w:rPr>
              <w:lastRenderedPageBreak/>
              <w:t>*</w:t>
            </w:r>
            <w:r w:rsidRPr="002B24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 w:rsidRPr="002B24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государствен</w:t>
            </w:r>
            <w:r w:rsidR="00BA59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B24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ные</w:t>
            </w:r>
            <w:proofErr w:type="spellEnd"/>
            <w:proofErr w:type="gramEnd"/>
            <w:r w:rsidRPr="002B24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детские сады принимаются все дети, вне зависимости от того, в какой стране они родились, при наличии у родителей свидетельства о рождении ребенка. Однако количество мест в них ограничено – попасть в них не так-то просто. И в первую очередь </w:t>
            </w:r>
            <w:proofErr w:type="spellStart"/>
            <w:proofErr w:type="gramStart"/>
            <w:r w:rsidRPr="002B24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рассматрива</w:t>
            </w:r>
            <w:r w:rsidR="00BA59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B24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ются</w:t>
            </w:r>
            <w:proofErr w:type="spellEnd"/>
            <w:proofErr w:type="gramEnd"/>
            <w:r w:rsidRPr="002B24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заявления от родителей, чье финансовое </w:t>
            </w:r>
            <w:r w:rsidRPr="002B24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положение нестабильно.</w:t>
            </w:r>
          </w:p>
          <w:p w:rsidR="00957290" w:rsidRPr="000F5DB6" w:rsidRDefault="002B2433" w:rsidP="000F5DB6">
            <w:pPr>
              <w:tabs>
                <w:tab w:val="left" w:pos="1876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B243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*</w:t>
            </w:r>
            <w:r w:rsidR="0090608D" w:rsidRPr="006979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Учителя </w:t>
            </w:r>
            <w:r w:rsidR="002555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(не воспитатели!) </w:t>
            </w:r>
            <w:r w:rsidR="0090608D" w:rsidRPr="006979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детских садов начинают </w:t>
            </w:r>
            <w:r w:rsidR="00BA59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всегда </w:t>
            </w:r>
            <w:r w:rsidR="0090608D" w:rsidRPr="006979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работать с первого понедельника </w:t>
            </w:r>
            <w:r w:rsidR="00F856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90608D" w:rsidRPr="006979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ентября и уходят в летний отпуск в последнюю пятницу </w:t>
            </w:r>
            <w:r w:rsidR="00F856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="0090608D" w:rsidRPr="006979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юня. Занятия начинаются со второго понедельника </w:t>
            </w:r>
            <w:r w:rsidR="00F856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90608D" w:rsidRPr="006979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ентября и </w:t>
            </w:r>
            <w:proofErr w:type="gramStart"/>
            <w:r w:rsidR="0090608D" w:rsidRPr="006979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заканчивают</w:t>
            </w:r>
            <w:r w:rsidR="00BA59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90608D" w:rsidRPr="006979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ся</w:t>
            </w:r>
            <w:proofErr w:type="gramEnd"/>
            <w:r w:rsidR="0090608D" w:rsidRPr="006979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предпослед</w:t>
            </w:r>
            <w:r w:rsidR="00BA59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90608D" w:rsidRPr="006979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нюю пятницу </w:t>
            </w:r>
            <w:r w:rsidR="00F856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="0090608D" w:rsidRPr="006979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юня каждого года.</w:t>
            </w:r>
            <w:bookmarkStart w:id="0" w:name="_GoBack"/>
            <w:bookmarkEnd w:id="0"/>
          </w:p>
        </w:tc>
      </w:tr>
    </w:tbl>
    <w:p w:rsidR="00957290" w:rsidRPr="00957290" w:rsidRDefault="00957290" w:rsidP="00D5240F">
      <w:pPr>
        <w:rPr>
          <w:rFonts w:ascii="Times New Roman" w:hAnsi="Times New Roman" w:cs="Times New Roman"/>
          <w:b/>
          <w:sz w:val="32"/>
          <w:szCs w:val="32"/>
        </w:rPr>
      </w:pPr>
    </w:p>
    <w:sectPr w:rsidR="00957290" w:rsidRPr="00957290" w:rsidSect="002B24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290"/>
    <w:rsid w:val="000F5DB6"/>
    <w:rsid w:val="001E3931"/>
    <w:rsid w:val="001F5FDA"/>
    <w:rsid w:val="0025553C"/>
    <w:rsid w:val="002B2433"/>
    <w:rsid w:val="008545F5"/>
    <w:rsid w:val="0090608D"/>
    <w:rsid w:val="00957290"/>
    <w:rsid w:val="00A17DDC"/>
    <w:rsid w:val="00BA5904"/>
    <w:rsid w:val="00CD2771"/>
    <w:rsid w:val="00D5240F"/>
    <w:rsid w:val="00F32DAE"/>
    <w:rsid w:val="00F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Светлана</cp:lastModifiedBy>
  <cp:revision>9</cp:revision>
  <cp:lastPrinted>2014-01-15T18:23:00Z</cp:lastPrinted>
  <dcterms:created xsi:type="dcterms:W3CDTF">2014-01-02T11:45:00Z</dcterms:created>
  <dcterms:modified xsi:type="dcterms:W3CDTF">2014-01-19T19:31:00Z</dcterms:modified>
</cp:coreProperties>
</file>