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579" w:type="dxa"/>
        <w:tblLook w:val="04A0"/>
      </w:tblPr>
      <w:tblGrid>
        <w:gridCol w:w="1862"/>
        <w:gridCol w:w="2163"/>
        <w:gridCol w:w="1907"/>
        <w:gridCol w:w="1951"/>
        <w:gridCol w:w="2267"/>
      </w:tblGrid>
      <w:tr w:rsidR="00CD2E18" w:rsidRPr="00CD2E18" w:rsidTr="006901C3">
        <w:tc>
          <w:tcPr>
            <w:tcW w:w="2530" w:type="dxa"/>
          </w:tcPr>
          <w:p w:rsidR="00CD2E18" w:rsidRPr="00CD2E18" w:rsidRDefault="00CD2E18" w:rsidP="00CD2E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2E18">
              <w:rPr>
                <w:rFonts w:ascii="Times New Roman" w:hAnsi="Times New Roman" w:cs="Times New Roman"/>
                <w:b/>
              </w:rPr>
              <w:t>Исторический аспект  дошкольного  образования  Венгрии</w:t>
            </w:r>
          </w:p>
          <w:p w:rsidR="00CD2E18" w:rsidRPr="00CD2E18" w:rsidRDefault="00CD2E18" w:rsidP="00CD2E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D2E18" w:rsidRPr="00CD2E18" w:rsidRDefault="00CD2E18" w:rsidP="00CD2E18">
            <w:pPr>
              <w:rPr>
                <w:rFonts w:ascii="Times New Roman" w:hAnsi="Times New Roman" w:cs="Times New Roman"/>
                <w:b/>
              </w:rPr>
            </w:pPr>
            <w:r w:rsidRPr="00CD2E18">
              <w:rPr>
                <w:rFonts w:ascii="Times New Roman" w:hAnsi="Times New Roman" w:cs="Times New Roman"/>
                <w:b/>
              </w:rPr>
              <w:t xml:space="preserve">Структура  и  подразделения специального образования  </w:t>
            </w:r>
          </w:p>
          <w:p w:rsidR="00CD2E18" w:rsidRPr="00CD2E18" w:rsidRDefault="00CD2E18" w:rsidP="00CD2E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D2E18" w:rsidRPr="00CD2E18" w:rsidRDefault="00CD2E18" w:rsidP="00CD2E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CD2E18">
              <w:rPr>
                <w:rFonts w:ascii="Times New Roman" w:eastAsia="Times New Roman" w:hAnsi="Times New Roman" w:cs="Times New Roman"/>
                <w:b/>
              </w:rPr>
              <w:t xml:space="preserve">Содержание дошкольного образования  </w:t>
            </w:r>
            <w:r w:rsidRPr="00CD2E18">
              <w:rPr>
                <w:rFonts w:ascii="Times New Roman" w:hAnsi="Times New Roman" w:cs="Times New Roman"/>
                <w:b/>
              </w:rPr>
              <w:t>в Венгрии</w:t>
            </w:r>
          </w:p>
          <w:p w:rsidR="00CD2E18" w:rsidRPr="00CD2E18" w:rsidRDefault="00CD2E18" w:rsidP="00CD2E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  <w:b/>
              </w:rPr>
            </w:pPr>
            <w:r w:rsidRPr="00CD2E18">
              <w:rPr>
                <w:rFonts w:ascii="Times New Roman" w:hAnsi="Times New Roman" w:cs="Times New Roman"/>
                <w:b/>
              </w:rPr>
              <w:t>Управление</w:t>
            </w:r>
            <w:r w:rsidRPr="00CD2E1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D2E18" w:rsidRPr="00CD2E18" w:rsidRDefault="00CD2E18" w:rsidP="00CD2E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2E18">
              <w:rPr>
                <w:rFonts w:ascii="Times New Roman" w:hAnsi="Times New Roman" w:cs="Times New Roman"/>
                <w:b/>
              </w:rPr>
              <w:t>ДОУ</w:t>
            </w:r>
          </w:p>
        </w:tc>
        <w:tc>
          <w:tcPr>
            <w:tcW w:w="2693" w:type="dxa"/>
          </w:tcPr>
          <w:p w:rsidR="00CD2E18" w:rsidRPr="00CD2E18" w:rsidRDefault="00CD2E18" w:rsidP="00CD2E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2E18">
              <w:rPr>
                <w:rFonts w:ascii="Times New Roman" w:hAnsi="Times New Roman" w:cs="Times New Roman"/>
                <w:b/>
              </w:rPr>
              <w:t>Особенности дошкольного образования</w:t>
            </w:r>
          </w:p>
          <w:p w:rsidR="00CD2E18" w:rsidRPr="00CD2E18" w:rsidRDefault="00CD2E18" w:rsidP="00CD2E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2E18">
              <w:rPr>
                <w:rFonts w:ascii="Times New Roman" w:hAnsi="Times New Roman" w:cs="Times New Roman"/>
                <w:b/>
              </w:rPr>
              <w:t>Венгрии</w:t>
            </w:r>
          </w:p>
        </w:tc>
      </w:tr>
      <w:tr w:rsidR="00E771C1" w:rsidRPr="00CD2E18" w:rsidTr="006901C3">
        <w:tc>
          <w:tcPr>
            <w:tcW w:w="2530" w:type="dxa"/>
          </w:tcPr>
          <w:p w:rsidR="00E771C1" w:rsidRPr="00CD2E18" w:rsidRDefault="00E771C1" w:rsidP="00CD2E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E771C1" w:rsidRPr="00CD2E18" w:rsidRDefault="00E771C1" w:rsidP="00CD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771C1" w:rsidRPr="00CD2E18" w:rsidRDefault="00E771C1" w:rsidP="00CD2E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771C1" w:rsidRPr="00CD2E18" w:rsidRDefault="00E771C1" w:rsidP="00CD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771C1" w:rsidRPr="00CD2E18" w:rsidRDefault="00E771C1" w:rsidP="00CD2E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2E18" w:rsidRPr="00CD2E18" w:rsidTr="006901C3">
        <w:tc>
          <w:tcPr>
            <w:tcW w:w="2530" w:type="dxa"/>
          </w:tcPr>
          <w:p w:rsidR="00CD2E18" w:rsidRPr="00CD2E18" w:rsidRDefault="00CD2E18" w:rsidP="00CD2E1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Первый в Центральной Европе дошкольный образовательный институт был основан в 1828 г. </w:t>
            </w:r>
            <w:r w:rsidRPr="00CD2E18">
              <w:rPr>
                <w:rFonts w:ascii="Times New Roman" w:hAnsi="Times New Roman" w:cs="Times New Roman"/>
              </w:rPr>
              <w:t xml:space="preserve">графиней Teréz Brunszvik </w:t>
            </w:r>
            <w:r w:rsidRPr="00CD2E18">
              <w:rPr>
                <w:rFonts w:ascii="Times New Roman" w:eastAsia="Times New Roman" w:hAnsi="Times New Roman" w:cs="Times New Roman"/>
              </w:rPr>
              <w:t>в Будапеште. Его главная цель – обучение благочестивых и полезных граждан страны. Первые дошкольные образовательные институты в Вене, Праге построены на основе венгерской модели.</w:t>
            </w:r>
            <w:r w:rsidRPr="00CD2E18">
              <w:rPr>
                <w:rFonts w:ascii="Times New Roman" w:hAnsi="Times New Roman" w:cs="Times New Roman"/>
              </w:rPr>
              <w:t xml:space="preserve"> 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  <w:u w:val="single"/>
              </w:rPr>
              <w:t>В 1891 г</w:t>
            </w:r>
            <w:r w:rsidRPr="00CD2E18">
              <w:rPr>
                <w:rFonts w:ascii="Times New Roman" w:eastAsia="Times New Roman" w:hAnsi="Times New Roman" w:cs="Times New Roman"/>
              </w:rPr>
              <w:t xml:space="preserve">. был принят закон «О дошкольных образовательных институтах». С этого времени началось основание сети дошкольных образовательных учреждений. Так, в 1938 г. посещали дошкольные образовательные институты около 26,3% детей в возрасте от 3 до 6 лет. После </w:t>
            </w:r>
            <w:r w:rsidRPr="00CD2E18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CD2E18">
              <w:rPr>
                <w:rFonts w:ascii="Times New Roman" w:eastAsia="Times New Roman" w:hAnsi="Times New Roman" w:cs="Times New Roman"/>
              </w:rPr>
              <w:t xml:space="preserve"> мировой войны дошкольные образовательные институты были национализированы без каких-либо </w:t>
            </w:r>
            <w:r w:rsidRPr="00CD2E18">
              <w:rPr>
                <w:rFonts w:ascii="Times New Roman" w:eastAsia="Times New Roman" w:hAnsi="Times New Roman" w:cs="Times New Roman"/>
              </w:rPr>
              <w:lastRenderedPageBreak/>
              <w:t xml:space="preserve">компенсаций. В 1950 г. только четвертая часть детей дошкольного возраста посещали дошкольные образовательные институты, а к 1965 г. этот показатель удвоился. В этот период интенсивно развивалась  экономика и из-за массового приема на работу женщин, некоторые отрасли промышленности и общественные институты основывали дошкольные образовательные институты и дневные комнаты для детей своих сотрудников. 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После смены режима в 1989 г. дошкольные образовательные институты, составляющие часть системы общественного образования, перевели с правительственной опеки на местное управление. Основой для экономического перехода стала приватизация бывшего правительственного имущества. В результате этого «дневные </w:t>
            </w:r>
            <w:r w:rsidRPr="00CD2E18">
              <w:rPr>
                <w:rFonts w:ascii="Times New Roman" w:eastAsia="Times New Roman" w:hAnsi="Times New Roman" w:cs="Times New Roman"/>
              </w:rPr>
              <w:lastRenderedPageBreak/>
              <w:t>комнаты» и дошкольные образовательные институты бывших отраслей промышленности были закрыты.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Данная тенденция сопровождалась реорганизацией сектантских дошкольных образовательных институтов соответственно с социальными запросами, а также реорганизацией частных дошкольных институтов с целью соответствия запросам родителей. В институтах появлялись дополнительные услуги, разрабатывались специальные педагогические программы.</w:t>
            </w:r>
          </w:p>
          <w:p w:rsidR="00CD2E18" w:rsidRPr="00CD2E18" w:rsidRDefault="00CD2E18" w:rsidP="00CD2E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lastRenderedPageBreak/>
              <w:t xml:space="preserve">Сеть дошкольных учреждений в Венгрии представлена следующими </w:t>
            </w:r>
            <w:r w:rsidRPr="00CD2E18">
              <w:rPr>
                <w:rFonts w:ascii="Times New Roman" w:eastAsia="Times New Roman" w:hAnsi="Times New Roman" w:cs="Times New Roman"/>
                <w:i/>
              </w:rPr>
              <w:t>типами</w:t>
            </w:r>
            <w:r w:rsidRPr="00CD2E18">
              <w:rPr>
                <w:rFonts w:ascii="Times New Roman" w:eastAsia="Times New Roman" w:hAnsi="Times New Roman" w:cs="Times New Roman"/>
              </w:rPr>
              <w:t xml:space="preserve"> институтов: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1. Дневные детские комнаты и институты, предоставляющие заботу детям до 3 лет, которые </w:t>
            </w:r>
            <w:r w:rsidRPr="00CD2E18">
              <w:rPr>
                <w:rFonts w:ascii="Times New Roman" w:hAnsi="Times New Roman" w:cs="Times New Roman"/>
              </w:rPr>
              <w:t xml:space="preserve"> не являются частью системы общественного образования, за ними следит Министерство социальных и семейных дел.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2. Местные управления, правительственные институты, колледжи, церкви (католическая, кальвинистская, лютеранская и израильская) и частные лица могут содержать дошкольные образовательные учреждения (институты).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Число сектантских, содержащихся на пожертвования, и частных дошкольных образовательных институтов составляют  5% от всех дошкольных образовательных институтов. Частные дошкольные образовательные институты обычно </w:t>
            </w:r>
            <w:r w:rsidRPr="00CD2E18">
              <w:rPr>
                <w:rFonts w:ascii="Times New Roman" w:eastAsia="Times New Roman" w:hAnsi="Times New Roman" w:cs="Times New Roman"/>
              </w:rPr>
              <w:lastRenderedPageBreak/>
              <w:t xml:space="preserve">определяют основные образовательные цели в своих программах или предоставляют специальное развитие для детей (преподавание языка, обучение езды на лошадях, уроки плавания, искусство). </w:t>
            </w:r>
          </w:p>
          <w:p w:rsidR="00CD2E18" w:rsidRPr="00CD2E18" w:rsidRDefault="00CD2E18" w:rsidP="00CD2E18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3.Колледжи также содержат дошкольные образовательные институты, в которых практиканты (дошкольные учителя) проходят практику. Подготовка для работы в дошкольных образовательных институтах проходит на курсах, предлагающих степени дошкольных учителей (дошкольный учитель, дошкольный учитель в образовании меньшинств). Дошкольный учитель – профессионал, квалифицированный для работы с детьми в возрасте от 3 до 7 лет.</w:t>
            </w:r>
          </w:p>
          <w:p w:rsidR="00CD2E18" w:rsidRPr="00CD2E18" w:rsidRDefault="00CD2E18" w:rsidP="00CD2E18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  <w:i/>
              </w:rPr>
              <w:t>4.Согласно закону «Об общественном образовании»</w:t>
            </w:r>
            <w:r w:rsidRPr="00CD2E18">
              <w:rPr>
                <w:rFonts w:ascii="Times New Roman" w:eastAsia="Times New Roman" w:hAnsi="Times New Roman" w:cs="Times New Roman"/>
              </w:rPr>
              <w:t xml:space="preserve"> дошкольные образовательные институты в Венгрии работают как независимые образовательные учреждения или как </w:t>
            </w:r>
            <w:r w:rsidRPr="00CD2E18">
              <w:rPr>
                <w:rFonts w:ascii="Times New Roman" w:eastAsia="Times New Roman" w:hAnsi="Times New Roman" w:cs="Times New Roman"/>
              </w:rPr>
              <w:lastRenderedPageBreak/>
              <w:t>институты, прикрепленные к другому дошкольному образовательному учреждению, или как часть так называемого многофункционального института.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 Объединение управления дошкольным образовательным учреждением и школой практикуется в небольших поселениях. 5.</w:t>
            </w:r>
            <w:r w:rsidRPr="00CD2E18">
              <w:rPr>
                <w:rFonts w:ascii="Times New Roman" w:eastAsia="Times New Roman" w:hAnsi="Times New Roman" w:cs="Times New Roman"/>
                <w:i/>
              </w:rPr>
              <w:t xml:space="preserve">Закон «Об общественном образовании» расширил педагогическую работу с детьми до 3 лет, имеющими те или иные отклонения в развитии. </w:t>
            </w:r>
            <w:r w:rsidRPr="00CD2E18">
              <w:rPr>
                <w:rFonts w:ascii="Times New Roman" w:eastAsia="Times New Roman" w:hAnsi="Times New Roman" w:cs="Times New Roman"/>
              </w:rPr>
              <w:t>Они имеют право получать специальную образовательную подготовку, отвечающую их умственному и физическому состоянию, с того времени, когда были обнаружены эти отклонения.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Предоставление здравоохранения и общественного образования местным управлением проходит совместно в центрах раннего развития. Такие центры есть в каждом регионе и столице. Услуги обсуждения в центрах бесплатны и относятся к заботе о больных в центрах. Далее </w:t>
            </w:r>
            <w:r w:rsidRPr="00CD2E18">
              <w:rPr>
                <w:rFonts w:ascii="Times New Roman" w:eastAsia="Times New Roman" w:hAnsi="Times New Roman" w:cs="Times New Roman"/>
              </w:rPr>
              <w:lastRenderedPageBreak/>
              <w:t xml:space="preserve">развитие продолжается в домашних условиях. 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6.Дневные детские комнаты также предоставляют заботу детям-инвалидам. В зависимости от числа детей, медсестры занимаются с ними в объединенных или отдельных группах. При этом работают отдельно с каждым ребенком, консультируясь с учителями, логопедами и другими врачами.</w:t>
            </w:r>
          </w:p>
          <w:p w:rsidR="00CD2E18" w:rsidRPr="00CD2E18" w:rsidRDefault="00CD2E18" w:rsidP="00CD2E18">
            <w:pPr>
              <w:rPr>
                <w:rFonts w:ascii="Times New Roman" w:hAnsi="Times New Roman" w:cs="Times New Roman"/>
              </w:rPr>
            </w:pPr>
            <w:r w:rsidRPr="00CD2E18">
              <w:rPr>
                <w:rFonts w:ascii="Times New Roman" w:hAnsi="Times New Roman" w:cs="Times New Roman"/>
              </w:rPr>
              <w:t>7. Также организуются дошкольные образовательные институты для детей-инвалидов. Для них дошкольное образование осуществляется в форме домашней заботы, проводится собеседование по поводу специальных нужд ребенка, организуется центр раннего развития и заботы и т.д.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Дети с острыми отклонениями, неспособные участвовать в школьном образовании, получают обязательную подготовку с 5 лет. Цель и задания определяются в соответствии с состоянием здоровья ребенка и осуществляются согласно индивидуальному </w:t>
            </w:r>
            <w:r w:rsidRPr="00CD2E18">
              <w:rPr>
                <w:rFonts w:ascii="Times New Roman" w:eastAsia="Times New Roman" w:hAnsi="Times New Roman" w:cs="Times New Roman"/>
              </w:rPr>
              <w:lastRenderedPageBreak/>
              <w:t xml:space="preserve">плану. 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Закон </w:t>
            </w:r>
            <w:r w:rsidRPr="00CD2E18">
              <w:rPr>
                <w:rFonts w:ascii="Times New Roman" w:eastAsia="Times New Roman" w:hAnsi="Times New Roman" w:cs="Times New Roman"/>
                <w:i/>
              </w:rPr>
              <w:t>«Об общественном образовании»</w:t>
            </w:r>
            <w:r w:rsidRPr="00CD2E18">
              <w:rPr>
                <w:rFonts w:ascii="Times New Roman" w:eastAsia="Times New Roman" w:hAnsi="Times New Roman" w:cs="Times New Roman"/>
              </w:rPr>
              <w:t xml:space="preserve"> не дает определенной позиции, где должен проходить обучение такой ребенок: в отдельном институте, специально основанном для работы с подобными детьми, или совместно со сверстниками. Возможны оба способа. Тем не менее, закон определяет условия для институтов, которые должны создаваться для детей-инвалидов. В дополнение к адекватным окружающим факторам, предписанным медицинским и техническим приборам, детей должны сопровождать специалисты (терапевты) с квалификацией, соответствующей данному типу отклонения.</w:t>
            </w:r>
          </w:p>
          <w:p w:rsidR="00CD2E18" w:rsidRPr="00CD2E18" w:rsidRDefault="00CD2E18" w:rsidP="00CD2E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D2E18" w:rsidRPr="00CD2E18" w:rsidRDefault="00CD2E18" w:rsidP="00CD2E18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lastRenderedPageBreak/>
              <w:t>Основные образовательные цели дошкольных институтов вытекают из закона «Об общественном образовании». Дошкольные учреждения должны составить образовательную программу, отвечающую требованиям закона и национальной образовательной программы для дошкольного образования. Местные образовательные программы создаются дошкольными образовательными институтами независимо или принимаются на основе существующей программы, изменяющейся в соответствии с законом «Об общественном образовании» (от 01. 09.1999 г.).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  <w:i/>
              </w:rPr>
            </w:pPr>
            <w:r w:rsidRPr="00CD2E18">
              <w:rPr>
                <w:rFonts w:ascii="Times New Roman" w:eastAsia="Times New Roman" w:hAnsi="Times New Roman" w:cs="Times New Roman"/>
                <w:i/>
              </w:rPr>
              <w:t xml:space="preserve">Программа </w:t>
            </w:r>
            <w:r w:rsidRPr="00CD2E18">
              <w:rPr>
                <w:rFonts w:ascii="Times New Roman" w:eastAsia="Times New Roman" w:hAnsi="Times New Roman" w:cs="Times New Roman"/>
              </w:rPr>
              <w:t>должна включать в себя следующее: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– принципы, цели и образовательные задания </w:t>
            </w:r>
            <w:r w:rsidRPr="00CD2E18">
              <w:rPr>
                <w:rFonts w:ascii="Times New Roman" w:eastAsia="Times New Roman" w:hAnsi="Times New Roman" w:cs="Times New Roman"/>
              </w:rPr>
              <w:lastRenderedPageBreak/>
              <w:t>дошкольного образования;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 педагогические мероприятия, относящиеся к защите детей и молодежи;</w:t>
            </w:r>
          </w:p>
          <w:p w:rsidR="00CD2E18" w:rsidRPr="00CD2E18" w:rsidRDefault="00CD2E18" w:rsidP="00CD2E18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–принципы, формы и методы партнерства с родителями детей, содержателями и профессиональными органами;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 задания, относящиеся к поощрению культуры и языка меньшинств, когда образование идет в меньшинствах;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 оценивание образовательной работы и создание системы гарантии качества образования;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 перечень обязательных преподавательских целей и средств, необходимых для выполнения образовательной программы.</w:t>
            </w:r>
          </w:p>
          <w:p w:rsidR="00CD2E18" w:rsidRPr="00CD2E18" w:rsidRDefault="00CD2E18" w:rsidP="00CD2E18">
            <w:pPr>
              <w:spacing w:before="100"/>
              <w:rPr>
                <w:rFonts w:ascii="Times New Roman" w:eastAsia="Times New Roman" w:hAnsi="Times New Roman" w:cs="Times New Roman"/>
                <w:u w:val="single"/>
              </w:rPr>
            </w:pPr>
            <w:r w:rsidRPr="00CD2E18">
              <w:rPr>
                <w:rFonts w:ascii="Times New Roman" w:eastAsia="Times New Roman" w:hAnsi="Times New Roman" w:cs="Times New Roman"/>
                <w:i/>
              </w:rPr>
              <w:t>Национальная образовательная программа</w:t>
            </w:r>
            <w:r w:rsidRPr="00CD2E18">
              <w:rPr>
                <w:rFonts w:ascii="Times New Roman" w:eastAsia="Times New Roman" w:hAnsi="Times New Roman" w:cs="Times New Roman"/>
              </w:rPr>
              <w:t xml:space="preserve"> определяет </w:t>
            </w:r>
            <w:r w:rsidRPr="00CD2E18">
              <w:rPr>
                <w:rFonts w:ascii="Times New Roman" w:eastAsia="Times New Roman" w:hAnsi="Times New Roman" w:cs="Times New Roman"/>
                <w:u w:val="single"/>
              </w:rPr>
              <w:t>цели</w:t>
            </w:r>
            <w:r w:rsidRPr="00CD2E18">
              <w:rPr>
                <w:rFonts w:ascii="Times New Roman" w:eastAsia="Times New Roman" w:hAnsi="Times New Roman" w:cs="Times New Roman"/>
              </w:rPr>
              <w:t xml:space="preserve"> дошкольного образования с </w:t>
            </w:r>
            <w:r w:rsidRPr="00CD2E18">
              <w:rPr>
                <w:rFonts w:ascii="Times New Roman" w:eastAsia="Times New Roman" w:hAnsi="Times New Roman" w:cs="Times New Roman"/>
                <w:u w:val="single"/>
              </w:rPr>
              <w:t>учетом следующих</w:t>
            </w:r>
            <w:r w:rsidRPr="00CD2E18">
              <w:rPr>
                <w:rFonts w:ascii="Times New Roman" w:eastAsia="Times New Roman" w:hAnsi="Times New Roman" w:cs="Times New Roman"/>
              </w:rPr>
              <w:t xml:space="preserve"> </w:t>
            </w:r>
            <w:r w:rsidRPr="00CD2E18">
              <w:rPr>
                <w:rFonts w:ascii="Times New Roman" w:eastAsia="Times New Roman" w:hAnsi="Times New Roman" w:cs="Times New Roman"/>
                <w:u w:val="single"/>
              </w:rPr>
              <w:t>принципов:</w:t>
            </w:r>
          </w:p>
          <w:p w:rsidR="00CD2E18" w:rsidRPr="00CD2E18" w:rsidRDefault="00CD2E18" w:rsidP="00CD2E18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– дошкольное образование направлено на развитие личности, усиление уважения к правам человека </w:t>
            </w:r>
            <w:r w:rsidRPr="00CD2E18">
              <w:rPr>
                <w:rFonts w:ascii="Times New Roman" w:eastAsia="Times New Roman" w:hAnsi="Times New Roman" w:cs="Times New Roman"/>
              </w:rPr>
              <w:lastRenderedPageBreak/>
              <w:t>и основным свободам;</w:t>
            </w:r>
          </w:p>
          <w:p w:rsidR="00CD2E18" w:rsidRPr="00CD2E18" w:rsidRDefault="00CD2E18" w:rsidP="00CD2E18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 дети как личности в развитии имеют право на специальную защиту;</w:t>
            </w:r>
          </w:p>
          <w:p w:rsidR="00CD2E18" w:rsidRPr="00CD2E18" w:rsidRDefault="00CD2E18" w:rsidP="00CD2E18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–образование детей – в первую очередь право и обязанность семьи; дошкольные образовательные институты играют лишь дополнительную роль;</w:t>
            </w:r>
          </w:p>
          <w:p w:rsidR="00CD2E18" w:rsidRPr="00CD2E18" w:rsidRDefault="00CD2E18" w:rsidP="00CD2E18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 функции дошкольных образовательных институтов основаны на защите детей, их социального, образовательного и личностного развития;</w:t>
            </w:r>
          </w:p>
          <w:p w:rsidR="00CD2E18" w:rsidRPr="00CD2E18" w:rsidRDefault="00CD2E18" w:rsidP="00CD2E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 </w:t>
            </w:r>
            <w:r w:rsidRPr="00CD2E18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Цель дошкольного образования:</w:t>
            </w:r>
          </w:p>
          <w:p w:rsidR="00CD2E18" w:rsidRPr="00CD2E18" w:rsidRDefault="00CD2E18" w:rsidP="00CD2E18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 – облегчение гибкого и гармонического развития детей, эволюция детской личности с учетом возрастных особенностей и характера развития, в том числе детей с особыми нуждами;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– дошкольное образование ответственно за удовлетворение физических и умственных нужд детей дошкольного </w:t>
            </w:r>
            <w:r w:rsidRPr="00CD2E18">
              <w:rPr>
                <w:rFonts w:ascii="Times New Roman" w:eastAsia="Times New Roman" w:hAnsi="Times New Roman" w:cs="Times New Roman"/>
              </w:rPr>
              <w:lastRenderedPageBreak/>
              <w:t>возраста, включая здоровый образ жизни, эмоциональное образование, социализацию, интеллектуальное развитие.</w:t>
            </w:r>
          </w:p>
          <w:p w:rsidR="00CD2E18" w:rsidRPr="00CD2E18" w:rsidRDefault="00CD2E18" w:rsidP="00CD2E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  <w:p w:rsidR="00CD2E18" w:rsidRPr="00CD2E18" w:rsidRDefault="00CD2E18" w:rsidP="00CD2E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lastRenderedPageBreak/>
              <w:t>Правительство советского типа, контролирующее образовательную политику, опубликовало два справочника: «Записки к методологии» (1953) и «Образовательная работа в дошкольном образовательном институте» (1957). Данные справочники регулировали обязательный эффект дошкольного образования.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  <w:u w:val="single"/>
              </w:rPr>
              <w:t>В 1971г.</w:t>
            </w:r>
            <w:r w:rsidRPr="00CD2E18">
              <w:rPr>
                <w:rFonts w:ascii="Times New Roman" w:eastAsia="Times New Roman" w:hAnsi="Times New Roman" w:cs="Times New Roman"/>
              </w:rPr>
              <w:t xml:space="preserve"> была выпущена программа для дошкольного образования, определившая его суть в национальной юрисдикции на два десятилетия. Измененная версия этой программы появилась в 1989 г.  </w:t>
            </w:r>
            <w:r w:rsidRPr="00CD2E18">
              <w:rPr>
                <w:rFonts w:ascii="Times New Roman" w:eastAsia="Times New Roman" w:hAnsi="Times New Roman" w:cs="Times New Roman"/>
                <w:u w:val="single"/>
              </w:rPr>
              <w:t>В 1990 г.</w:t>
            </w:r>
            <w:r w:rsidRPr="00CD2E18">
              <w:rPr>
                <w:rFonts w:ascii="Times New Roman" w:eastAsia="Times New Roman" w:hAnsi="Times New Roman" w:cs="Times New Roman"/>
              </w:rPr>
              <w:t xml:space="preserve"> изменение закона 1985 г. «Об образовании» объединило подготовку дошкольных учителей в колледжи, с 1993 г. она проходит на факультетах колледжей.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 </w:t>
            </w:r>
            <w:r w:rsidRPr="00CD2E18">
              <w:rPr>
                <w:rFonts w:ascii="Times New Roman" w:eastAsia="Times New Roman" w:hAnsi="Times New Roman" w:cs="Times New Roman"/>
                <w:u w:val="single"/>
              </w:rPr>
              <w:t>В 1996 г.</w:t>
            </w:r>
            <w:r w:rsidRPr="00CD2E18">
              <w:rPr>
                <w:rFonts w:ascii="Times New Roman" w:eastAsia="Times New Roman" w:hAnsi="Times New Roman" w:cs="Times New Roman"/>
              </w:rPr>
              <w:t xml:space="preserve"> правительственны</w:t>
            </w:r>
            <w:r w:rsidRPr="00CD2E18">
              <w:rPr>
                <w:rFonts w:ascii="Times New Roman" w:eastAsia="Times New Roman" w:hAnsi="Times New Roman" w:cs="Times New Roman"/>
              </w:rPr>
              <w:lastRenderedPageBreak/>
              <w:t xml:space="preserve">й указ объявил главную национальную программу дошкольного образования. 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Закон </w:t>
            </w:r>
            <w:r w:rsidRPr="00CD2E18">
              <w:rPr>
                <w:rFonts w:ascii="Times New Roman" w:eastAsia="Times New Roman" w:hAnsi="Times New Roman" w:cs="Times New Roman"/>
                <w:i/>
              </w:rPr>
              <w:t>«О дошкольных образовательных институтах»</w:t>
            </w:r>
            <w:r w:rsidRPr="00CD2E18">
              <w:rPr>
                <w:rFonts w:ascii="Times New Roman" w:eastAsia="Times New Roman" w:hAnsi="Times New Roman" w:cs="Times New Roman"/>
              </w:rPr>
              <w:t xml:space="preserve"> способствовал выделению дошкольного образования в независимый образовательный институт, но вместе с тем оно стало составной частью системы общественного образования.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Министерство образования ответственно за профессиональный надзор над дошкольным образовательным институтом. Содержатели (в основном местные управления) могут следить за эффективностью преподавания в ДОУ через специальные дошкольные институты.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Закон </w:t>
            </w:r>
            <w:r w:rsidRPr="00CD2E18">
              <w:rPr>
                <w:rFonts w:ascii="Times New Roman" w:eastAsia="Times New Roman" w:hAnsi="Times New Roman" w:cs="Times New Roman"/>
                <w:i/>
              </w:rPr>
              <w:t>«Об общественном образовании»</w:t>
            </w:r>
            <w:r w:rsidRPr="00CD2E18">
              <w:rPr>
                <w:rFonts w:ascii="Times New Roman" w:eastAsia="Times New Roman" w:hAnsi="Times New Roman" w:cs="Times New Roman"/>
              </w:rPr>
              <w:t xml:space="preserve"> определил среднее число детей в группах дошкольного образовательного института в 20 чел. Максимальное число детей в одной группе – 25 чел. Два дошкольных учителя работают </w:t>
            </w:r>
            <w:r w:rsidRPr="00CD2E18">
              <w:rPr>
                <w:rFonts w:ascii="Times New Roman" w:eastAsia="Times New Roman" w:hAnsi="Times New Roman" w:cs="Times New Roman"/>
              </w:rPr>
              <w:lastRenderedPageBreak/>
              <w:t>с группой попеременно, а два часа – совместно. У каждой группы детей своя комната. Одна треть всех дошкольных образовательных институтов имеет отдельные спортивные залы для физических занятий.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Число детских групп в дошкольных учреждениях можно распределить на два типа: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1 тип -  институты с 1–3  разновозрастными группами;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2 тип - образовательные учреждения с 4–8 группами детей одного возраста.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Дети с отклонениями могут посещать дошкольные образовательные институты вместе с другими детьми или же специализированные учреждения в зависимости от их отклонений. Большинство таких детей в возрасте от 3 до 7 лет обучаются в совместных группах. Дошкольные образовательные институты, предлагающие совместное образование, должны принять план развития для </w:t>
            </w:r>
            <w:r w:rsidRPr="00CD2E18">
              <w:rPr>
                <w:rFonts w:ascii="Times New Roman" w:eastAsia="Times New Roman" w:hAnsi="Times New Roman" w:cs="Times New Roman"/>
              </w:rPr>
              <w:lastRenderedPageBreak/>
              <w:t>детей с отклонениями в свою местную образовательную программу. Если среди персонала нет квалифицированного специалиста по работе с детьми-инвалидами, институт может нанимать его со стороны.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Дошкольные образовательные институты, предлагающие адекватные условия, хорошо финансируются для обучения детей-инвалидов.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Часы работы дошкольных образовательных институтов определяются в соответствии с рабочими часами родителей и открыты для детей пять дней в неделю около 10–12 ч ежедневно.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Дошкольное образование бесплатно, родители обязаны платить лишь за обеды своих детей и дополнительные услуги.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Дети, начиная с 5 лет должны принимать участие в сессиях, готовящих их к школьной жизни (4 ч каждый день).</w:t>
            </w:r>
          </w:p>
          <w:p w:rsidR="00CD2E18" w:rsidRPr="00CD2E18" w:rsidRDefault="00CD2E18" w:rsidP="00CD2E18">
            <w:pPr>
              <w:rPr>
                <w:rFonts w:ascii="Times New Roman" w:hAnsi="Times New Roman" w:cs="Times New Roman"/>
              </w:rPr>
            </w:pPr>
            <w:r w:rsidRPr="00CD2E18">
              <w:rPr>
                <w:rFonts w:ascii="Times New Roman" w:hAnsi="Times New Roman" w:cs="Times New Roman"/>
              </w:rPr>
              <w:t xml:space="preserve">Дети,  достигшие  6-ти летнего возраста (до 31 Мая), по закону </w:t>
            </w:r>
            <w:r w:rsidRPr="00CD2E18">
              <w:rPr>
                <w:rFonts w:ascii="Times New Roman" w:hAnsi="Times New Roman" w:cs="Times New Roman"/>
              </w:rPr>
              <w:lastRenderedPageBreak/>
              <w:t>должны посещать школу. Считается, что они получили достаточную подготовку для начала школы.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Правила дошкольного образовательного института определяют права и обязанности детей. Эти правила составляются директором института и принимаются преподавательским персоналом. Для дошкольного образования характерны:</w:t>
            </w:r>
          </w:p>
          <w:p w:rsidR="00CD2E18" w:rsidRPr="00CD2E18" w:rsidRDefault="00CD2E18" w:rsidP="00CD2E18">
            <w:pPr>
              <w:spacing w:before="100" w:after="100" w:afterAutospacing="1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 забота о детях, удовлетворение их физических нужд;</w:t>
            </w:r>
          </w:p>
          <w:p w:rsidR="00CD2E18" w:rsidRPr="00CD2E18" w:rsidRDefault="00CD2E18" w:rsidP="00CD2E18">
            <w:pPr>
              <w:spacing w:before="100" w:after="100" w:afterAutospacing="1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 облегчение их гармонического и координированного развития;</w:t>
            </w:r>
          </w:p>
          <w:p w:rsidR="00CD2E18" w:rsidRPr="00CD2E18" w:rsidRDefault="00CD2E18" w:rsidP="00CD2E18">
            <w:pPr>
              <w:spacing w:before="100" w:after="100" w:afterAutospacing="1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 облегчение развития физических возможностей;</w:t>
            </w:r>
          </w:p>
          <w:p w:rsidR="00CD2E18" w:rsidRPr="00CD2E18" w:rsidRDefault="00CD2E18" w:rsidP="00CD2E18">
            <w:pPr>
              <w:spacing w:before="100" w:after="100" w:afterAutospacing="1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 защита и улучшение детского здоровья;</w:t>
            </w:r>
          </w:p>
          <w:p w:rsidR="00CD2E18" w:rsidRPr="00CD2E18" w:rsidRDefault="00CD2E18" w:rsidP="00CD2E18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 установление привычки здорового образа жизни, умственное и здоровое сохранение;</w:t>
            </w:r>
          </w:p>
          <w:p w:rsidR="00CD2E18" w:rsidRPr="00CD2E18" w:rsidRDefault="00CD2E18" w:rsidP="00CD2E1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– установление здоровой и безопасной обстановки, необходимой для </w:t>
            </w:r>
            <w:r w:rsidRPr="00CD2E18">
              <w:rPr>
                <w:rFonts w:ascii="Times New Roman" w:eastAsia="Times New Roman" w:hAnsi="Times New Roman" w:cs="Times New Roman"/>
              </w:rPr>
              <w:lastRenderedPageBreak/>
              <w:t>роста и развития;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 развитие в детях социальной осознанности и уверенности в себе, поддер</w:t>
            </w:r>
            <w:r>
              <w:rPr>
                <w:rFonts w:ascii="Times New Roman" w:eastAsia="Times New Roman" w:hAnsi="Times New Roman" w:cs="Times New Roman"/>
              </w:rPr>
              <w:t>жка их попыток к самоутверждении.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у</w:t>
            </w:r>
            <w:r w:rsidRPr="00CD2E18">
              <w:rPr>
                <w:rFonts w:ascii="Times New Roman" w:eastAsia="Times New Roman" w:hAnsi="Times New Roman" w:cs="Times New Roman"/>
              </w:rPr>
              <w:t>довлетворение социальных нужд детей, приучение их к кооперации и терпимости к различиям;</w:t>
            </w:r>
          </w:p>
          <w:p w:rsidR="00CD2E18" w:rsidRPr="00CD2E18" w:rsidRDefault="00CD2E18" w:rsidP="00CD2E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 развитие использования родного языка и других форм общения;</w:t>
            </w:r>
          </w:p>
          <w:p w:rsidR="00CD2E18" w:rsidRPr="00CD2E18" w:rsidRDefault="00CD2E18" w:rsidP="00CD2E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 поддержка желания говорить;</w:t>
            </w:r>
          </w:p>
          <w:p w:rsidR="00CD2E18" w:rsidRPr="00CD2E18" w:rsidRDefault="00CD2E18" w:rsidP="00CD2E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 разделение и усиление знаний, полученных в процессе обучения;</w:t>
            </w:r>
          </w:p>
          <w:p w:rsidR="00CD2E18" w:rsidRPr="00CD2E18" w:rsidRDefault="00CD2E18" w:rsidP="00CD2E18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 развитие умственных способностей: ощущение, восприятие, память, внимание, воображение, познавательные и творческие способности.</w:t>
            </w:r>
          </w:p>
          <w:p w:rsidR="00CD2E18" w:rsidRPr="00CD2E18" w:rsidRDefault="00CD2E18" w:rsidP="00CD2E18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Основной формой занятий в дошкольной жизни является </w:t>
            </w:r>
            <w:r w:rsidRPr="00CD2E18">
              <w:rPr>
                <w:rFonts w:ascii="Times New Roman" w:eastAsia="Times New Roman" w:hAnsi="Times New Roman" w:cs="Times New Roman"/>
                <w:i/>
              </w:rPr>
              <w:t>игра,</w:t>
            </w:r>
            <w:r w:rsidRPr="00CD2E18">
              <w:rPr>
                <w:rFonts w:ascii="Times New Roman" w:eastAsia="Times New Roman" w:hAnsi="Times New Roman" w:cs="Times New Roman"/>
              </w:rPr>
              <w:t xml:space="preserve"> поэтому каждый педагог несет ответственность за создание соответствующей атмосферы в группе, места, времени для некоторых форм игр (подвижные, </w:t>
            </w:r>
            <w:r w:rsidRPr="00CD2E18">
              <w:rPr>
                <w:rFonts w:ascii="Times New Roman" w:eastAsia="Times New Roman" w:hAnsi="Times New Roman" w:cs="Times New Roman"/>
              </w:rPr>
              <w:lastRenderedPageBreak/>
              <w:t>игры по ролям, на основе некоторых правил, с куклами и др.).</w:t>
            </w:r>
          </w:p>
          <w:p w:rsidR="00CD2E18" w:rsidRPr="00CD2E18" w:rsidRDefault="00CD2E18" w:rsidP="00CD2E18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  <w:i/>
              </w:rPr>
              <w:t>Дополнительными формами</w:t>
            </w:r>
            <w:r w:rsidRPr="00CD2E18">
              <w:rPr>
                <w:rFonts w:ascii="Times New Roman" w:eastAsia="Times New Roman" w:hAnsi="Times New Roman" w:cs="Times New Roman"/>
              </w:rPr>
              <w:t xml:space="preserve"> работы с детьми выступают:</w:t>
            </w:r>
          </w:p>
          <w:p w:rsidR="00CD2E18" w:rsidRPr="00CD2E18" w:rsidRDefault="00CD2E18" w:rsidP="00CD2E18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 цитирование стихов и басен;</w:t>
            </w:r>
          </w:p>
          <w:p w:rsidR="00CD2E18" w:rsidRPr="00CD2E18" w:rsidRDefault="00CD2E18" w:rsidP="00CD2E18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 пение, музицирование, игры с элементами пения;</w:t>
            </w:r>
          </w:p>
          <w:p w:rsidR="00CD2E18" w:rsidRPr="00CD2E18" w:rsidRDefault="00CD2E18" w:rsidP="00CD2E18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 рисование, оригами;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– мероприятия с элементами работы;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- </w:t>
            </w:r>
            <w:r w:rsidRPr="00CD2E18">
              <w:rPr>
                <w:rFonts w:ascii="Times New Roman" w:hAnsi="Times New Roman" w:cs="Times New Roman"/>
              </w:rPr>
              <w:t>движение;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hAnsi="Times New Roman" w:cs="Times New Roman"/>
              </w:rPr>
              <w:t>- активное изучение мира вокруг нас;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hAnsi="Times New Roman" w:cs="Times New Roman"/>
              </w:rPr>
              <w:t>- изучение.</w:t>
            </w:r>
          </w:p>
          <w:p w:rsidR="00CD2E18" w:rsidRPr="00CD2E18" w:rsidRDefault="00CD2E18" w:rsidP="00CD2E1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D2E18">
              <w:rPr>
                <w:sz w:val="22"/>
                <w:szCs w:val="22"/>
              </w:rPr>
              <w:t xml:space="preserve">Переход детей из одной группы в другую автоматический, но педагоги остаются прежние, постоянно наблюдают за развитием детей (ведут дневник развития, лист личности). Местная образовательная программа должна определить процедуры оценивания, а также систему отношений с родителями. В Венгрии не существует определенных стандартов для оценивания подготовки детей к школьной </w:t>
            </w:r>
            <w:r w:rsidRPr="00CD2E18">
              <w:rPr>
                <w:sz w:val="22"/>
                <w:szCs w:val="22"/>
              </w:rPr>
              <w:lastRenderedPageBreak/>
              <w:t>жизни. На практике дошкольные учителя пользуются различными способами оценивания детей (в основном предпочитают опрашивать детей по пройденным темам).</w:t>
            </w:r>
          </w:p>
          <w:p w:rsidR="00CD2E18" w:rsidRPr="00CD2E18" w:rsidRDefault="00CD2E18" w:rsidP="00CD2E1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D2E18">
              <w:rPr>
                <w:sz w:val="22"/>
                <w:szCs w:val="22"/>
              </w:rPr>
              <w:t xml:space="preserve">Закон </w:t>
            </w:r>
            <w:r w:rsidRPr="00CD2E18">
              <w:rPr>
                <w:i/>
                <w:sz w:val="22"/>
                <w:szCs w:val="22"/>
              </w:rPr>
              <w:t xml:space="preserve">«Об </w:t>
            </w:r>
            <w:r w:rsidRPr="00CD2E18">
              <w:rPr>
                <w:sz w:val="22"/>
                <w:szCs w:val="22"/>
              </w:rPr>
              <w:t>общественном</w:t>
            </w:r>
            <w:r w:rsidRPr="00CD2E18">
              <w:rPr>
                <w:i/>
                <w:sz w:val="22"/>
                <w:szCs w:val="22"/>
              </w:rPr>
              <w:t xml:space="preserve"> образовании»</w:t>
            </w:r>
            <w:r w:rsidRPr="00CD2E18">
              <w:rPr>
                <w:sz w:val="22"/>
                <w:szCs w:val="22"/>
              </w:rPr>
              <w:t xml:space="preserve"> определяет педагогические процедуры с целью специального развития, коррекции, реабилитации, терапии для детей с отклонениями. Данная работа проводится в специальных группах, имеющихся в дошкольных учреждениях. Родители должны быть в курсе процесса воспитания ребенка, поэтому им предоставляются консультации.</w:t>
            </w:r>
          </w:p>
          <w:p w:rsidR="00CD2E18" w:rsidRPr="00CD2E18" w:rsidRDefault="00CD2E18" w:rsidP="00CD2E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D2E18" w:rsidRPr="00CD2E18" w:rsidRDefault="00CD2E18" w:rsidP="00CD2E18">
            <w:pPr>
              <w:pStyle w:val="a6"/>
              <w:ind w:left="0"/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lastRenderedPageBreak/>
              <w:t>1. Увеличение услуг дневных детских комнат рассматривается как новшество (дневная семейная забота, группы для малышей, домашний надзор за детьми, аренда игрушек).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2.Не существует специального дошкольного образовательного института для маленьких детей со средними умственными отклонениями.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3.Д</w:t>
            </w:r>
            <w:r>
              <w:rPr>
                <w:rFonts w:ascii="Times New Roman" w:eastAsia="Times New Roman" w:hAnsi="Times New Roman" w:cs="Times New Roman"/>
              </w:rPr>
              <w:t>ети с отклонениями в речевом  или умственном развитии</w:t>
            </w:r>
            <w:r w:rsidRPr="00CD2E18">
              <w:rPr>
                <w:rFonts w:ascii="Times New Roman" w:eastAsia="Times New Roman" w:hAnsi="Times New Roman" w:cs="Times New Roman"/>
              </w:rPr>
              <w:t xml:space="preserve"> считаются за двоих, дет</w:t>
            </w:r>
            <w:r>
              <w:rPr>
                <w:rFonts w:ascii="Times New Roman" w:eastAsia="Times New Roman" w:hAnsi="Times New Roman" w:cs="Times New Roman"/>
              </w:rPr>
              <w:t>и с физическими</w:t>
            </w:r>
            <w:r w:rsidRPr="00CD2E18">
              <w:rPr>
                <w:rFonts w:ascii="Times New Roman" w:eastAsia="Times New Roman" w:hAnsi="Times New Roman" w:cs="Times New Roman"/>
              </w:rPr>
              <w:t xml:space="preserve"> и средними умственными отклонениями, а также немые считаются за троих, когда рассчитываются группы в институтах.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 4.Есть дошкольные учреждения для этнических и национальных меньшинств.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 xml:space="preserve">Дошкольное образование детей, относящихся к национальным или этническим меньшинствам, направлено на развитие уважения к родной культуре. В подобных дошкольных образовательных </w:t>
            </w:r>
            <w:r w:rsidRPr="00CD2E18">
              <w:rPr>
                <w:rFonts w:ascii="Times New Roman" w:eastAsia="Times New Roman" w:hAnsi="Times New Roman" w:cs="Times New Roman"/>
              </w:rPr>
              <w:lastRenderedPageBreak/>
              <w:t xml:space="preserve">институтах язык, на котором ведется обучение, может быть родным языком детей. 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eastAsia="Times New Roman" w:hAnsi="Times New Roman" w:cs="Times New Roman"/>
              </w:rPr>
              <w:t>5.Многофункциональное образовательное учреждения – так называемый основной культурный центр, где дошкольный образовательный институт, школа или библиотека работают в одном здании, но имеют раздельное профессиональное управление.</w:t>
            </w:r>
          </w:p>
          <w:p w:rsidR="00CD2E18" w:rsidRPr="00CD2E18" w:rsidRDefault="00CD2E18" w:rsidP="00CD2E18">
            <w:pPr>
              <w:rPr>
                <w:rFonts w:ascii="Times New Roman" w:eastAsia="Times New Roman" w:hAnsi="Times New Roman" w:cs="Times New Roman"/>
              </w:rPr>
            </w:pPr>
            <w:r w:rsidRPr="00CD2E18">
              <w:rPr>
                <w:rFonts w:ascii="Times New Roman" w:hAnsi="Times New Roman" w:cs="Times New Roman"/>
              </w:rPr>
              <w:t>6.</w:t>
            </w:r>
            <w:r w:rsidRPr="00CD2E18">
              <w:rPr>
                <w:rFonts w:ascii="Times New Roman" w:eastAsia="Times New Roman" w:hAnsi="Times New Roman" w:cs="Times New Roman"/>
              </w:rPr>
              <w:t xml:space="preserve"> Академический год в дошкольном образовании начинается 1 сентября и заканчивается 31 августа, как и в школьной системе. Расписание определяется образовательным институтом. Планируются летние каникулы (от 2 до 6 недель), праздничные и рабочие дни.</w:t>
            </w:r>
          </w:p>
          <w:p w:rsidR="00CD2E18" w:rsidRPr="00CD2E18" w:rsidRDefault="00CD2E18" w:rsidP="00CD2E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45B51" w:rsidRDefault="00945B51" w:rsidP="00CD2E18"/>
    <w:p w:rsidR="00BA0635" w:rsidRDefault="00BA0635" w:rsidP="00CD2E18"/>
    <w:p w:rsidR="00BA0635" w:rsidRDefault="00BA0635" w:rsidP="00BA06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Интернет-источники:</w:t>
      </w:r>
    </w:p>
    <w:p w:rsidR="00BA0635" w:rsidRPr="006A333F" w:rsidRDefault="00BA0635" w:rsidP="00BA063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33F">
        <w:rPr>
          <w:rFonts w:ascii="Times New Roman" w:eastAsia="Times New Roman" w:hAnsi="Times New Roman" w:cs="Times New Roman"/>
          <w:sz w:val="28"/>
          <w:szCs w:val="28"/>
        </w:rPr>
        <w:t>Материал из Википедии — свободной энциклопедии</w:t>
      </w:r>
    </w:p>
    <w:p w:rsidR="00BA0635" w:rsidRPr="00BA0635" w:rsidRDefault="00BA0635" w:rsidP="00BA0635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635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BA0635">
          <w:rPr>
            <w:rFonts w:ascii="Times New Roman" w:hAnsi="Times New Roman" w:cs="Times New Roman"/>
            <w:sz w:val="28"/>
            <w:szCs w:val="28"/>
          </w:rPr>
          <w:t>http://www.educationsystems.info/</w:t>
        </w:r>
      </w:hyperlink>
    </w:p>
    <w:p w:rsidR="00BA0635" w:rsidRPr="00CD2E18" w:rsidRDefault="00BA0635" w:rsidP="00CD2E18"/>
    <w:sectPr w:rsidR="00BA0635" w:rsidRPr="00CD2E18" w:rsidSect="0094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4846"/>
    <w:multiLevelType w:val="hybridMultilevel"/>
    <w:tmpl w:val="2346B664"/>
    <w:lvl w:ilvl="0" w:tplc="845A12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04675E"/>
    <w:multiLevelType w:val="multilevel"/>
    <w:tmpl w:val="1AE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430D2"/>
    <w:rsid w:val="000B2061"/>
    <w:rsid w:val="00377AB2"/>
    <w:rsid w:val="009430D2"/>
    <w:rsid w:val="00945B51"/>
    <w:rsid w:val="00B7256C"/>
    <w:rsid w:val="00BA0635"/>
    <w:rsid w:val="00CD2E18"/>
    <w:rsid w:val="00E7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0D2"/>
    <w:rPr>
      <w:b/>
      <w:bCs/>
    </w:rPr>
  </w:style>
  <w:style w:type="paragraph" w:styleId="a4">
    <w:name w:val="Normal (Web)"/>
    <w:basedOn w:val="a"/>
    <w:uiPriority w:val="99"/>
    <w:unhideWhenUsed/>
    <w:rsid w:val="0094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430D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43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30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2E18"/>
    <w:pPr>
      <w:ind w:left="720"/>
      <w:contextualSpacing/>
    </w:pPr>
  </w:style>
  <w:style w:type="table" w:styleId="a7">
    <w:name w:val="Table Grid"/>
    <w:basedOn w:val="a1"/>
    <w:uiPriority w:val="59"/>
    <w:rsid w:val="00CD2E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941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89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onsystems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11247-E3A9-439C-BBCC-A51B1DFB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2176</Words>
  <Characters>12406</Characters>
  <Application>Microsoft Office Word</Application>
  <DocSecurity>0</DocSecurity>
  <Lines>103</Lines>
  <Paragraphs>29</Paragraphs>
  <ScaleCrop>false</ScaleCrop>
  <Company>Microsoft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2013-01-17T04:02:00Z</dcterms:created>
  <dcterms:modified xsi:type="dcterms:W3CDTF">2013-01-23T12:47:00Z</dcterms:modified>
</cp:coreProperties>
</file>