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0B" w:rsidRDefault="007F330B" w:rsidP="007F3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у детей  старшего дошкольного возраста  нравственно-патриотических чувств  посредством ознакомления с родным городом.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Уважаемые коллеги! Перед началом своего выступления я хотела бы предложить вашему вниманию небольшой видеоряд. Если высказывания, которые вы увидите на экране, соответствуют вашим убеждениям – поднимите флажок. Итак, внимание на экран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идеоряд под музыку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Рада, что сегодня я буду выступать в аудитории, которая меня понимает, разделяет мои взгляды и убеждения, и я уверена,  что каждый из присутствующих здесь является настоящим патриотом своей страны! 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уважаемые коллеги, я представляю инновационный проект  по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 детей  старшего дошкольного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нравственно-патриотических чувств  посредством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родным городом.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Родины... Оно начинается у ребенка с отношения к семье, к самым близким людям - к матери, отцу, бабушке, дедушке. 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многие впечатления еще не осознаны им глубоко, но, пропущенные через детское сердечко, они играют огромную роль в становлении личности патриота.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дети мало знают о культурных традициях своего народа, города, часто проявляют равнодушие к близким людям, сверстникам. 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человек действительно чтил память предков, уважал Отечество, его надо таким воспитать. 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– фундамент общего развития ребенка, стартовый период </w:t>
      </w:r>
      <w:r w:rsidR="00BD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высоких человеческих начал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системе дошкольного образования проблема нравственно-патриотического воспитания обозначена как никогда остро.  Концепция дошкольного воспитания, Федеральный государственный образовательный стандарт, определили основные принципы этого направления - «приобщение детей к социокультурным нормам, традициям семьи, общества и государства».  Сущность и содержание патриотического воспитания определяется и в Государственной Программе Патриотического воспитания граждан Российской Федерации до 2015 г. 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Проблема патриотического воспитания в условиях модернизации системы дошкольного образования направила меня на поиск современных подходов в решении данного вопроса.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чтобы понятие «Родина» не стало абстрактным для детей, необходимо тщательно продумать процесс ознакомления детей с историческим и культурным прошлым и настоящим своей страны, родного города. 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моей работы 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оптимальных условий для формирования нравственно – патриотических чувств у старших дошкольников. 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(на слайде)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поставленной  цели и задач, я предположила, что создаваемые в рамках проекта условия дадут возможность практического претворения новых педагогических идей и методик, станут основой нравственно-патриотического воспитания дошкольников.</w:t>
      </w:r>
    </w:p>
    <w:p w:rsidR="007F330B" w:rsidRDefault="007F330B" w:rsidP="007F33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я предполагала получить конкретные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результаты.</w:t>
      </w:r>
      <w:r>
        <w:rPr>
          <w:sz w:val="28"/>
          <w:szCs w:val="28"/>
        </w:rPr>
        <w:t xml:space="preserve"> 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(слайд) Реализация проекта позволит повысить детскую, родительскую и педагогическую компетентность в вопросах истории, культуры родного края и родного горда, поможет сформировать заботливое отношение к своей малой Родине.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рамках реализации работы в данном направлении разработала долгосрочный информационно-творческий проект с участием детей старшего дошкольного возраста, педагогов и родителей «Мой город мне дорог!».</w:t>
      </w:r>
    </w:p>
    <w:p w:rsidR="00C433CE" w:rsidRDefault="007F330B" w:rsidP="00C43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Данный проект можно рассматривать как дополнение к образовательной программе ДОУ, а также  при реализации регионального компонента. </w:t>
      </w:r>
    </w:p>
    <w:p w:rsidR="00C433CE" w:rsidRDefault="00C433CE" w:rsidP="00C43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Цель проекта:</w:t>
      </w:r>
    </w:p>
    <w:p w:rsidR="00C433CE" w:rsidRPr="007F330B" w:rsidRDefault="00C433CE" w:rsidP="00C43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330B">
        <w:rPr>
          <w:rFonts w:ascii="Times New Roman" w:eastAsia="Calibri" w:hAnsi="Times New Roman" w:cs="Times New Roman"/>
          <w:i/>
          <w:sz w:val="28"/>
          <w:szCs w:val="28"/>
        </w:rPr>
        <w:t>Совершенствование педагогического процесса по нравственн</w:t>
      </w:r>
      <w:proofErr w:type="gramStart"/>
      <w:r w:rsidRPr="007F330B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Pr="007F330B">
        <w:rPr>
          <w:rFonts w:ascii="Times New Roman" w:eastAsia="Calibri" w:hAnsi="Times New Roman" w:cs="Times New Roman"/>
          <w:i/>
          <w:sz w:val="28"/>
          <w:szCs w:val="28"/>
        </w:rPr>
        <w:t xml:space="preserve"> патриотическому воспитанию детей дошкольного возраста посредством ознакомления с родным городом.</w:t>
      </w:r>
    </w:p>
    <w:p w:rsidR="00C433CE" w:rsidRDefault="00C433CE" w:rsidP="00C43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соответствии с поставленной целью были определены условия и задачи проекта.</w:t>
      </w:r>
    </w:p>
    <w:p w:rsidR="00C433CE" w:rsidRDefault="00C433CE" w:rsidP="00C43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Задачи проекта: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(слайд)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</w:t>
      </w:r>
    </w:p>
    <w:p w:rsidR="00C433CE" w:rsidRPr="00C433CE" w:rsidRDefault="00C433CE" w:rsidP="00C43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Условия патриотического воспитания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(слайд)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Работа по проекту осуществлялась в четыре этапа: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 первом  (подготовительном) этапе, в сентябре 2014г., я изучила нормативную, методическую и справочную литературу по данному вопросу.  Для решения обозначенной  проблемы в работе с детьми дошкольного возраста я определила цель проекта.</w:t>
      </w:r>
    </w:p>
    <w:p w:rsidR="007F330B" w:rsidRDefault="007F330B" w:rsidP="007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программу обучения и воспитания «Детство» под редакцией  Т.И. Бабаевой и региональную программу «Родники Дона»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Р.М.Чумичевой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пришла к выводу, что в детском саду  для реализации поставленных программами задач недостаточно разработанных средств и условий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лайд)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Мною были изучены методические материалы  Р.И. Жуковской, Н.Ф. Виноградовой, Е.И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Базова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книги  наших земляков, Виктора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Изаровича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Зайдинера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Сталины Андреевны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Ковыневой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«Зерноград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Зерноградцы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Григория Ивановича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Забегайлова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информация сайта «Наш Зерноград» и другие источники. 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Изучив  труды наших земляков  по проблеме, я установила, что </w:t>
      </w:r>
      <w:r w:rsidR="00BD0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 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адаптирован для детей дошкольного возраста, практически отсутствуют наглядно-дидактические  пособия в ДОУ, что явилось мотивом к  более тщательному подбору, разработке  и подаче материала детям.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Далее было проведено комплексное диагностическое обследование детей, включающее наблюдение, беседы  с родителями, и педагогами ДОУ, анкетирование. Основой  опытно-педагогической  работы стало внедрение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системно-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подхода к разработке мероприятий по нравственно-патриотическому воспитанию дошкольников. </w:t>
      </w:r>
    </w:p>
    <w:p w:rsidR="00840B60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Свою опытно-практическую работу я начала с создания в группе предметно-развивающей среды. Тщательно продуманная среда развития сама побуждает детей к активности, исследованию, проявлению инициативы и творчества.  Но самое главное – она работает на развитие самостоятельности и самодеятельности ребенка. 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Учитывались и основные принципы построения развивающей среды.  Этому способствовали наблюдения, беседы, обсуждения, рассматривание иллюстраций, фотографий, альбомов.  Важно, чтобы информация, заложенная в среде, не обнаруживала себя сразу и полностью, а побуждала ребенка к поиску. С этой целью были созданы дидактические игры «Знатоки своего города»,  «Угадай по описанию», «Путешествие по Зернограду», «Подбери и назови».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Оснащенность техническими средствами давала возможность просматривать слайды, видеофильмы, слушать стихи, песни. </w:t>
      </w:r>
    </w:p>
    <w:p w:rsidR="007F330B" w:rsidRDefault="007F330B" w:rsidP="00840B6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Методика работы в рамках проекта была разработана с учетом интегрированного подхода. Выполняя задания, дети исследовали, рисовали, конструировали, слушали музыку и т.д. </w:t>
      </w:r>
      <w:r w:rsidR="00840B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Мною был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</w:t>
      </w:r>
      <w:r w:rsidR="00840B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перспективный план для проведения дополнительных занятий и экскурсий познавательного цикла. Результатами таких мероприятий с детьми стали план-схема  детского сада,  макет улицы</w:t>
      </w:r>
      <w:r w:rsidR="00840B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Ленина, презентации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«Достопримечательности и памятные места города», «Природа родного края», «Зажгу я памяти свечу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..», «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Наши земляки» и др. С участием педагогов, родителей, детей был создан  мини-музей «Люблю тебя, горжусь тобой, мой славный город». </w:t>
      </w:r>
      <w:bookmarkStart w:id="0" w:name="_GoBack"/>
      <w:bookmarkEnd w:id="0"/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Подобранный материал и формы работы дали возможность детям закрепить знания практически: в игре, беседе, театрализованной деятельности, обыгрывании ситуаций.  Именно в тех видах деятельности, в которых и происходит развитие и обучение дошкольников, в условиях интеграции всех образовательных областей. </w:t>
      </w:r>
    </w:p>
    <w:p w:rsidR="007F330B" w:rsidRDefault="007F330B" w:rsidP="007F33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В ходе реализации проекта передо мной стояла задача связать воспитательную работу с окружающей социальной жизнью и теми</w:t>
      </w:r>
    </w:p>
    <w:p w:rsidR="007F330B" w:rsidRDefault="007F330B" w:rsidP="007F33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ближайшими и доступными объектами, которые окружают ребёнка, таким образом,  вовлекая его  в социально - значимую деятельность. 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Самым ярким событием стали экскурсии в музей, школу, на почту, в библиотеку.  Для многих детей это целое открытие. Такие путешествия помогают детям познакомиться с функциями и устройством различных учреждений, формируют у дошкольников представления о разнообразных потребностях людей и о том, кто и как заботится о жителях города.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ознакомлении с историей г.Зернограда была организована поисковая деятельность: дети расспрашивали своих родителей, дедушек и бабушек об истории названия улицы, на которой они живут, частей города. Взрослые рассказывали ребятам об известных людях нашего города. Дети с удовольствием обменивались полученной информацией. 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Совместно с родителями  дети создавали схемы, на которой каждый ребенок обозначал путь из дома в детский сад,  названия улиц, места перехода через дорогу, достопримечательности. При этом дети легко запоминали адрес детского сада, свой домашний адрес, уточняли правила безопасного поведения на улице.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Эффективным способом ознакомления детей с городом являлось моделирование. Учитывая месторасположение детского сада, дети с удовольствием работали с планом нового городка, придумывали, какими символами обозначить известные им объекты. Объемные детали с обозначением  - детский сад, школа, магазин, почта, поликлиника - придумывались и изготавливались вместе с детьми. Дети устраивали соревнование, кто быстрее найдет место для объекта.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Педагоги детского сада прониклись идеей изучения родного города, с этой целью был накоплен богатый практический материал, разработаны дидактические игры, проведены тематические развлечения, семинар педагогов. 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Наблюдения за деятельностью детей в начале проектной деятельности показали, что, несмотря на обилие предъявляемого детям материала о Зернограде, дети испытывают трудности в самостоятельном изложении. Я задалась вопросом: «Почему даже владея определенными знаниями, дети затрудняются в составлении связного рассказа о своей улице, своем  городе»?  Анализируя эту ситуацию, я пришла к выводу, что у детей нет четкого алгоритма построения последовательного рассказа.  Главными помощниками в этом вопросе стали  родители, которые помогали ребятам не только составлять рассказ о своей улице или городе, но и записывали рассказы детей, подбирали фотографии и иллюстрации. Сам процесс совместного поиска информации, оформления и представления  своего труда   вызвал массу положительных эмоций и детей, и у родителей. Такое сотрудничество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способствовало формированию мотивации к познанию,  творчеству, создавало в семье особо теплую атмосферу.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Проведенное анкетирование родителей наших воспитанников послужило разработке рекомендаций по формированию основ  нравственно-патриотических качеств у детей.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Изучение результатов диагностики в начале исследования и в конце проводилось с помощью адаптированной методики, разработанной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А.Я.Ветохиной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З.С.Дмитренко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Данные диагностики представлены в диаграмме. 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Сравнительный анализ за 4 месяца позволил выявить положительную динамику по формированию у дошкольников нравственно-патриотических каче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ств в ср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еднем на 25%. У детей  возрос уровень знаний о своем городе, его структуре, достопримечательностях, повысился интерес к  истории и культуре Зернограда. Такой достаточно высокий показатель позволяет оценить результативность работы в  образовательном процессе и правомерности выдвигаемой гипотезы.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Объективно оценив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сделанное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я наметила дальнейшие перспективы: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Итак, я пришла к выводу, что проектная деятельность является действенным и эффективным средством формирования нравственно-патриотических чувств у старших дошкольников в процессе ознакомления с родным городом.</w:t>
      </w: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 уверена, что нравственность и патриотизм  необходимо прививать с раннего возраста. </w:t>
      </w:r>
    </w:p>
    <w:p w:rsidR="007F330B" w:rsidRDefault="007F330B" w:rsidP="007F33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Любовь к Родине — одно из самых мощных, возвышающих чувств. Она в полной мере проявилась сегодня в нашем обществе, когда  Россия переживает мощную волну патриотизма. Победа на Олимпийских играх в Сочи, присоединение Крыма,  поддержка народа братской Украины  – все эти события</w:t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навсегда останутся важнейшими вехами  в отечественной истории, вехами  подъема  общероссийского патриотизма и национальной гордости,  вехами возрождения  Великой России!</w:t>
      </w:r>
    </w:p>
    <w:p w:rsidR="007F330B" w:rsidRDefault="007F330B" w:rsidP="007F33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Встает заря, светла и горяча.</w:t>
      </w:r>
    </w:p>
    <w:p w:rsidR="007F330B" w:rsidRDefault="007F330B" w:rsidP="007F33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будет так вовеки нерушимо.</w:t>
      </w:r>
    </w:p>
    <w:p w:rsidR="007F330B" w:rsidRDefault="007F330B" w:rsidP="007F33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Россия начиналась не с меча,</w:t>
      </w:r>
    </w:p>
    <w:p w:rsidR="007F330B" w:rsidRDefault="007F330B" w:rsidP="007F33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потому она непобедима!</w:t>
      </w:r>
    </w:p>
    <w:p w:rsidR="007F330B" w:rsidRDefault="007F330B" w:rsidP="007F33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Э.А.Асадов</w:t>
      </w:r>
      <w:proofErr w:type="spellEnd"/>
    </w:p>
    <w:p w:rsidR="007F330B" w:rsidRDefault="007F330B" w:rsidP="007F330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330B" w:rsidRDefault="007F330B" w:rsidP="007F3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7F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C"/>
    <w:rsid w:val="00576ADF"/>
    <w:rsid w:val="007F330B"/>
    <w:rsid w:val="00840B60"/>
    <w:rsid w:val="00B06B0C"/>
    <w:rsid w:val="00BD0F39"/>
    <w:rsid w:val="00C433CE"/>
    <w:rsid w:val="00C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33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3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1697</Words>
  <Characters>9673</Characters>
  <Application>Microsoft Office Word</Application>
  <DocSecurity>0</DocSecurity>
  <Lines>80</Lines>
  <Paragraphs>22</Paragraphs>
  <ScaleCrop>false</ScaleCrop>
  <Company>Home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2015-01-20T12:02:00Z</dcterms:created>
  <dcterms:modified xsi:type="dcterms:W3CDTF">2015-01-20T13:14:00Z</dcterms:modified>
</cp:coreProperties>
</file>