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987" w:rsidRPr="00FA2987" w:rsidRDefault="00FA2987" w:rsidP="00651372">
      <w:pPr>
        <w:spacing w:after="0" w:line="240" w:lineRule="auto"/>
        <w:ind w:left="-540"/>
        <w:jc w:val="center"/>
        <w:rPr>
          <w:rFonts w:ascii="Times New Roman" w:hAnsi="Times New Roman"/>
          <w:b/>
          <w:sz w:val="28"/>
          <w:szCs w:val="24"/>
          <w:lang w:val="tt-RU"/>
        </w:rPr>
      </w:pPr>
      <w:bookmarkStart w:id="0" w:name="_GoBack"/>
      <w:bookmarkEnd w:id="0"/>
      <w:r w:rsidRPr="00FA2987">
        <w:rPr>
          <w:rFonts w:ascii="Times New Roman" w:hAnsi="Times New Roman"/>
          <w:b/>
          <w:sz w:val="28"/>
          <w:szCs w:val="24"/>
          <w:lang w:val="tt-RU"/>
        </w:rPr>
        <w:t>"</w:t>
      </w:r>
      <w:r w:rsidR="00274686">
        <w:rPr>
          <w:rFonts w:ascii="Times New Roman" w:hAnsi="Times New Roman"/>
          <w:b/>
          <w:sz w:val="28"/>
          <w:szCs w:val="24"/>
          <w:lang w:val="tt-RU"/>
        </w:rPr>
        <w:t>Т</w:t>
      </w:r>
      <w:r w:rsidR="00274686">
        <w:rPr>
          <w:rFonts w:ascii="Times New Roman" w:hAnsi="Times New Roman"/>
          <w:b/>
          <w:sz w:val="28"/>
          <w:szCs w:val="24"/>
        </w:rPr>
        <w:t>ӨСЛЕ</w:t>
      </w:r>
      <w:r w:rsidRPr="00FA2987">
        <w:rPr>
          <w:rFonts w:ascii="Times New Roman" w:hAnsi="Times New Roman"/>
          <w:b/>
          <w:sz w:val="28"/>
          <w:szCs w:val="24"/>
          <w:lang w:val="tt-RU"/>
        </w:rPr>
        <w:t xml:space="preserve"> </w:t>
      </w:r>
      <w:r w:rsidR="00274686">
        <w:rPr>
          <w:rFonts w:ascii="Times New Roman" w:hAnsi="Times New Roman"/>
          <w:b/>
          <w:sz w:val="28"/>
          <w:szCs w:val="24"/>
          <w:lang w:val="tt-RU"/>
        </w:rPr>
        <w:t>ПОЕЗД</w:t>
      </w:r>
      <w:r w:rsidRPr="00FA2987">
        <w:rPr>
          <w:rFonts w:ascii="Times New Roman" w:hAnsi="Times New Roman"/>
          <w:b/>
          <w:sz w:val="28"/>
          <w:szCs w:val="24"/>
          <w:lang w:val="tt-RU"/>
        </w:rPr>
        <w:t>"</w:t>
      </w:r>
    </w:p>
    <w:p w:rsidR="00FA2987" w:rsidRPr="00FA2987" w:rsidRDefault="00FA2987" w:rsidP="00FA2987">
      <w:pPr>
        <w:spacing w:after="0" w:line="240" w:lineRule="auto"/>
        <w:ind w:left="-540"/>
        <w:rPr>
          <w:sz w:val="24"/>
          <w:lang w:val="tt-RU"/>
        </w:rPr>
      </w:pPr>
    </w:p>
    <w:p w:rsidR="005F4DB8" w:rsidRDefault="00575EFC" w:rsidP="00FA2987">
      <w:pPr>
        <w:spacing w:after="0" w:line="240" w:lineRule="auto"/>
        <w:ind w:left="-540"/>
        <w:rPr>
          <w:rFonts w:ascii="Times New Roman" w:hAnsi="Times New Roman"/>
          <w:sz w:val="28"/>
          <w:szCs w:val="24"/>
          <w:lang w:val="tt-RU"/>
        </w:rPr>
      </w:pPr>
      <w:r w:rsidRPr="00FA2987">
        <w:rPr>
          <w:rFonts w:ascii="Times New Roman" w:hAnsi="Times New Roman"/>
          <w:b/>
          <w:sz w:val="28"/>
          <w:szCs w:val="24"/>
          <w:lang w:val="tt-RU"/>
        </w:rPr>
        <w:t>Максат:</w:t>
      </w:r>
      <w:r w:rsidR="00FA2987" w:rsidRPr="00FA2987">
        <w:rPr>
          <w:rFonts w:ascii="Times New Roman" w:hAnsi="Times New Roman"/>
          <w:sz w:val="28"/>
          <w:szCs w:val="24"/>
          <w:lang w:val="tt-RU"/>
        </w:rPr>
        <w:t xml:space="preserve"> </w:t>
      </w:r>
      <w:r w:rsidRPr="00FA2987">
        <w:rPr>
          <w:rFonts w:ascii="Times New Roman" w:hAnsi="Times New Roman"/>
          <w:sz w:val="28"/>
          <w:szCs w:val="24"/>
          <w:lang w:val="tt-RU"/>
        </w:rPr>
        <w:t xml:space="preserve">1.Балаларның сөйләм телен үстерү, диалог төзеп сөйләү күнекмәләрен ныгыту.                                                                                                             </w:t>
      </w:r>
    </w:p>
    <w:p w:rsidR="00FE6D02" w:rsidRPr="00FA2987" w:rsidRDefault="00575EFC" w:rsidP="00FA2987">
      <w:pPr>
        <w:spacing w:after="0" w:line="240" w:lineRule="auto"/>
        <w:ind w:left="-540"/>
        <w:rPr>
          <w:rFonts w:ascii="Times New Roman" w:hAnsi="Times New Roman"/>
          <w:b/>
          <w:sz w:val="28"/>
          <w:szCs w:val="24"/>
          <w:lang w:val="tt-RU"/>
        </w:rPr>
      </w:pPr>
      <w:r w:rsidRPr="00FA2987">
        <w:rPr>
          <w:rFonts w:ascii="Times New Roman" w:hAnsi="Times New Roman"/>
          <w:sz w:val="28"/>
          <w:szCs w:val="24"/>
          <w:lang w:val="tt-RU"/>
        </w:rPr>
        <w:t xml:space="preserve"> 2.Сүзлек байлыгын арттыру, иг</w:t>
      </w:r>
      <w:r w:rsidRPr="00FA2987">
        <w:rPr>
          <w:rFonts w:ascii="Times New Roman" w:hAnsi="Times New Roman"/>
          <w:sz w:val="28"/>
          <w:szCs w:val="24"/>
          <w:shd w:val="clear" w:color="auto" w:fill="FFFFFF"/>
          <w:lang w:val="tt-RU"/>
        </w:rPr>
        <w:t>ъ</w:t>
      </w:r>
      <w:r w:rsidRPr="00FA2987">
        <w:rPr>
          <w:rFonts w:ascii="Times New Roman" w:hAnsi="Times New Roman"/>
          <w:sz w:val="28"/>
          <w:szCs w:val="24"/>
          <w:lang w:val="tt-RU"/>
        </w:rPr>
        <w:t>тибарлылыкны, иҗади фикерләүне, хәтерне үстерү.</w:t>
      </w:r>
    </w:p>
    <w:p w:rsidR="00FE6D02" w:rsidRPr="00FA2987" w:rsidRDefault="00575EFC" w:rsidP="00FE6D02">
      <w:pPr>
        <w:ind w:left="-540"/>
        <w:rPr>
          <w:sz w:val="24"/>
          <w:lang w:val="tt-RU"/>
        </w:rPr>
      </w:pPr>
      <w:r w:rsidRPr="00FA2987">
        <w:rPr>
          <w:rFonts w:ascii="Times New Roman" w:hAnsi="Times New Roman"/>
          <w:sz w:val="28"/>
          <w:szCs w:val="24"/>
          <w:lang w:val="tt-RU"/>
        </w:rPr>
        <w:t xml:space="preserve"> </w:t>
      </w:r>
      <w:r w:rsidRPr="00FA2987">
        <w:rPr>
          <w:rFonts w:ascii="Times New Roman" w:hAnsi="Times New Roman"/>
          <w:b/>
          <w:sz w:val="28"/>
          <w:szCs w:val="24"/>
          <w:lang w:val="tt-RU"/>
        </w:rPr>
        <w:t>Җиһазлау:</w:t>
      </w:r>
      <w:r w:rsidRPr="00FA2987">
        <w:rPr>
          <w:rFonts w:ascii="Times New Roman" w:hAnsi="Times New Roman"/>
          <w:sz w:val="28"/>
          <w:szCs w:val="24"/>
          <w:lang w:val="tt-RU"/>
        </w:rPr>
        <w:t xml:space="preserve"> балалар санынча </w:t>
      </w:r>
      <w:r w:rsidR="00FE6D02" w:rsidRPr="00FA2987">
        <w:rPr>
          <w:rFonts w:ascii="Times New Roman" w:hAnsi="Times New Roman"/>
          <w:sz w:val="28"/>
          <w:szCs w:val="24"/>
          <w:lang w:val="tt-RU"/>
        </w:rPr>
        <w:t xml:space="preserve">карточкалар </w:t>
      </w:r>
      <w:r w:rsidRPr="00FA2987">
        <w:rPr>
          <w:rFonts w:ascii="Times New Roman" w:hAnsi="Times New Roman"/>
          <w:sz w:val="28"/>
          <w:szCs w:val="24"/>
          <w:lang w:val="tt-RU"/>
        </w:rPr>
        <w:t>(савыт-саба, җиләк-җимеш,</w:t>
      </w:r>
      <w:r w:rsidR="00FE6D02" w:rsidRPr="00FA2987">
        <w:rPr>
          <w:rFonts w:ascii="Times New Roman" w:hAnsi="Times New Roman"/>
          <w:sz w:val="28"/>
          <w:szCs w:val="24"/>
          <w:lang w:val="tt-RU"/>
        </w:rPr>
        <w:t xml:space="preserve"> яшелчә, ашамлыклар </w:t>
      </w:r>
      <w:r w:rsidRPr="00FA2987">
        <w:rPr>
          <w:rFonts w:ascii="Times New Roman" w:hAnsi="Times New Roman"/>
          <w:sz w:val="28"/>
          <w:szCs w:val="24"/>
          <w:lang w:val="tt-RU"/>
        </w:rPr>
        <w:t>кыргый хайваннар),</w:t>
      </w:r>
      <w:r w:rsidR="00FE6D02" w:rsidRPr="00FA2987">
        <w:rPr>
          <w:rFonts w:ascii="Times New Roman" w:hAnsi="Times New Roman"/>
          <w:sz w:val="28"/>
          <w:szCs w:val="24"/>
          <w:lang w:val="tt-RU"/>
        </w:rPr>
        <w:t>поезд рәсеме.</w:t>
      </w:r>
    </w:p>
    <w:p w:rsidR="00FE6D02" w:rsidRPr="00FA2987" w:rsidRDefault="00FE6D02" w:rsidP="00FE6D02">
      <w:pPr>
        <w:ind w:left="-540"/>
        <w:rPr>
          <w:rFonts w:ascii="Times New Roman" w:hAnsi="Times New Roman"/>
          <w:sz w:val="28"/>
          <w:szCs w:val="24"/>
          <w:lang w:val="tt-RU"/>
        </w:rPr>
      </w:pPr>
      <w:r w:rsidRPr="00FA2987">
        <w:rPr>
          <w:rFonts w:ascii="Times New Roman" w:hAnsi="Times New Roman"/>
          <w:b/>
          <w:sz w:val="28"/>
          <w:szCs w:val="24"/>
          <w:lang w:val="tt-RU"/>
        </w:rPr>
        <w:t>Уен   барышы:</w:t>
      </w:r>
      <w:r w:rsidRPr="00FA2987">
        <w:rPr>
          <w:rFonts w:ascii="Times New Roman" w:hAnsi="Times New Roman"/>
          <w:sz w:val="28"/>
          <w:szCs w:val="24"/>
          <w:lang w:val="tt-RU"/>
        </w:rPr>
        <w:t xml:space="preserve">    Аерым бер тематикага туры килгән карточкалар вагоннардагы кесәләргә кире ягы белән урнаштырылган була.  Балалар чиратлап  бер карточканы әйләндереп куялар һәм шул рәсем буенча соруларга җавап бирәләр. </w:t>
      </w:r>
      <w:r w:rsidRPr="00FA2987">
        <w:rPr>
          <w:rFonts w:ascii="Times New Roman" w:hAnsi="Times New Roman"/>
          <w:color w:val="000000"/>
          <w:sz w:val="28"/>
          <w:szCs w:val="24"/>
          <w:lang w:val="tt-RU"/>
        </w:rPr>
        <w:t>Сөйләм үрнәге:</w:t>
      </w:r>
      <w:r w:rsidRPr="00FA2987">
        <w:rPr>
          <w:rFonts w:ascii="Times New Roman" w:hAnsi="Times New Roman"/>
          <w:sz w:val="28"/>
          <w:szCs w:val="24"/>
          <w:lang w:val="tt-RU"/>
        </w:rPr>
        <w:t xml:space="preserve"> </w:t>
      </w:r>
    </w:p>
    <w:p w:rsidR="00FE6D02" w:rsidRPr="00FA2987" w:rsidRDefault="00FE6D02" w:rsidP="00FE6D02">
      <w:pPr>
        <w:ind w:left="-540"/>
        <w:rPr>
          <w:rFonts w:ascii="Times New Roman" w:hAnsi="Times New Roman"/>
          <w:color w:val="000000"/>
          <w:sz w:val="28"/>
          <w:szCs w:val="24"/>
          <w:lang w:val="tt-RU"/>
        </w:rPr>
      </w:pPr>
      <w:r w:rsidRPr="00FA2987">
        <w:rPr>
          <w:rFonts w:ascii="Times New Roman" w:hAnsi="Times New Roman"/>
          <w:color w:val="000000"/>
          <w:sz w:val="28"/>
          <w:szCs w:val="24"/>
          <w:lang w:val="tt-RU"/>
        </w:rPr>
        <w:t>-Бу нәрсә? (Бу аю.)</w:t>
      </w:r>
    </w:p>
    <w:p w:rsidR="00FE6D02" w:rsidRPr="00FA2987" w:rsidRDefault="00FE6D02" w:rsidP="00FE6D02">
      <w:pPr>
        <w:ind w:left="-540"/>
        <w:rPr>
          <w:rFonts w:ascii="Times New Roman" w:hAnsi="Times New Roman"/>
          <w:color w:val="000000"/>
          <w:sz w:val="28"/>
          <w:szCs w:val="24"/>
          <w:lang w:val="tt-RU"/>
        </w:rPr>
      </w:pPr>
      <w:r w:rsidRPr="00FA2987">
        <w:rPr>
          <w:rFonts w:ascii="Times New Roman" w:hAnsi="Times New Roman"/>
          <w:color w:val="000000"/>
          <w:sz w:val="28"/>
          <w:szCs w:val="24"/>
          <w:lang w:val="tt-RU"/>
        </w:rPr>
        <w:t>-Ул нинди? (Аю зур, матур, чиста.)</w:t>
      </w:r>
    </w:p>
    <w:p w:rsidR="00FE6D02" w:rsidRPr="00FA2987" w:rsidRDefault="00FE6D02" w:rsidP="00FE6D02">
      <w:pPr>
        <w:ind w:left="-540"/>
        <w:rPr>
          <w:rFonts w:ascii="Times New Roman" w:hAnsi="Times New Roman"/>
          <w:color w:val="000000"/>
          <w:sz w:val="28"/>
          <w:szCs w:val="24"/>
          <w:lang w:val="tt-RU"/>
        </w:rPr>
      </w:pPr>
      <w:r w:rsidRPr="00FA2987">
        <w:rPr>
          <w:rFonts w:ascii="Times New Roman" w:hAnsi="Times New Roman"/>
          <w:color w:val="000000"/>
          <w:sz w:val="28"/>
          <w:szCs w:val="24"/>
          <w:lang w:val="tt-RU"/>
        </w:rPr>
        <w:t>- Аю нишли? (Аю йоклый.) һ.б.</w:t>
      </w:r>
    </w:p>
    <w:p w:rsidR="00FA2987" w:rsidRDefault="00FA2987" w:rsidP="00FA2987">
      <w:pPr>
        <w:spacing w:after="0" w:line="240" w:lineRule="auto"/>
        <w:ind w:left="-540"/>
        <w:rPr>
          <w:rFonts w:ascii="Times New Roman" w:hAnsi="Times New Roman"/>
          <w:b/>
          <w:sz w:val="24"/>
          <w:szCs w:val="24"/>
          <w:lang w:val="tt-RU"/>
        </w:rPr>
      </w:pPr>
    </w:p>
    <w:p w:rsidR="00FA2987" w:rsidRDefault="00274686" w:rsidP="00FA2987">
      <w:pPr>
        <w:spacing w:after="0" w:line="240" w:lineRule="auto"/>
        <w:ind w:left="-540"/>
        <w:rPr>
          <w:rFonts w:ascii="Times New Roman" w:hAnsi="Times New Roman"/>
          <w:b/>
          <w:sz w:val="24"/>
          <w:szCs w:val="24"/>
          <w:lang w:val="tt-RU"/>
        </w:rPr>
      </w:pPr>
      <w:r>
        <w:rPr>
          <w:rFonts w:ascii="Times New Roman" w:hAnsi="Times New Roman"/>
          <w:b/>
          <w:sz w:val="24"/>
          <w:szCs w:val="24"/>
          <w:lang w:val="tt-RU"/>
        </w:rPr>
        <w:t>Шулай ук бу уен төсләрне, саннарны ныгытуда да кулланыла ала.</w:t>
      </w:r>
    </w:p>
    <w:p w:rsidR="00274686" w:rsidRDefault="00274686" w:rsidP="00651372">
      <w:pPr>
        <w:spacing w:after="0" w:line="240" w:lineRule="auto"/>
        <w:ind w:left="-540"/>
        <w:jc w:val="center"/>
        <w:rPr>
          <w:rFonts w:ascii="Times New Roman" w:hAnsi="Times New Roman"/>
          <w:b/>
          <w:sz w:val="28"/>
          <w:szCs w:val="24"/>
          <w:lang w:val="tt-RU"/>
        </w:rPr>
      </w:pPr>
    </w:p>
    <w:p w:rsidR="00274686" w:rsidRDefault="00274686" w:rsidP="00651372">
      <w:pPr>
        <w:spacing w:after="0" w:line="240" w:lineRule="auto"/>
        <w:ind w:left="-540"/>
        <w:jc w:val="center"/>
        <w:rPr>
          <w:rFonts w:ascii="Times New Roman" w:hAnsi="Times New Roman"/>
          <w:b/>
          <w:sz w:val="28"/>
          <w:szCs w:val="24"/>
          <w:lang w:val="tt-RU"/>
        </w:rPr>
      </w:pPr>
    </w:p>
    <w:p w:rsidR="00FA2987" w:rsidRPr="00651372" w:rsidRDefault="00FA2987" w:rsidP="00651372">
      <w:pPr>
        <w:spacing w:after="0" w:line="240" w:lineRule="auto"/>
        <w:ind w:left="-540"/>
        <w:jc w:val="center"/>
        <w:rPr>
          <w:rFonts w:ascii="Times New Roman" w:hAnsi="Times New Roman"/>
          <w:b/>
          <w:sz w:val="28"/>
          <w:szCs w:val="24"/>
          <w:lang w:val="tt-RU"/>
        </w:rPr>
      </w:pPr>
      <w:r w:rsidRPr="00651372">
        <w:rPr>
          <w:rFonts w:ascii="Times New Roman" w:hAnsi="Times New Roman"/>
          <w:b/>
          <w:sz w:val="28"/>
          <w:szCs w:val="24"/>
          <w:lang w:val="tt-RU"/>
        </w:rPr>
        <w:t>"Кайсы артык"</w:t>
      </w:r>
    </w:p>
    <w:p w:rsidR="00FA2987" w:rsidRDefault="00FA2987" w:rsidP="00FA2987">
      <w:pPr>
        <w:spacing w:after="0" w:line="240" w:lineRule="auto"/>
        <w:ind w:left="-540"/>
        <w:rPr>
          <w:rFonts w:ascii="Times New Roman" w:eastAsia="Calibri" w:hAnsi="Times New Roman"/>
          <w:sz w:val="28"/>
          <w:szCs w:val="28"/>
          <w:lang w:val="tt-RU"/>
        </w:rPr>
      </w:pPr>
      <w:r>
        <w:rPr>
          <w:rFonts w:ascii="Times New Roman" w:hAnsi="Times New Roman"/>
          <w:b/>
          <w:sz w:val="28"/>
          <w:szCs w:val="28"/>
          <w:lang w:val="tt-RU"/>
        </w:rPr>
        <w:t>Максат:</w:t>
      </w:r>
      <w:r>
        <w:rPr>
          <w:rFonts w:ascii="Times New Roman" w:hAnsi="Times New Roman"/>
          <w:sz w:val="28"/>
          <w:szCs w:val="28"/>
          <w:lang w:val="tt-RU"/>
        </w:rPr>
        <w:t xml:space="preserve"> 1. Сүзлек байлыгын арттыру, игътибарлылыкны, иҗади     фикерләүне, хәтерне, кузаллауны үстерү,мөстәкыйльлек тәрбияләү.</w:t>
      </w:r>
    </w:p>
    <w:p w:rsidR="00FA2987" w:rsidRDefault="00FA2987" w:rsidP="00FA2987">
      <w:pPr>
        <w:spacing w:after="0" w:line="240" w:lineRule="auto"/>
        <w:ind w:left="-540"/>
        <w:rPr>
          <w:rFonts w:ascii="Times New Roman" w:hAnsi="Times New Roman"/>
          <w:b/>
          <w:sz w:val="28"/>
          <w:szCs w:val="28"/>
          <w:lang w:val="tt-RU"/>
        </w:rPr>
      </w:pPr>
      <w:r>
        <w:rPr>
          <w:rFonts w:ascii="Times New Roman" w:hAnsi="Times New Roman"/>
          <w:b/>
          <w:sz w:val="28"/>
          <w:szCs w:val="28"/>
          <w:lang w:val="tt-RU"/>
        </w:rPr>
        <w:t xml:space="preserve">                </w:t>
      </w:r>
      <w:r>
        <w:rPr>
          <w:rFonts w:ascii="Times New Roman" w:hAnsi="Times New Roman"/>
          <w:sz w:val="28"/>
          <w:szCs w:val="28"/>
          <w:lang w:val="tt-RU"/>
        </w:rPr>
        <w:t xml:space="preserve">2. Әйберләрне үзләренә генә хас булган билгеләре буенча  төркемләү.                                                                                                      </w:t>
      </w:r>
      <w:r>
        <w:rPr>
          <w:rFonts w:ascii="Times New Roman" w:hAnsi="Times New Roman"/>
          <w:b/>
          <w:sz w:val="28"/>
          <w:szCs w:val="28"/>
          <w:lang w:val="tt-RU"/>
        </w:rPr>
        <w:t>Җиһазлау:</w:t>
      </w:r>
      <w:r>
        <w:rPr>
          <w:rFonts w:ascii="Times New Roman" w:hAnsi="Times New Roman"/>
          <w:sz w:val="28"/>
          <w:szCs w:val="28"/>
          <w:lang w:val="tt-RU"/>
        </w:rPr>
        <w:t xml:space="preserve"> яшелчә, җиләк-җимеш, транспорт, йорт җиһазлары, ашамлыклар, йорт һәм кыргый хайваннар, уенчыклар рәсемнәре кулланып ясалган карточкалар.</w:t>
      </w:r>
    </w:p>
    <w:p w:rsidR="00FA2987" w:rsidRDefault="00FA2987" w:rsidP="00FA2987">
      <w:pPr>
        <w:spacing w:after="0" w:line="240" w:lineRule="auto"/>
        <w:ind w:left="-540"/>
        <w:rPr>
          <w:rFonts w:ascii="Times New Roman" w:hAnsi="Times New Roman"/>
          <w:b/>
          <w:sz w:val="28"/>
          <w:szCs w:val="28"/>
          <w:lang w:val="tt-RU"/>
        </w:rPr>
      </w:pPr>
      <w:r>
        <w:rPr>
          <w:rFonts w:ascii="Times New Roman" w:hAnsi="Times New Roman"/>
          <w:b/>
          <w:sz w:val="28"/>
          <w:szCs w:val="28"/>
          <w:lang w:val="tt-RU"/>
        </w:rPr>
        <w:t xml:space="preserve">Уен   барышы: </w:t>
      </w:r>
    </w:p>
    <w:p w:rsidR="00FE6D02" w:rsidRDefault="00FE6D02" w:rsidP="00FE6D02">
      <w:pPr>
        <w:ind w:left="-540"/>
        <w:rPr>
          <w:rFonts w:ascii="Times New Roman" w:hAnsi="Times New Roman"/>
          <w:color w:val="000000"/>
          <w:sz w:val="24"/>
          <w:szCs w:val="24"/>
          <w:lang w:val="tt-RU"/>
        </w:rPr>
      </w:pPr>
    </w:p>
    <w:p w:rsidR="00FA2987" w:rsidRDefault="00FE6D02" w:rsidP="00FA2987">
      <w:pPr>
        <w:spacing w:after="0" w:line="240" w:lineRule="auto"/>
        <w:ind w:left="-540"/>
        <w:rPr>
          <w:rFonts w:ascii="Times New Roman" w:hAnsi="Times New Roman"/>
          <w:sz w:val="28"/>
          <w:szCs w:val="28"/>
          <w:lang w:val="tt-RU"/>
        </w:rPr>
      </w:pPr>
      <w:r>
        <w:rPr>
          <w:rFonts w:ascii="Times New Roman" w:hAnsi="Times New Roman"/>
          <w:sz w:val="24"/>
          <w:szCs w:val="24"/>
          <w:lang w:val="tt-RU"/>
        </w:rPr>
        <w:t xml:space="preserve">    </w:t>
      </w:r>
      <w:r w:rsidR="00FA2987">
        <w:rPr>
          <w:rFonts w:ascii="Times New Roman" w:hAnsi="Times New Roman"/>
          <w:sz w:val="28"/>
          <w:szCs w:val="28"/>
          <w:lang w:val="tt-RU"/>
        </w:rPr>
        <w:t xml:space="preserve">    Тәрбияче балаларга 1әр карточка өләшә. Балалар карточкадагы рәсемнәрнең исемнәрен әйтәләр, кайсы артык һәм ни өчен артык икәнлеген ачыклыйлар. Мәсәлән:</w:t>
      </w:r>
    </w:p>
    <w:p w:rsidR="00FA2987" w:rsidRDefault="00FA2987" w:rsidP="00FA2987">
      <w:pPr>
        <w:spacing w:after="0" w:line="240" w:lineRule="auto"/>
        <w:ind w:left="-540"/>
        <w:rPr>
          <w:rFonts w:ascii="Times New Roman" w:hAnsi="Times New Roman"/>
          <w:sz w:val="28"/>
          <w:szCs w:val="28"/>
          <w:lang w:val="tt-RU"/>
        </w:rPr>
      </w:pPr>
      <w:r>
        <w:rPr>
          <w:rFonts w:ascii="Times New Roman" w:hAnsi="Times New Roman"/>
          <w:sz w:val="28"/>
          <w:szCs w:val="28"/>
          <w:lang w:val="tt-RU"/>
        </w:rPr>
        <w:t xml:space="preserve">     -Кәбестә, кыяр, кишер, суган, </w:t>
      </w:r>
      <w:r>
        <w:rPr>
          <w:rFonts w:ascii="Times New Roman" w:hAnsi="Times New Roman"/>
          <w:b/>
          <w:i/>
          <w:sz w:val="28"/>
          <w:szCs w:val="28"/>
          <w:lang w:val="tt-RU"/>
        </w:rPr>
        <w:t>алма</w:t>
      </w:r>
      <w:r>
        <w:rPr>
          <w:rFonts w:ascii="Times New Roman" w:hAnsi="Times New Roman"/>
          <w:sz w:val="28"/>
          <w:szCs w:val="28"/>
          <w:lang w:val="tt-RU"/>
        </w:rPr>
        <w:t>. (Җиләк-җимеш һәм яшелчәләр.)</w:t>
      </w:r>
    </w:p>
    <w:p w:rsidR="00FA2987" w:rsidRDefault="00FE6D02" w:rsidP="00FA2987">
      <w:pPr>
        <w:spacing w:after="0" w:line="240" w:lineRule="auto"/>
        <w:ind w:left="-540"/>
        <w:rPr>
          <w:rFonts w:ascii="Times New Roman" w:hAnsi="Times New Roman"/>
          <w:b/>
          <w:sz w:val="28"/>
          <w:szCs w:val="28"/>
          <w:lang w:val="tt-RU"/>
        </w:rPr>
      </w:pPr>
      <w:r>
        <w:rPr>
          <w:rFonts w:ascii="Times New Roman" w:hAnsi="Times New Roman"/>
          <w:sz w:val="24"/>
          <w:szCs w:val="24"/>
          <w:lang w:val="tt-RU"/>
        </w:rPr>
        <w:t xml:space="preserve">             </w:t>
      </w:r>
      <w:r w:rsidR="00FA2987">
        <w:rPr>
          <w:rFonts w:ascii="Times New Roman" w:hAnsi="Times New Roman"/>
          <w:b/>
          <w:i/>
          <w:sz w:val="28"/>
          <w:szCs w:val="28"/>
          <w:lang w:val="tt-RU"/>
        </w:rPr>
        <w:t xml:space="preserve">            </w:t>
      </w:r>
      <w:r w:rsidR="00FA2987">
        <w:rPr>
          <w:rFonts w:ascii="Times New Roman" w:hAnsi="Times New Roman"/>
          <w:b/>
          <w:sz w:val="28"/>
          <w:szCs w:val="28"/>
          <w:lang w:val="tt-RU"/>
        </w:rPr>
        <w:t xml:space="preserve">                                      </w:t>
      </w:r>
    </w:p>
    <w:p w:rsidR="00FA2987" w:rsidRDefault="00FA2987" w:rsidP="00FA2987">
      <w:pPr>
        <w:spacing w:after="0" w:line="240" w:lineRule="auto"/>
        <w:ind w:left="-540"/>
        <w:rPr>
          <w:rFonts w:ascii="Times New Roman" w:hAnsi="Times New Roman"/>
          <w:b/>
          <w:sz w:val="28"/>
          <w:szCs w:val="28"/>
          <w:lang w:val="tt-RU"/>
        </w:rPr>
      </w:pPr>
    </w:p>
    <w:p w:rsidR="00FA2987" w:rsidRDefault="00FA2987" w:rsidP="00FA2987">
      <w:pPr>
        <w:spacing w:after="0" w:line="240" w:lineRule="auto"/>
        <w:ind w:left="-540"/>
        <w:rPr>
          <w:rFonts w:ascii="Times New Roman" w:hAnsi="Times New Roman"/>
          <w:b/>
          <w:sz w:val="28"/>
          <w:szCs w:val="28"/>
          <w:lang w:val="tt-RU"/>
        </w:rPr>
      </w:pPr>
      <w:r>
        <w:rPr>
          <w:rFonts w:ascii="Times New Roman" w:hAnsi="Times New Roman"/>
          <w:b/>
          <w:sz w:val="28"/>
          <w:szCs w:val="28"/>
          <w:lang w:val="tt-RU"/>
        </w:rPr>
        <w:t xml:space="preserve">                                                 Кайсы </w:t>
      </w:r>
      <w:r w:rsidR="00B96BDD" w:rsidRPr="00B96BDD">
        <w:rPr>
          <w:rFonts w:ascii="Times New Roman" w:hAnsi="Times New Roman"/>
          <w:b/>
          <w:sz w:val="28"/>
          <w:szCs w:val="28"/>
          <w:lang w:val="tt-RU"/>
        </w:rPr>
        <w:t>мультфильмнан</w:t>
      </w:r>
    </w:p>
    <w:p w:rsidR="00FA2987" w:rsidRDefault="00FA2987" w:rsidP="00FA2987">
      <w:pPr>
        <w:spacing w:after="0" w:line="240" w:lineRule="auto"/>
        <w:ind w:left="-540"/>
        <w:rPr>
          <w:rFonts w:ascii="Times New Roman" w:hAnsi="Times New Roman"/>
          <w:b/>
          <w:sz w:val="28"/>
          <w:szCs w:val="28"/>
          <w:lang w:val="tt-RU"/>
        </w:rPr>
      </w:pPr>
      <w:r>
        <w:rPr>
          <w:rFonts w:ascii="Times New Roman" w:hAnsi="Times New Roman"/>
          <w:b/>
          <w:sz w:val="28"/>
          <w:szCs w:val="28"/>
          <w:lang w:val="tt-RU"/>
        </w:rPr>
        <w:t>Максат:</w:t>
      </w:r>
    </w:p>
    <w:p w:rsidR="00FA2987" w:rsidRDefault="00FA2987" w:rsidP="00FA2987">
      <w:pPr>
        <w:spacing w:after="0" w:line="240" w:lineRule="auto"/>
        <w:ind w:left="-540"/>
        <w:rPr>
          <w:rFonts w:ascii="Times New Roman" w:hAnsi="Times New Roman"/>
          <w:b/>
          <w:sz w:val="28"/>
          <w:szCs w:val="28"/>
          <w:lang w:val="tt-RU"/>
        </w:rPr>
      </w:pPr>
      <w:r>
        <w:rPr>
          <w:rFonts w:ascii="Times New Roman" w:hAnsi="Times New Roman"/>
          <w:sz w:val="28"/>
          <w:szCs w:val="28"/>
          <w:lang w:val="tt-RU"/>
        </w:rPr>
        <w:t>1.Сүзлек байлыгын арттыру, игътибарлылыкны, иҗади фикерләүне үстерү;                                                                                                                                          2. Таныш булган мул</w:t>
      </w:r>
      <w:r w:rsidRPr="00FA2987">
        <w:rPr>
          <w:rFonts w:ascii="Times New Roman" w:hAnsi="Times New Roman"/>
          <w:sz w:val="28"/>
          <w:szCs w:val="28"/>
          <w:lang w:val="tt-RU"/>
        </w:rPr>
        <w:t>ьтфильм</w:t>
      </w:r>
      <w:r>
        <w:rPr>
          <w:rFonts w:ascii="Times New Roman" w:hAnsi="Times New Roman"/>
          <w:sz w:val="28"/>
          <w:szCs w:val="28"/>
          <w:lang w:val="tt-RU"/>
        </w:rPr>
        <w:t>нар</w:t>
      </w:r>
      <w:r w:rsidRPr="00FA2987">
        <w:rPr>
          <w:rFonts w:ascii="Times New Roman" w:hAnsi="Times New Roman"/>
          <w:sz w:val="28"/>
          <w:szCs w:val="28"/>
          <w:lang w:val="tt-RU"/>
        </w:rPr>
        <w:t>ны</w:t>
      </w:r>
      <w:r>
        <w:rPr>
          <w:rFonts w:ascii="Times New Roman" w:hAnsi="Times New Roman"/>
          <w:sz w:val="28"/>
          <w:szCs w:val="28"/>
          <w:lang w:val="tt-RU"/>
        </w:rPr>
        <w:t xml:space="preserve"> искә төшерү, эчтәлеген сөйләү.</w:t>
      </w:r>
    </w:p>
    <w:p w:rsidR="00FA2987" w:rsidRDefault="00FA2987" w:rsidP="00FA2987">
      <w:pPr>
        <w:spacing w:after="0" w:line="240" w:lineRule="auto"/>
        <w:ind w:left="-540"/>
        <w:rPr>
          <w:rFonts w:ascii="Times New Roman" w:hAnsi="Times New Roman"/>
          <w:sz w:val="28"/>
          <w:szCs w:val="28"/>
          <w:lang w:val="tt-RU"/>
        </w:rPr>
      </w:pPr>
      <w:r>
        <w:rPr>
          <w:rFonts w:ascii="Times New Roman" w:hAnsi="Times New Roman"/>
          <w:b/>
          <w:sz w:val="28"/>
          <w:szCs w:val="28"/>
          <w:lang w:val="tt-RU"/>
        </w:rPr>
        <w:t xml:space="preserve">Җиһазлау: </w:t>
      </w:r>
      <w:r w:rsidRPr="00FA2987">
        <w:rPr>
          <w:rFonts w:ascii="Times New Roman" w:hAnsi="Times New Roman"/>
          <w:sz w:val="28"/>
          <w:szCs w:val="28"/>
          <w:lang w:val="tt-RU"/>
        </w:rPr>
        <w:t>М</w:t>
      </w:r>
      <w:r>
        <w:rPr>
          <w:rFonts w:ascii="Times New Roman" w:hAnsi="Times New Roman"/>
          <w:sz w:val="28"/>
          <w:szCs w:val="28"/>
          <w:lang w:val="tt-RU"/>
        </w:rPr>
        <w:t>ул</w:t>
      </w:r>
      <w:r w:rsidRPr="00FA2987">
        <w:rPr>
          <w:rFonts w:ascii="Times New Roman" w:hAnsi="Times New Roman"/>
          <w:sz w:val="28"/>
          <w:szCs w:val="28"/>
          <w:lang w:val="tt-RU"/>
        </w:rPr>
        <w:t>ьтфильм</w:t>
      </w:r>
      <w:r>
        <w:rPr>
          <w:rFonts w:ascii="Times New Roman" w:hAnsi="Times New Roman"/>
          <w:sz w:val="28"/>
          <w:szCs w:val="28"/>
          <w:lang w:val="tt-RU"/>
        </w:rPr>
        <w:t xml:space="preserve"> эчтәлеге буенча рәсемнәр.</w:t>
      </w:r>
    </w:p>
    <w:p w:rsidR="00FA2987" w:rsidRDefault="00FA2987" w:rsidP="00FA2987">
      <w:pPr>
        <w:spacing w:after="0" w:line="240" w:lineRule="auto"/>
        <w:ind w:left="-540"/>
        <w:rPr>
          <w:rFonts w:ascii="Times New Roman" w:hAnsi="Times New Roman"/>
          <w:b/>
          <w:sz w:val="28"/>
          <w:szCs w:val="28"/>
          <w:lang w:val="tt-RU"/>
        </w:rPr>
      </w:pPr>
      <w:r>
        <w:rPr>
          <w:rFonts w:ascii="Times New Roman" w:hAnsi="Times New Roman"/>
          <w:b/>
          <w:sz w:val="28"/>
          <w:szCs w:val="28"/>
          <w:lang w:val="tt-RU"/>
        </w:rPr>
        <w:t xml:space="preserve">Уен   барышы: </w:t>
      </w:r>
    </w:p>
    <w:p w:rsidR="00B144D1" w:rsidRDefault="00FE6D02" w:rsidP="00FE6D02">
      <w:pPr>
        <w:ind w:left="-540"/>
        <w:rPr>
          <w:rFonts w:ascii="Times New Roman" w:hAnsi="Times New Roman"/>
          <w:sz w:val="28"/>
          <w:szCs w:val="28"/>
          <w:lang w:val="tt-RU"/>
        </w:rPr>
      </w:pPr>
      <w:r w:rsidRPr="00B96BDD">
        <w:rPr>
          <w:rFonts w:ascii="Times New Roman" w:hAnsi="Times New Roman"/>
          <w:sz w:val="28"/>
          <w:szCs w:val="28"/>
          <w:lang w:val="tt-RU"/>
        </w:rPr>
        <w:lastRenderedPageBreak/>
        <w:t xml:space="preserve">   </w:t>
      </w:r>
      <w:r w:rsidR="00FA2987" w:rsidRPr="00B96BDD">
        <w:rPr>
          <w:rFonts w:ascii="Times New Roman" w:hAnsi="Times New Roman"/>
          <w:sz w:val="28"/>
          <w:szCs w:val="28"/>
          <w:lang w:val="tt-RU"/>
        </w:rPr>
        <w:t xml:space="preserve">Балалар </w:t>
      </w:r>
      <w:r w:rsidR="00B96BDD" w:rsidRPr="00B96BDD">
        <w:rPr>
          <w:rFonts w:ascii="Times New Roman" w:hAnsi="Times New Roman"/>
          <w:sz w:val="28"/>
          <w:szCs w:val="28"/>
          <w:lang w:val="tt-RU"/>
        </w:rPr>
        <w:t xml:space="preserve">рәсемнәрне </w:t>
      </w:r>
      <w:r w:rsidR="00B96BDD">
        <w:rPr>
          <w:rFonts w:ascii="Times New Roman" w:hAnsi="Times New Roman"/>
          <w:sz w:val="28"/>
          <w:szCs w:val="28"/>
          <w:lang w:val="tt-RU"/>
        </w:rPr>
        <w:t>карыйлар һәм кайсы мул</w:t>
      </w:r>
      <w:r w:rsidR="00B96BDD" w:rsidRPr="00FA2987">
        <w:rPr>
          <w:rFonts w:ascii="Times New Roman" w:hAnsi="Times New Roman"/>
          <w:sz w:val="28"/>
          <w:szCs w:val="28"/>
          <w:lang w:val="tt-RU"/>
        </w:rPr>
        <w:t>ьтфильм</w:t>
      </w:r>
      <w:r w:rsidR="00B96BDD">
        <w:rPr>
          <w:rFonts w:ascii="Times New Roman" w:hAnsi="Times New Roman"/>
          <w:sz w:val="28"/>
          <w:szCs w:val="28"/>
          <w:lang w:val="tt-RU"/>
        </w:rPr>
        <w:t xml:space="preserve">нан икәнен әйтәләр. </w:t>
      </w:r>
    </w:p>
    <w:p w:rsidR="00B96BDD" w:rsidRDefault="00B96BDD" w:rsidP="00FE6D02">
      <w:pPr>
        <w:ind w:left="-540"/>
        <w:rPr>
          <w:rFonts w:ascii="Times New Roman" w:hAnsi="Times New Roman"/>
          <w:sz w:val="28"/>
          <w:szCs w:val="28"/>
          <w:lang w:val="tt-RU"/>
        </w:rPr>
      </w:pPr>
    </w:p>
    <w:p w:rsidR="00B96BDD" w:rsidRDefault="00B96BDD" w:rsidP="009A68EA">
      <w:pPr>
        <w:spacing w:after="0" w:line="240" w:lineRule="auto"/>
        <w:ind w:left="-540"/>
        <w:jc w:val="center"/>
        <w:rPr>
          <w:rFonts w:ascii="Times New Roman" w:hAnsi="Times New Roman"/>
          <w:b/>
          <w:sz w:val="28"/>
          <w:szCs w:val="28"/>
          <w:lang w:val="tt-RU"/>
        </w:rPr>
      </w:pPr>
      <w:r>
        <w:rPr>
          <w:rFonts w:ascii="Times New Roman" w:hAnsi="Times New Roman"/>
          <w:b/>
          <w:sz w:val="28"/>
          <w:szCs w:val="28"/>
          <w:lang w:val="tt-RU"/>
        </w:rPr>
        <w:t>Әкият илендә.</w:t>
      </w:r>
    </w:p>
    <w:p w:rsidR="00B96BDD" w:rsidRDefault="00B96BDD" w:rsidP="00B96BDD">
      <w:pPr>
        <w:spacing w:after="0" w:line="240" w:lineRule="auto"/>
        <w:ind w:left="-540"/>
        <w:rPr>
          <w:rFonts w:ascii="Times New Roman" w:hAnsi="Times New Roman"/>
          <w:b/>
          <w:sz w:val="28"/>
          <w:szCs w:val="28"/>
          <w:lang w:val="tt-RU"/>
        </w:rPr>
      </w:pPr>
      <w:r>
        <w:rPr>
          <w:rFonts w:ascii="Times New Roman" w:hAnsi="Times New Roman"/>
          <w:b/>
          <w:sz w:val="28"/>
          <w:szCs w:val="28"/>
          <w:lang w:val="tt-RU"/>
        </w:rPr>
        <w:t>Максат:</w:t>
      </w:r>
    </w:p>
    <w:p w:rsidR="00B96BDD" w:rsidRDefault="00B96BDD" w:rsidP="00B96BDD">
      <w:pPr>
        <w:spacing w:after="0" w:line="240" w:lineRule="auto"/>
        <w:ind w:left="-540"/>
        <w:rPr>
          <w:rFonts w:ascii="Times New Roman" w:hAnsi="Times New Roman"/>
          <w:b/>
          <w:sz w:val="28"/>
          <w:szCs w:val="28"/>
          <w:lang w:val="tt-RU"/>
        </w:rPr>
      </w:pPr>
      <w:r>
        <w:rPr>
          <w:rFonts w:ascii="Times New Roman" w:hAnsi="Times New Roman"/>
          <w:sz w:val="28"/>
          <w:szCs w:val="28"/>
          <w:lang w:val="tt-RU"/>
        </w:rPr>
        <w:t xml:space="preserve">1.Сүзлек байлыгын арттыру, игътибарлылыкны, иҗади фикерләүне үстерү;                                                                                                                                          2. Таныш булган әкиятләрне искә төшерү, алар белән диалог төзеп сөйләшү.                                                                                </w:t>
      </w:r>
    </w:p>
    <w:p w:rsidR="00B96BDD" w:rsidRDefault="00B96BDD" w:rsidP="00B96BDD">
      <w:pPr>
        <w:spacing w:after="0" w:line="240" w:lineRule="auto"/>
        <w:ind w:left="-540"/>
        <w:rPr>
          <w:rFonts w:ascii="Times New Roman" w:hAnsi="Times New Roman"/>
          <w:b/>
          <w:sz w:val="28"/>
          <w:szCs w:val="28"/>
          <w:lang w:val="tt-RU"/>
        </w:rPr>
      </w:pPr>
      <w:r>
        <w:rPr>
          <w:rFonts w:ascii="Times New Roman" w:hAnsi="Times New Roman"/>
          <w:b/>
          <w:sz w:val="28"/>
          <w:szCs w:val="28"/>
          <w:lang w:val="tt-RU"/>
        </w:rPr>
        <w:t>Җиһазлау:</w:t>
      </w:r>
      <w:r>
        <w:rPr>
          <w:rFonts w:ascii="Times New Roman" w:hAnsi="Times New Roman"/>
          <w:sz w:val="28"/>
          <w:szCs w:val="28"/>
          <w:lang w:val="tt-RU"/>
        </w:rPr>
        <w:t xml:space="preserve"> әкият илюстрациясе, әкият геройлары.                                                                  </w:t>
      </w:r>
      <w:r>
        <w:rPr>
          <w:rFonts w:ascii="Times New Roman" w:hAnsi="Times New Roman"/>
          <w:b/>
          <w:sz w:val="28"/>
          <w:szCs w:val="28"/>
          <w:lang w:val="tt-RU"/>
        </w:rPr>
        <w:t xml:space="preserve">Уен   барышы: </w:t>
      </w:r>
    </w:p>
    <w:p w:rsidR="00B96BDD" w:rsidRDefault="00B96BDD" w:rsidP="00B96BDD">
      <w:pPr>
        <w:spacing w:after="0" w:line="240" w:lineRule="auto"/>
        <w:ind w:left="-540"/>
        <w:rPr>
          <w:rFonts w:ascii="Times New Roman" w:hAnsi="Times New Roman"/>
          <w:sz w:val="28"/>
          <w:szCs w:val="28"/>
          <w:lang w:val="tt-RU"/>
        </w:rPr>
      </w:pPr>
      <w:r>
        <w:rPr>
          <w:rFonts w:ascii="Times New Roman" w:hAnsi="Times New Roman"/>
          <w:sz w:val="28"/>
          <w:szCs w:val="28"/>
          <w:lang w:val="tt-RU"/>
        </w:rPr>
        <w:t xml:space="preserve">   </w:t>
      </w:r>
      <w:r w:rsidR="009A68EA">
        <w:rPr>
          <w:rFonts w:ascii="Times New Roman" w:hAnsi="Times New Roman"/>
          <w:sz w:val="28"/>
          <w:szCs w:val="28"/>
          <w:lang w:val="tt-RU"/>
        </w:rPr>
        <w:t>Т</w:t>
      </w:r>
      <w:r>
        <w:rPr>
          <w:rFonts w:ascii="Times New Roman" w:hAnsi="Times New Roman"/>
          <w:sz w:val="28"/>
          <w:szCs w:val="28"/>
          <w:lang w:val="tt-RU"/>
        </w:rPr>
        <w:t>өрле әкиятләрдән иллюстраиияләр, ә анда кесәләр ясалган. Кесәләргә әкият геройлары салынган. Мәсәлән: “Теремкәй” әкияте.  Теремкәйгә тычкан килә.                                                                                                               Сөйләм үрнәге:</w:t>
      </w:r>
    </w:p>
    <w:p w:rsidR="00B96BDD" w:rsidRDefault="00B96BDD" w:rsidP="00B96BDD">
      <w:pPr>
        <w:spacing w:after="0" w:line="240" w:lineRule="auto"/>
        <w:ind w:left="-540"/>
        <w:rPr>
          <w:rFonts w:ascii="Times New Roman" w:hAnsi="Times New Roman"/>
          <w:sz w:val="28"/>
          <w:szCs w:val="28"/>
          <w:lang w:val="tt-RU"/>
        </w:rPr>
      </w:pPr>
      <w:r>
        <w:rPr>
          <w:rFonts w:ascii="Times New Roman" w:hAnsi="Times New Roman"/>
          <w:sz w:val="28"/>
          <w:szCs w:val="28"/>
          <w:lang w:val="tt-RU"/>
        </w:rPr>
        <w:t>-Син кем? (Мин тычкан.)</w:t>
      </w:r>
    </w:p>
    <w:p w:rsidR="00B96BDD" w:rsidRDefault="00B96BDD" w:rsidP="00B96BDD">
      <w:pPr>
        <w:spacing w:after="0" w:line="240" w:lineRule="auto"/>
        <w:ind w:left="-540"/>
        <w:rPr>
          <w:rFonts w:ascii="Times New Roman" w:hAnsi="Times New Roman"/>
          <w:sz w:val="28"/>
          <w:szCs w:val="28"/>
          <w:lang w:val="tt-RU"/>
        </w:rPr>
      </w:pPr>
      <w:r>
        <w:rPr>
          <w:rFonts w:ascii="Times New Roman" w:hAnsi="Times New Roman"/>
          <w:sz w:val="28"/>
          <w:szCs w:val="28"/>
          <w:lang w:val="tt-RU"/>
        </w:rPr>
        <w:t>-Ул нинди? (Тычкан кечкенә, матур, чиста.)</w:t>
      </w:r>
    </w:p>
    <w:p w:rsidR="00B96BDD" w:rsidRPr="00FE6D02" w:rsidRDefault="00B96BDD" w:rsidP="00B96BDD">
      <w:pPr>
        <w:spacing w:after="0" w:line="240" w:lineRule="auto"/>
        <w:ind w:left="-540"/>
        <w:rPr>
          <w:lang w:val="tt-RU"/>
        </w:rPr>
      </w:pPr>
      <w:r>
        <w:rPr>
          <w:rFonts w:ascii="Times New Roman" w:hAnsi="Times New Roman"/>
          <w:sz w:val="28"/>
          <w:szCs w:val="28"/>
          <w:lang w:val="tt-RU"/>
        </w:rPr>
        <w:t xml:space="preserve">-Тычкан, кил монда.                                                                                                                                   Уен шулай дәвам итә. Әкиятнең башка геройларын да шулай каршы алалар һәм Теремкәйгә кертәләр.                                                                                                                                                       </w:t>
      </w:r>
    </w:p>
    <w:p w:rsidR="005F4DB8" w:rsidRDefault="005F4DB8" w:rsidP="005F4DB8">
      <w:pPr>
        <w:spacing w:after="0" w:line="240" w:lineRule="auto"/>
        <w:ind w:left="-540"/>
        <w:rPr>
          <w:rFonts w:ascii="Times New Roman" w:hAnsi="Times New Roman"/>
          <w:b/>
          <w:sz w:val="24"/>
          <w:szCs w:val="24"/>
          <w:lang w:val="tt-RU"/>
        </w:rPr>
      </w:pPr>
    </w:p>
    <w:p w:rsidR="005F4DB8" w:rsidRDefault="005F4DB8" w:rsidP="005F4DB8">
      <w:pPr>
        <w:spacing w:after="0" w:line="240" w:lineRule="auto"/>
        <w:ind w:left="-540"/>
        <w:rPr>
          <w:rFonts w:ascii="Times New Roman" w:hAnsi="Times New Roman"/>
          <w:b/>
          <w:sz w:val="24"/>
          <w:szCs w:val="24"/>
          <w:lang w:val="tt-RU"/>
        </w:rPr>
      </w:pPr>
    </w:p>
    <w:p w:rsidR="005F4DB8" w:rsidRPr="00651372" w:rsidRDefault="005F4DB8" w:rsidP="00651372">
      <w:pPr>
        <w:spacing w:after="0" w:line="240" w:lineRule="auto"/>
        <w:ind w:left="-540"/>
        <w:jc w:val="center"/>
        <w:rPr>
          <w:rFonts w:ascii="Times New Roman" w:hAnsi="Times New Roman"/>
          <w:b/>
          <w:sz w:val="28"/>
          <w:szCs w:val="24"/>
          <w:lang w:val="tt-RU"/>
        </w:rPr>
      </w:pPr>
      <w:r w:rsidRPr="00651372">
        <w:rPr>
          <w:rFonts w:ascii="Times New Roman" w:hAnsi="Times New Roman"/>
          <w:b/>
          <w:sz w:val="28"/>
          <w:szCs w:val="24"/>
          <w:lang w:val="tt-RU"/>
        </w:rPr>
        <w:t>"</w:t>
      </w:r>
      <w:r w:rsidR="00651372" w:rsidRPr="00651372">
        <w:rPr>
          <w:rFonts w:ascii="Times New Roman" w:hAnsi="Times New Roman"/>
          <w:b/>
          <w:sz w:val="28"/>
          <w:szCs w:val="24"/>
          <w:lang w:val="tt-RU"/>
        </w:rPr>
        <w:t>Күңелле лото</w:t>
      </w:r>
      <w:r w:rsidRPr="00651372">
        <w:rPr>
          <w:rFonts w:ascii="Times New Roman" w:hAnsi="Times New Roman"/>
          <w:b/>
          <w:sz w:val="28"/>
          <w:szCs w:val="24"/>
          <w:lang w:val="tt-RU"/>
        </w:rPr>
        <w:t>"</w:t>
      </w:r>
    </w:p>
    <w:p w:rsidR="005F4DB8" w:rsidRDefault="005F4DB8" w:rsidP="005F4DB8">
      <w:pPr>
        <w:spacing w:after="0" w:line="240" w:lineRule="auto"/>
        <w:ind w:left="-540"/>
        <w:rPr>
          <w:rFonts w:ascii="Times New Roman" w:eastAsia="Calibri" w:hAnsi="Times New Roman"/>
          <w:sz w:val="28"/>
          <w:szCs w:val="28"/>
          <w:lang w:val="tt-RU"/>
        </w:rPr>
      </w:pPr>
      <w:r>
        <w:rPr>
          <w:rFonts w:ascii="Times New Roman" w:hAnsi="Times New Roman"/>
          <w:b/>
          <w:sz w:val="28"/>
          <w:szCs w:val="28"/>
          <w:lang w:val="tt-RU"/>
        </w:rPr>
        <w:t>Максат:</w:t>
      </w:r>
      <w:r>
        <w:rPr>
          <w:rFonts w:ascii="Times New Roman" w:hAnsi="Times New Roman"/>
          <w:sz w:val="28"/>
          <w:szCs w:val="28"/>
          <w:lang w:val="tt-RU"/>
        </w:rPr>
        <w:t xml:space="preserve"> 1. Сүзлек байлыгын арттыру, игътибарлылыкны, хәтерне, кузаллауны үстерү,мөстәкыйльлек тәрбияләү.</w:t>
      </w:r>
    </w:p>
    <w:p w:rsidR="005F4DB8" w:rsidRDefault="005F4DB8" w:rsidP="005F4DB8">
      <w:pPr>
        <w:spacing w:after="0" w:line="240" w:lineRule="auto"/>
        <w:ind w:left="-540"/>
        <w:rPr>
          <w:rFonts w:ascii="Times New Roman" w:hAnsi="Times New Roman"/>
          <w:b/>
          <w:sz w:val="28"/>
          <w:szCs w:val="28"/>
          <w:lang w:val="tt-RU"/>
        </w:rPr>
      </w:pPr>
      <w:r>
        <w:rPr>
          <w:rFonts w:ascii="Times New Roman" w:hAnsi="Times New Roman"/>
          <w:b/>
          <w:sz w:val="28"/>
          <w:szCs w:val="28"/>
          <w:lang w:val="tt-RU"/>
        </w:rPr>
        <w:t xml:space="preserve">                </w:t>
      </w:r>
      <w:r>
        <w:rPr>
          <w:rFonts w:ascii="Times New Roman" w:hAnsi="Times New Roman"/>
          <w:sz w:val="28"/>
          <w:szCs w:val="28"/>
          <w:lang w:val="tt-RU"/>
        </w:rPr>
        <w:t xml:space="preserve">2. Әйберләрне үзләренә генә хас булган билгеләре буенча  төркемләү.                                                                                                      </w:t>
      </w:r>
      <w:r>
        <w:rPr>
          <w:rFonts w:ascii="Times New Roman" w:hAnsi="Times New Roman"/>
          <w:b/>
          <w:sz w:val="28"/>
          <w:szCs w:val="28"/>
          <w:lang w:val="tt-RU"/>
        </w:rPr>
        <w:t>Җиһазлау:</w:t>
      </w:r>
      <w:r>
        <w:rPr>
          <w:rFonts w:ascii="Times New Roman" w:hAnsi="Times New Roman"/>
          <w:sz w:val="28"/>
          <w:szCs w:val="28"/>
          <w:lang w:val="tt-RU"/>
        </w:rPr>
        <w:t xml:space="preserve"> яшелчә, җиләк-җимеш, </w:t>
      </w:r>
      <w:r w:rsidR="00651372">
        <w:rPr>
          <w:rFonts w:ascii="Times New Roman" w:hAnsi="Times New Roman"/>
          <w:sz w:val="28"/>
          <w:szCs w:val="28"/>
          <w:lang w:val="tt-RU"/>
        </w:rPr>
        <w:t>мәктәп</w:t>
      </w:r>
      <w:r>
        <w:rPr>
          <w:rFonts w:ascii="Times New Roman" w:hAnsi="Times New Roman"/>
          <w:sz w:val="28"/>
          <w:szCs w:val="28"/>
          <w:lang w:val="tt-RU"/>
        </w:rPr>
        <w:t xml:space="preserve">, </w:t>
      </w:r>
      <w:r w:rsidR="00651372">
        <w:rPr>
          <w:rFonts w:ascii="Times New Roman" w:hAnsi="Times New Roman"/>
          <w:sz w:val="28"/>
          <w:szCs w:val="28"/>
          <w:lang w:val="tt-RU"/>
        </w:rPr>
        <w:t>киемнәр</w:t>
      </w:r>
      <w:r>
        <w:rPr>
          <w:rFonts w:ascii="Times New Roman" w:hAnsi="Times New Roman"/>
          <w:sz w:val="28"/>
          <w:szCs w:val="28"/>
          <w:lang w:val="tt-RU"/>
        </w:rPr>
        <w:t>, ашамлыклар, уенчыклар рәсемнәре кулланып ясалган карточкалар</w:t>
      </w:r>
      <w:r w:rsidR="00651372">
        <w:rPr>
          <w:rFonts w:ascii="Times New Roman" w:hAnsi="Times New Roman"/>
          <w:sz w:val="28"/>
          <w:szCs w:val="28"/>
          <w:lang w:val="tt-RU"/>
        </w:rPr>
        <w:t xml:space="preserve"> һәм аерым рәсемнәр, матур капчык.</w:t>
      </w:r>
    </w:p>
    <w:p w:rsidR="005F4DB8" w:rsidRDefault="005F4DB8" w:rsidP="005F4DB8">
      <w:pPr>
        <w:spacing w:after="0" w:line="240" w:lineRule="auto"/>
        <w:ind w:left="-540"/>
        <w:rPr>
          <w:rFonts w:ascii="Times New Roman" w:hAnsi="Times New Roman"/>
          <w:b/>
          <w:sz w:val="28"/>
          <w:szCs w:val="28"/>
          <w:lang w:val="tt-RU"/>
        </w:rPr>
      </w:pPr>
      <w:r>
        <w:rPr>
          <w:rFonts w:ascii="Times New Roman" w:hAnsi="Times New Roman"/>
          <w:b/>
          <w:sz w:val="28"/>
          <w:szCs w:val="28"/>
          <w:lang w:val="tt-RU"/>
        </w:rPr>
        <w:t xml:space="preserve">Уен   барышы: </w:t>
      </w:r>
    </w:p>
    <w:p w:rsidR="00B96BDD" w:rsidRPr="00FE6D02" w:rsidRDefault="00651372" w:rsidP="00651372">
      <w:pPr>
        <w:ind w:left="-540"/>
        <w:rPr>
          <w:lang w:val="tt-RU"/>
        </w:rPr>
      </w:pPr>
      <w:r>
        <w:rPr>
          <w:rFonts w:ascii="Times New Roman" w:hAnsi="Times New Roman"/>
          <w:sz w:val="24"/>
          <w:szCs w:val="24"/>
          <w:lang w:val="tt-RU"/>
        </w:rPr>
        <w:t xml:space="preserve">    </w:t>
      </w:r>
      <w:r>
        <w:rPr>
          <w:rFonts w:ascii="Times New Roman" w:hAnsi="Times New Roman"/>
          <w:sz w:val="28"/>
          <w:szCs w:val="28"/>
          <w:lang w:val="tt-RU"/>
        </w:rPr>
        <w:t xml:space="preserve">    Тәрбияче балаларга 1әр карточка өләшә, ә үзенә аерым рәсемнәр салынган серле капчыкны ала ала. Ул чиратлап рәсемнәрне капчыктан ала, балаларга күрсәтә, кемнең карточкасына бу рәсем туры килә, шул бала рәсемдә нәрсә ясалганын атап аны үз карточкасына куя. Уен сораулар биреп катлауландырыла (Бу нәрсә? Ул нинди?).</w:t>
      </w:r>
    </w:p>
    <w:sectPr w:rsidR="00B96BDD" w:rsidRPr="00FE6D02" w:rsidSect="00B144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compat/>
  <w:rsids>
    <w:rsidRoot w:val="00575EFC"/>
    <w:rsid w:val="00184C34"/>
    <w:rsid w:val="00274686"/>
    <w:rsid w:val="0038130E"/>
    <w:rsid w:val="00575EFC"/>
    <w:rsid w:val="005F4DB8"/>
    <w:rsid w:val="00651372"/>
    <w:rsid w:val="007F523B"/>
    <w:rsid w:val="009A68EA"/>
    <w:rsid w:val="00B144D1"/>
    <w:rsid w:val="00B96BDD"/>
    <w:rsid w:val="00C2326B"/>
    <w:rsid w:val="00E92197"/>
    <w:rsid w:val="00FA2987"/>
    <w:rsid w:val="00FE6D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EFC"/>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142365">
      <w:bodyDiv w:val="1"/>
      <w:marLeft w:val="0"/>
      <w:marRight w:val="0"/>
      <w:marTop w:val="0"/>
      <w:marBottom w:val="0"/>
      <w:divBdr>
        <w:top w:val="none" w:sz="0" w:space="0" w:color="auto"/>
        <w:left w:val="none" w:sz="0" w:space="0" w:color="auto"/>
        <w:bottom w:val="none" w:sz="0" w:space="0" w:color="auto"/>
        <w:right w:val="none" w:sz="0" w:space="0" w:color="auto"/>
      </w:divBdr>
    </w:div>
    <w:div w:id="477381377">
      <w:bodyDiv w:val="1"/>
      <w:marLeft w:val="0"/>
      <w:marRight w:val="0"/>
      <w:marTop w:val="0"/>
      <w:marBottom w:val="0"/>
      <w:divBdr>
        <w:top w:val="none" w:sz="0" w:space="0" w:color="auto"/>
        <w:left w:val="none" w:sz="0" w:space="0" w:color="auto"/>
        <w:bottom w:val="none" w:sz="0" w:space="0" w:color="auto"/>
        <w:right w:val="none" w:sz="0" w:space="0" w:color="auto"/>
      </w:divBdr>
    </w:div>
    <w:div w:id="762648163">
      <w:bodyDiv w:val="1"/>
      <w:marLeft w:val="0"/>
      <w:marRight w:val="0"/>
      <w:marTop w:val="0"/>
      <w:marBottom w:val="0"/>
      <w:divBdr>
        <w:top w:val="none" w:sz="0" w:space="0" w:color="auto"/>
        <w:left w:val="none" w:sz="0" w:space="0" w:color="auto"/>
        <w:bottom w:val="none" w:sz="0" w:space="0" w:color="auto"/>
        <w:right w:val="none" w:sz="0" w:space="0" w:color="auto"/>
      </w:divBdr>
    </w:div>
    <w:div w:id="1056012174">
      <w:bodyDiv w:val="1"/>
      <w:marLeft w:val="0"/>
      <w:marRight w:val="0"/>
      <w:marTop w:val="0"/>
      <w:marBottom w:val="0"/>
      <w:divBdr>
        <w:top w:val="none" w:sz="0" w:space="0" w:color="auto"/>
        <w:left w:val="none" w:sz="0" w:space="0" w:color="auto"/>
        <w:bottom w:val="none" w:sz="0" w:space="0" w:color="auto"/>
        <w:right w:val="none" w:sz="0" w:space="0" w:color="auto"/>
      </w:divBdr>
    </w:div>
    <w:div w:id="1142426856">
      <w:bodyDiv w:val="1"/>
      <w:marLeft w:val="0"/>
      <w:marRight w:val="0"/>
      <w:marTop w:val="0"/>
      <w:marBottom w:val="0"/>
      <w:divBdr>
        <w:top w:val="none" w:sz="0" w:space="0" w:color="auto"/>
        <w:left w:val="none" w:sz="0" w:space="0" w:color="auto"/>
        <w:bottom w:val="none" w:sz="0" w:space="0" w:color="auto"/>
        <w:right w:val="none" w:sz="0" w:space="0" w:color="auto"/>
      </w:divBdr>
    </w:div>
    <w:div w:id="135267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6F320-F3ED-4F8A-A4F9-360FA3A6A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609</Words>
  <Characters>3473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4</cp:revision>
  <cp:lastPrinted>2013-12-16T17:43:00Z</cp:lastPrinted>
  <dcterms:created xsi:type="dcterms:W3CDTF">2013-12-16T07:59:00Z</dcterms:created>
  <dcterms:modified xsi:type="dcterms:W3CDTF">2015-01-27T18:28:00Z</dcterms:modified>
</cp:coreProperties>
</file>