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01" w:rsidRDefault="00D10992" w:rsidP="00D1099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Сценарий интерактивной игры с использованием регионального компонента на тему:</w:t>
      </w:r>
    </w:p>
    <w:p w:rsidR="00D10992" w:rsidRDefault="00D10992" w:rsidP="00D1099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«Ессентуки – территория здоровья»</w:t>
      </w:r>
    </w:p>
    <w:p w:rsidR="00D10992" w:rsidRDefault="00D10992" w:rsidP="00D10992">
      <w:pPr>
        <w:pStyle w:val="a3"/>
        <w:rPr>
          <w:rFonts w:ascii="Times New Roman" w:hAnsi="Times New Roman" w:cs="Times New Roman"/>
          <w:b/>
          <w:sz w:val="32"/>
        </w:rPr>
      </w:pPr>
    </w:p>
    <w:p w:rsidR="00D10992" w:rsidRDefault="00D10992" w:rsidP="00D10992">
      <w:pPr>
        <w:pStyle w:val="a3"/>
        <w:rPr>
          <w:rFonts w:ascii="Times New Roman" w:hAnsi="Times New Roman" w:cs="Times New Roman"/>
          <w:b/>
          <w:sz w:val="32"/>
        </w:rPr>
      </w:pP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</w:p>
    <w:p w:rsidR="00D10992" w:rsidRDefault="00D10992" w:rsidP="00D10992">
      <w:pPr>
        <w:pStyle w:val="a3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игры</w:t>
      </w: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проводится в 7 этапов. Каждый из этапов проводится в определенном месте – группе, со специально оборудованной средой. За каждый этап отвечают разные педагоги, который по ходу игры дает фрагменты карты.</w:t>
      </w: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этап. Информационный.</w:t>
      </w: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приглашаются в музыкальный зал для получения установки по ходу игры. </w:t>
      </w: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предлагает детям сделать экскурсию по достопримечательным местам города Ессентуки: </w:t>
      </w:r>
    </w:p>
    <w:p w:rsidR="00D10992" w:rsidRDefault="00D10992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Наш город очень необычный, в нем скрыто много разных тайн, которые вы раскроете, когда пойдете на экскурсию. А после этого вернетесь ко мне и все, о чем вы узнали</w:t>
      </w:r>
      <w:proofErr w:type="gramStart"/>
      <w:r>
        <w:rPr>
          <w:rFonts w:ascii="Times New Roman" w:hAnsi="Times New Roman" w:cs="Times New Roman"/>
          <w:sz w:val="28"/>
        </w:rPr>
        <w:t>….</w:t>
      </w:r>
      <w:proofErr w:type="gramEnd"/>
      <w:r>
        <w:rPr>
          <w:rFonts w:ascii="Times New Roman" w:hAnsi="Times New Roman" w:cs="Times New Roman"/>
          <w:sz w:val="28"/>
        </w:rPr>
        <w:t>А самое главное, я вам расскажу и покажу, когда вы вернетесь в музыкальный зал. Проделав интересное путешествие по родному городу.</w:t>
      </w:r>
    </w:p>
    <w:p w:rsidR="00D10992" w:rsidRDefault="00665A1B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Итак, я предлагаю подняться в среднюю группу и оттуда начать свой путь. Удачи, дружбы, взаимопонимания и успехов….</w:t>
      </w:r>
    </w:p>
    <w:p w:rsidR="00665A1B" w:rsidRDefault="00665A1B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665A1B" w:rsidRDefault="00665A1B" w:rsidP="00D10992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этап. Императорские верхние ванны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м</w:t>
      </w:r>
      <w:proofErr w:type="gramEnd"/>
      <w:r>
        <w:rPr>
          <w:rFonts w:ascii="Times New Roman" w:hAnsi="Times New Roman" w:cs="Times New Roman"/>
          <w:sz w:val="28"/>
        </w:rPr>
        <w:t>есто проведения – средняя группа).</w:t>
      </w:r>
    </w:p>
    <w:p w:rsidR="00665A1B" w:rsidRDefault="002E5747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665A1B">
        <w:rPr>
          <w:rFonts w:ascii="Times New Roman" w:hAnsi="Times New Roman" w:cs="Times New Roman"/>
          <w:sz w:val="28"/>
        </w:rPr>
        <w:t xml:space="preserve"> 1 – предлагает рассмотреть фотографии с изображением Императорских ванн. Педагог задает наводящие вопросы, проводит беседу об этом необычном месте города.</w:t>
      </w:r>
    </w:p>
    <w:p w:rsidR="00665A1B" w:rsidRDefault="00665A1B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Угадали ли вы это здание?</w:t>
      </w:r>
    </w:p>
    <w:p w:rsidR="00665A1B" w:rsidRDefault="00665A1B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каком месте находится это здание?</w:t>
      </w:r>
    </w:p>
    <w:p w:rsidR="00665A1B" w:rsidRDefault="00665A1B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Были ли вы внутри?</w:t>
      </w:r>
    </w:p>
    <w:p w:rsidR="00665A1B" w:rsidRDefault="00665A1B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вам хотелось бы узнать об этом необычном, очень старинном красивом месте? Тогда я вам немного расскажу о нем.</w:t>
      </w:r>
    </w:p>
    <w:p w:rsidR="00964B1A" w:rsidRDefault="00902324" w:rsidP="00902324">
      <w:pPr>
        <w:spacing w:before="15" w:after="75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 w:rsidRPr="002E5747">
        <w:rPr>
          <w:color w:val="000000"/>
          <w:sz w:val="28"/>
          <w:szCs w:val="28"/>
        </w:rPr>
        <w:t xml:space="preserve">Эти Ванны называются Николаевскими, или Верхними, потому что они находятся в верхней части парка. Они были построены специально для царской семьи. Когда-то больше назад здесь лечились дети императора Николая (нашего царя). И он сам частенько бывал на нашем курорте, поправлял свое здоровье. В настоящее время здесь лечится много людей, которые приехали с разных городов России и даже других стран. Внутри находятся 4-камерные минеральные ванны, которые заполняются минеральной водой. </w:t>
      </w:r>
    </w:p>
    <w:p w:rsidR="00964B1A" w:rsidRDefault="00964B1A" w:rsidP="00902324">
      <w:pPr>
        <w:spacing w:before="15" w:after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Здесь проходят следующие процедуры:</w:t>
      </w:r>
    </w:p>
    <w:p w:rsidR="00964B1A" w:rsidRPr="00942FD2" w:rsidRDefault="00964B1A" w:rsidP="00964B1A">
      <w:pPr>
        <w:numPr>
          <w:ilvl w:val="0"/>
          <w:numId w:val="1"/>
        </w:numPr>
        <w:spacing w:before="15" w:after="75"/>
        <w:jc w:val="both"/>
        <w:rPr>
          <w:color w:val="000000"/>
          <w:sz w:val="28"/>
          <w:szCs w:val="28"/>
        </w:rPr>
      </w:pPr>
      <w:r w:rsidRPr="00942FD2">
        <w:rPr>
          <w:color w:val="000000"/>
          <w:sz w:val="28"/>
          <w:szCs w:val="28"/>
        </w:rPr>
        <w:t xml:space="preserve">циркулярный и восходящий души; </w:t>
      </w:r>
    </w:p>
    <w:p w:rsidR="00964B1A" w:rsidRPr="00942FD2" w:rsidRDefault="00964B1A" w:rsidP="00964B1A">
      <w:pPr>
        <w:numPr>
          <w:ilvl w:val="0"/>
          <w:numId w:val="1"/>
        </w:numPr>
        <w:spacing w:before="15" w:after="75"/>
        <w:jc w:val="both"/>
        <w:rPr>
          <w:color w:val="000000"/>
          <w:sz w:val="28"/>
          <w:szCs w:val="28"/>
        </w:rPr>
      </w:pPr>
      <w:r w:rsidRPr="00942FD2">
        <w:rPr>
          <w:color w:val="000000"/>
          <w:sz w:val="28"/>
          <w:szCs w:val="28"/>
        </w:rPr>
        <w:t xml:space="preserve">жемчужные и хвойно-жемчужные ванны; </w:t>
      </w:r>
    </w:p>
    <w:p w:rsidR="00964B1A" w:rsidRPr="00942FD2" w:rsidRDefault="00964B1A" w:rsidP="00964B1A">
      <w:pPr>
        <w:numPr>
          <w:ilvl w:val="0"/>
          <w:numId w:val="1"/>
        </w:numPr>
        <w:spacing w:before="15" w:after="75"/>
        <w:jc w:val="both"/>
        <w:rPr>
          <w:color w:val="000000"/>
          <w:sz w:val="28"/>
          <w:szCs w:val="28"/>
        </w:rPr>
      </w:pPr>
      <w:r w:rsidRPr="00942FD2">
        <w:rPr>
          <w:color w:val="000000"/>
          <w:sz w:val="28"/>
          <w:szCs w:val="28"/>
        </w:rPr>
        <w:t xml:space="preserve">вихревые ванны для рук и ног; </w:t>
      </w:r>
    </w:p>
    <w:p w:rsidR="00964B1A" w:rsidRPr="00942FD2" w:rsidRDefault="00964B1A" w:rsidP="00964B1A">
      <w:pPr>
        <w:numPr>
          <w:ilvl w:val="0"/>
          <w:numId w:val="1"/>
        </w:numPr>
        <w:spacing w:before="15" w:after="75"/>
        <w:jc w:val="both"/>
        <w:rPr>
          <w:color w:val="000000"/>
          <w:sz w:val="28"/>
          <w:szCs w:val="28"/>
        </w:rPr>
      </w:pPr>
      <w:r w:rsidRPr="00942FD2">
        <w:rPr>
          <w:color w:val="000000"/>
          <w:sz w:val="28"/>
          <w:szCs w:val="28"/>
        </w:rPr>
        <w:t xml:space="preserve">подводный душ-массаж </w:t>
      </w:r>
    </w:p>
    <w:p w:rsidR="00902324" w:rsidRDefault="00902324" w:rsidP="00902324">
      <w:pPr>
        <w:spacing w:before="15" w:after="75"/>
        <w:jc w:val="both"/>
        <w:rPr>
          <w:color w:val="000000"/>
          <w:sz w:val="28"/>
          <w:szCs w:val="28"/>
        </w:rPr>
      </w:pPr>
      <w:r w:rsidRPr="002E5747">
        <w:rPr>
          <w:color w:val="000000"/>
          <w:sz w:val="28"/>
          <w:szCs w:val="28"/>
        </w:rPr>
        <w:t xml:space="preserve">А еще эта вода обогащается кислородом. Принимая такие процедуры, человек может излечиться от многих болезней. </w:t>
      </w:r>
      <w:proofErr w:type="gramStart"/>
      <w:r w:rsidRPr="002E5747">
        <w:rPr>
          <w:color w:val="000000"/>
          <w:sz w:val="28"/>
          <w:szCs w:val="28"/>
        </w:rPr>
        <w:t xml:space="preserve">Например, кожные заболевания, центральной нервной системы, улучшается кровообращение, из-за чего лучше работают сердце, почки, печень, </w:t>
      </w:r>
      <w:r w:rsidR="002E5747">
        <w:rPr>
          <w:color w:val="000000"/>
          <w:sz w:val="28"/>
          <w:szCs w:val="28"/>
        </w:rPr>
        <w:t>и т.д.</w:t>
      </w:r>
      <w:proofErr w:type="gramEnd"/>
      <w:r w:rsidR="002E5747">
        <w:rPr>
          <w:color w:val="000000"/>
          <w:sz w:val="28"/>
          <w:szCs w:val="28"/>
        </w:rPr>
        <w:t xml:space="preserve"> С помощью таких</w:t>
      </w:r>
      <w:r w:rsidR="002E5747" w:rsidRPr="002E5747">
        <w:rPr>
          <w:color w:val="000000"/>
          <w:sz w:val="28"/>
          <w:szCs w:val="28"/>
        </w:rPr>
        <w:t xml:space="preserve"> ванн можно лечить такие болезни, как </w:t>
      </w:r>
      <w:r w:rsidRPr="002E5747">
        <w:rPr>
          <w:color w:val="000000"/>
          <w:sz w:val="28"/>
          <w:szCs w:val="28"/>
        </w:rPr>
        <w:t>ожирение, сахарный диабет</w:t>
      </w:r>
      <w:r w:rsidR="002E5747" w:rsidRPr="002E5747">
        <w:rPr>
          <w:color w:val="000000"/>
          <w:sz w:val="28"/>
          <w:szCs w:val="28"/>
        </w:rPr>
        <w:t>, неврозы, головные боли, мигрени.</w:t>
      </w:r>
    </w:p>
    <w:p w:rsidR="002E5747" w:rsidRDefault="002E5747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деятельность: Педагог предлагает детям искупать куклу в ванночке, наполненной минерально</w:t>
      </w:r>
      <w:r w:rsidR="00964B1A">
        <w:rPr>
          <w:color w:val="000000"/>
          <w:sz w:val="28"/>
          <w:szCs w:val="28"/>
        </w:rPr>
        <w:t>й водой, обогащенной кислородом – подводный душ-массаж.</w:t>
      </w:r>
      <w:r>
        <w:rPr>
          <w:color w:val="000000"/>
          <w:sz w:val="28"/>
          <w:szCs w:val="28"/>
        </w:rPr>
        <w:t xml:space="preserve"> (У куклы мигрень)</w:t>
      </w:r>
    </w:p>
    <w:p w:rsidR="002E5747" w:rsidRDefault="002E5747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делают выводы, как улучшилось состояние здоровья куклы после принятия процедур.</w:t>
      </w:r>
    </w:p>
    <w:p w:rsidR="002E5747" w:rsidRDefault="002E5747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Подведя итоги, педагог вручает фрагмент карты. (Говорить, что это карта не надо) Главное, заинтересовать детей, результат будет лишь в конце.</w:t>
      </w:r>
    </w:p>
    <w:p w:rsidR="002E5747" w:rsidRDefault="002E5747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</w:p>
    <w:p w:rsidR="002E5747" w:rsidRDefault="002E5747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этап. Грязелечебница им</w:t>
      </w:r>
      <w:proofErr w:type="gramStart"/>
      <w:r>
        <w:rPr>
          <w:color w:val="000000"/>
          <w:sz w:val="28"/>
          <w:szCs w:val="28"/>
        </w:rPr>
        <w:t>.</w:t>
      </w:r>
      <w:r w:rsidR="00942FD2">
        <w:rPr>
          <w:color w:val="000000"/>
          <w:sz w:val="28"/>
          <w:szCs w:val="28"/>
        </w:rPr>
        <w:t>С</w:t>
      </w:r>
      <w:proofErr w:type="gramEnd"/>
      <w:r w:rsidR="00942FD2">
        <w:rPr>
          <w:color w:val="000000"/>
          <w:sz w:val="28"/>
          <w:szCs w:val="28"/>
        </w:rPr>
        <w:t>емашко. (Старшая группа).</w:t>
      </w:r>
    </w:p>
    <w:p w:rsidR="00942FD2" w:rsidRDefault="00942FD2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2 – предлагает рассмотреть фотографии, задавая наводящие вопросы.</w:t>
      </w:r>
    </w:p>
    <w:p w:rsidR="00942FD2" w:rsidRDefault="00942FD2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это уникальное место, о котором я вам расскажу </w:t>
      </w:r>
      <w:proofErr w:type="gramStart"/>
      <w:r>
        <w:rPr>
          <w:color w:val="000000"/>
          <w:sz w:val="28"/>
          <w:szCs w:val="28"/>
        </w:rPr>
        <w:t>кое что</w:t>
      </w:r>
      <w:proofErr w:type="gramEnd"/>
      <w:r>
        <w:rPr>
          <w:color w:val="000000"/>
          <w:sz w:val="28"/>
          <w:szCs w:val="28"/>
        </w:rPr>
        <w:t xml:space="preserve"> интересное.</w:t>
      </w:r>
    </w:p>
    <w:p w:rsidR="00942FD2" w:rsidRPr="00942FD2" w:rsidRDefault="00942FD2" w:rsidP="00942FD2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</w:t>
      </w:r>
      <w:r w:rsidRPr="00942FD2">
        <w:rPr>
          <w:color w:val="000000"/>
          <w:sz w:val="28"/>
          <w:szCs w:val="28"/>
        </w:rPr>
        <w:t xml:space="preserve"> из красивейших архитектурных комплексов региона Кавказских Мин</w:t>
      </w:r>
      <w:r>
        <w:rPr>
          <w:color w:val="000000"/>
          <w:sz w:val="28"/>
          <w:szCs w:val="28"/>
        </w:rPr>
        <w:t>еральных Вод</w:t>
      </w:r>
      <w:proofErr w:type="gramStart"/>
      <w:r>
        <w:rPr>
          <w:color w:val="000000"/>
          <w:sz w:val="28"/>
          <w:szCs w:val="28"/>
        </w:rPr>
        <w:t> .</w:t>
      </w:r>
      <w:proofErr w:type="gramEnd"/>
      <w:r>
        <w:rPr>
          <w:color w:val="000000"/>
          <w:sz w:val="28"/>
          <w:szCs w:val="28"/>
        </w:rPr>
        <w:t xml:space="preserve"> Всемирно известный архитектор </w:t>
      </w:r>
      <w:proofErr w:type="spellStart"/>
      <w:r>
        <w:rPr>
          <w:color w:val="000000"/>
          <w:sz w:val="28"/>
          <w:szCs w:val="28"/>
        </w:rPr>
        <w:t>Шреттер</w:t>
      </w:r>
      <w:proofErr w:type="spellEnd"/>
      <w:r>
        <w:rPr>
          <w:color w:val="000000"/>
          <w:sz w:val="28"/>
          <w:szCs w:val="28"/>
        </w:rPr>
        <w:t xml:space="preserve"> называл это место </w:t>
      </w:r>
      <w:r w:rsidRPr="00942FD2">
        <w:rPr>
          <w:color w:val="000000"/>
          <w:sz w:val="28"/>
          <w:szCs w:val="28"/>
        </w:rPr>
        <w:t xml:space="preserve">«Храмом исцеления» в стиле римского барокко, построенное </w:t>
      </w:r>
      <w:r>
        <w:rPr>
          <w:color w:val="000000"/>
          <w:sz w:val="28"/>
          <w:szCs w:val="28"/>
        </w:rPr>
        <w:t>почти сто лет назад</w:t>
      </w:r>
      <w:r w:rsidRPr="00942FD2">
        <w:rPr>
          <w:color w:val="000000"/>
          <w:sz w:val="28"/>
          <w:szCs w:val="28"/>
        </w:rPr>
        <w:t xml:space="preserve"> для царевича Алексея. </w:t>
      </w:r>
      <w:r>
        <w:rPr>
          <w:color w:val="000000"/>
          <w:sz w:val="28"/>
          <w:szCs w:val="28"/>
        </w:rPr>
        <w:t xml:space="preserve">Внутри множество необычных и красивых помещений, залов. </w:t>
      </w:r>
      <w:r w:rsidRPr="00942FD2">
        <w:rPr>
          <w:color w:val="000000"/>
          <w:sz w:val="28"/>
          <w:szCs w:val="28"/>
        </w:rPr>
        <w:t xml:space="preserve">Самый главный зал – «Атриум», высотой </w:t>
      </w:r>
      <w:smartTag w:uri="urn:schemas-microsoft-com:office:smarttags" w:element="metricconverter">
        <w:smartTagPr>
          <w:attr w:name="ProductID" w:val="15 м"/>
        </w:smartTagPr>
        <w:r w:rsidRPr="00942FD2">
          <w:rPr>
            <w:color w:val="000000"/>
            <w:sz w:val="28"/>
            <w:szCs w:val="28"/>
          </w:rPr>
          <w:t>15 м</w:t>
        </w:r>
      </w:smartTag>
      <w:r w:rsidRPr="00942FD2">
        <w:rPr>
          <w:color w:val="000000"/>
          <w:sz w:val="28"/>
          <w:szCs w:val="28"/>
        </w:rPr>
        <w:t xml:space="preserve"> со световым фонарем. Здесь царят небожители - бог красоты Аполлон, богиня любви Венера, посланник богов Меркурий, в циркульной нише расположена богиня рек и озер Нимфа. Мебель для него была изготовлена из черного дуба по эскизам  </w:t>
      </w:r>
      <w:proofErr w:type="spellStart"/>
      <w:r w:rsidRPr="00942FD2">
        <w:rPr>
          <w:color w:val="000000"/>
          <w:sz w:val="28"/>
          <w:szCs w:val="28"/>
        </w:rPr>
        <w:t>Шреттера</w:t>
      </w:r>
      <w:proofErr w:type="spellEnd"/>
      <w:r w:rsidRPr="00942FD2">
        <w:rPr>
          <w:color w:val="000000"/>
          <w:sz w:val="28"/>
          <w:szCs w:val="28"/>
        </w:rPr>
        <w:t xml:space="preserve"> на Пятигорской мебельной фабрике.</w:t>
      </w:r>
    </w:p>
    <w:p w:rsidR="00942FD2" w:rsidRPr="00942FD2" w:rsidRDefault="00942FD2" w:rsidP="00942FD2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 w:rsidRPr="00942FD2">
        <w:rPr>
          <w:color w:val="000000"/>
          <w:sz w:val="28"/>
          <w:szCs w:val="28"/>
        </w:rPr>
        <w:t xml:space="preserve">Сегодня </w:t>
      </w:r>
      <w:proofErr w:type="spellStart"/>
      <w:r w:rsidRPr="00942FD2">
        <w:rPr>
          <w:color w:val="000000"/>
          <w:sz w:val="28"/>
          <w:szCs w:val="28"/>
        </w:rPr>
        <w:t>Ессентукская</w:t>
      </w:r>
      <w:proofErr w:type="spellEnd"/>
      <w:r w:rsidRPr="00942FD2">
        <w:rPr>
          <w:color w:val="000000"/>
          <w:sz w:val="28"/>
          <w:szCs w:val="28"/>
        </w:rPr>
        <w:t xml:space="preserve"> грязелечебница – это огромный лечебно-профилактический комплекс из четырех корпусов, </w:t>
      </w:r>
      <w:proofErr w:type="spellStart"/>
      <w:r w:rsidRPr="00942FD2">
        <w:rPr>
          <w:color w:val="000000"/>
          <w:sz w:val="28"/>
          <w:szCs w:val="28"/>
        </w:rPr>
        <w:t>грязехр</w:t>
      </w:r>
      <w:r>
        <w:rPr>
          <w:color w:val="000000"/>
          <w:sz w:val="28"/>
          <w:szCs w:val="28"/>
        </w:rPr>
        <w:t>анилище</w:t>
      </w:r>
      <w:proofErr w:type="spellEnd"/>
      <w:r>
        <w:rPr>
          <w:color w:val="000000"/>
          <w:sz w:val="28"/>
          <w:szCs w:val="28"/>
        </w:rPr>
        <w:t xml:space="preserve"> на 4650 т,</w:t>
      </w:r>
      <w:r w:rsidRPr="00942FD2">
        <w:rPr>
          <w:color w:val="000000"/>
          <w:sz w:val="28"/>
          <w:szCs w:val="28"/>
        </w:rPr>
        <w:t xml:space="preserve"> гидропатия, с оригинальн</w:t>
      </w:r>
      <w:r>
        <w:rPr>
          <w:color w:val="000000"/>
          <w:sz w:val="28"/>
          <w:szCs w:val="28"/>
        </w:rPr>
        <w:t>ыми душевыми кафедрами. З</w:t>
      </w:r>
      <w:r w:rsidRPr="00942FD2">
        <w:rPr>
          <w:color w:val="000000"/>
          <w:sz w:val="28"/>
          <w:szCs w:val="28"/>
        </w:rPr>
        <w:t>десь отпускаются грязевые аппликации по кавказскому методу. Комплекс может одновременно принять 186 человек из 32 санаториев города.</w:t>
      </w:r>
    </w:p>
    <w:p w:rsidR="00942FD2" w:rsidRPr="00942FD2" w:rsidRDefault="00942FD2" w:rsidP="00942FD2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эти сто лет</w:t>
      </w:r>
      <w:r w:rsidRPr="00942FD2">
        <w:rPr>
          <w:color w:val="000000"/>
          <w:sz w:val="28"/>
          <w:szCs w:val="28"/>
        </w:rPr>
        <w:t xml:space="preserve"> здесь отпускаются одни и те же процедуры. </w:t>
      </w:r>
      <w:proofErr w:type="gramStart"/>
      <w:r w:rsidRPr="00942FD2">
        <w:rPr>
          <w:color w:val="000000"/>
          <w:sz w:val="28"/>
          <w:szCs w:val="28"/>
        </w:rPr>
        <w:t xml:space="preserve">Основные из них: </w:t>
      </w:r>
      <w:proofErr w:type="gramEnd"/>
    </w:p>
    <w:p w:rsidR="00942FD2" w:rsidRPr="00942FD2" w:rsidRDefault="00942FD2" w:rsidP="00942FD2">
      <w:pPr>
        <w:numPr>
          <w:ilvl w:val="0"/>
          <w:numId w:val="1"/>
        </w:numPr>
        <w:spacing w:before="15" w:after="75"/>
        <w:jc w:val="both"/>
        <w:rPr>
          <w:color w:val="000000"/>
          <w:sz w:val="28"/>
          <w:szCs w:val="28"/>
        </w:rPr>
      </w:pPr>
      <w:r w:rsidRPr="00942FD2">
        <w:rPr>
          <w:color w:val="000000"/>
          <w:sz w:val="28"/>
          <w:szCs w:val="28"/>
        </w:rPr>
        <w:lastRenderedPageBreak/>
        <w:t xml:space="preserve">грязевые аппликации на все части тела; </w:t>
      </w:r>
    </w:p>
    <w:p w:rsidR="00942FD2" w:rsidRPr="00942FD2" w:rsidRDefault="00942FD2" w:rsidP="00942FD2">
      <w:pPr>
        <w:numPr>
          <w:ilvl w:val="0"/>
          <w:numId w:val="1"/>
        </w:numPr>
        <w:spacing w:before="15" w:after="75"/>
        <w:jc w:val="both"/>
        <w:rPr>
          <w:color w:val="000000"/>
          <w:sz w:val="28"/>
          <w:szCs w:val="28"/>
        </w:rPr>
      </w:pPr>
      <w:proofErr w:type="spellStart"/>
      <w:r w:rsidRPr="00942FD2">
        <w:rPr>
          <w:color w:val="000000"/>
          <w:sz w:val="28"/>
          <w:szCs w:val="28"/>
        </w:rPr>
        <w:t>электрогрязевые</w:t>
      </w:r>
      <w:proofErr w:type="spellEnd"/>
      <w:r w:rsidRPr="00942FD2">
        <w:rPr>
          <w:color w:val="000000"/>
          <w:sz w:val="28"/>
          <w:szCs w:val="28"/>
        </w:rPr>
        <w:t xml:space="preserve"> процедуры; </w:t>
      </w:r>
    </w:p>
    <w:p w:rsidR="00942FD2" w:rsidRDefault="00942FD2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Исследовательская деятельность</w:t>
      </w:r>
      <w:r w:rsidR="00964B1A">
        <w:rPr>
          <w:color w:val="000000"/>
          <w:sz w:val="28"/>
          <w:szCs w:val="28"/>
        </w:rPr>
        <w:t xml:space="preserve"> – ребята, давайте проведем одну из таких процедур. Здесь есть лечебная грязь, с помощью которой мы сделаем грязевые аппликации вот этому нарисованному человечку.</w:t>
      </w: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детей по результатам процедуры.</w:t>
      </w: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вручает следующий фрагмент. </w:t>
      </w: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этап. Нарзанные галереи. (Младшая группа)</w:t>
      </w: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группе расставлено множество фотографий различных источников. Педагог предлагает найти те источники, которые есть у нас в городе. </w:t>
      </w: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находят нужные фотографии.</w:t>
      </w:r>
    </w:p>
    <w:p w:rsidR="00964B1A" w:rsidRDefault="00964B1A" w:rsidP="002E5747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 – Эти места просто удивительны!</w:t>
      </w:r>
    </w:p>
    <w:p w:rsidR="00964B1A" w:rsidRPr="00964B1A" w:rsidRDefault="00964B1A" w:rsidP="00964B1A">
      <w:pPr>
        <w:spacing w:before="15" w:after="75"/>
        <w:ind w:firstLine="1134"/>
        <w:jc w:val="both"/>
        <w:rPr>
          <w:color w:val="000000"/>
          <w:sz w:val="28"/>
          <w:szCs w:val="28"/>
        </w:rPr>
      </w:pPr>
      <w:r w:rsidRPr="00964B1A">
        <w:rPr>
          <w:b/>
          <w:bCs/>
          <w:color w:val="000000"/>
          <w:sz w:val="28"/>
          <w:szCs w:val="28"/>
        </w:rPr>
        <w:t>Галерея источника № 17</w:t>
      </w:r>
      <w:r w:rsidRPr="00964B1A">
        <w:rPr>
          <w:color w:val="000000"/>
          <w:sz w:val="28"/>
          <w:szCs w:val="28"/>
        </w:rPr>
        <w:t xml:space="preserve"> – самое старое здание </w:t>
      </w:r>
      <w:r>
        <w:rPr>
          <w:color w:val="000000"/>
          <w:sz w:val="28"/>
          <w:szCs w:val="28"/>
        </w:rPr>
        <w:t>в Ессентуках</w:t>
      </w:r>
      <w:r w:rsidRPr="00964B1A">
        <w:rPr>
          <w:color w:val="000000"/>
          <w:sz w:val="28"/>
          <w:szCs w:val="28"/>
        </w:rPr>
        <w:t xml:space="preserve">, которое расположена на нижней аллее Лечебного парка. Оно построено </w:t>
      </w:r>
      <w:r w:rsidR="00531E52">
        <w:rPr>
          <w:color w:val="000000"/>
          <w:sz w:val="28"/>
          <w:szCs w:val="28"/>
        </w:rPr>
        <w:t xml:space="preserve">150 лет назад </w:t>
      </w:r>
      <w:r w:rsidRPr="00964B1A">
        <w:rPr>
          <w:color w:val="000000"/>
          <w:sz w:val="28"/>
          <w:szCs w:val="28"/>
        </w:rPr>
        <w:t xml:space="preserve"> по проекту архитектора </w:t>
      </w:r>
      <w:proofErr w:type="spellStart"/>
      <w:r w:rsidRPr="00964B1A">
        <w:rPr>
          <w:color w:val="000000"/>
          <w:sz w:val="28"/>
          <w:szCs w:val="28"/>
        </w:rPr>
        <w:t>Уптона</w:t>
      </w:r>
      <w:proofErr w:type="spellEnd"/>
      <w:r w:rsidRPr="00964B1A">
        <w:rPr>
          <w:color w:val="000000"/>
          <w:sz w:val="28"/>
          <w:szCs w:val="28"/>
        </w:rPr>
        <w:t xml:space="preserve"> из тесанного </w:t>
      </w:r>
      <w:proofErr w:type="spellStart"/>
      <w:r w:rsidRPr="00964B1A">
        <w:rPr>
          <w:color w:val="000000"/>
          <w:sz w:val="28"/>
          <w:szCs w:val="28"/>
        </w:rPr>
        <w:t>машукского</w:t>
      </w:r>
      <w:proofErr w:type="spellEnd"/>
      <w:r w:rsidRPr="00964B1A">
        <w:rPr>
          <w:color w:val="000000"/>
          <w:sz w:val="28"/>
          <w:szCs w:val="28"/>
        </w:rPr>
        <w:t xml:space="preserve"> камня в стиле английской готики. Известняк и песчаник, из которого оно выстроено, привозили на волах из </w:t>
      </w:r>
      <w:proofErr w:type="spellStart"/>
      <w:r w:rsidRPr="00964B1A">
        <w:rPr>
          <w:color w:val="000000"/>
          <w:sz w:val="28"/>
          <w:szCs w:val="28"/>
        </w:rPr>
        <w:t>Аликоновского</w:t>
      </w:r>
      <w:proofErr w:type="spellEnd"/>
      <w:r w:rsidRPr="00964B1A">
        <w:rPr>
          <w:color w:val="000000"/>
          <w:sz w:val="28"/>
          <w:szCs w:val="28"/>
        </w:rPr>
        <w:t xml:space="preserve"> ущелья, а белый травертин – из карьеров у подножия горы Машук. В наше время галерею изнутри облицевали серым и палевым мрамором, пол покрыли цветным бетоном. Сначала, здание </w:t>
      </w:r>
      <w:r w:rsidR="00531E52">
        <w:rPr>
          <w:color w:val="000000"/>
          <w:sz w:val="28"/>
          <w:szCs w:val="28"/>
        </w:rPr>
        <w:t>использовали</w:t>
      </w:r>
      <w:r w:rsidRPr="00964B1A">
        <w:rPr>
          <w:color w:val="000000"/>
          <w:sz w:val="28"/>
          <w:szCs w:val="28"/>
        </w:rPr>
        <w:t xml:space="preserve"> для укрытия в ненастную погоду во время питья минеральной воды. </w:t>
      </w:r>
      <w:r w:rsidR="00531E52">
        <w:rPr>
          <w:color w:val="000000"/>
          <w:sz w:val="28"/>
          <w:szCs w:val="28"/>
        </w:rPr>
        <w:t xml:space="preserve">Потом здание </w:t>
      </w:r>
      <w:r w:rsidRPr="00964B1A">
        <w:rPr>
          <w:color w:val="000000"/>
          <w:sz w:val="28"/>
          <w:szCs w:val="28"/>
        </w:rPr>
        <w:t xml:space="preserve">утеплили, </w:t>
      </w:r>
      <w:proofErr w:type="gramStart"/>
      <w:r w:rsidRPr="00964B1A">
        <w:rPr>
          <w:color w:val="000000"/>
          <w:sz w:val="28"/>
          <w:szCs w:val="28"/>
        </w:rPr>
        <w:t>сделали верхнее освещение и подвели воду источников № 17 и галерея стала</w:t>
      </w:r>
      <w:proofErr w:type="gramEnd"/>
      <w:r w:rsidRPr="00964B1A">
        <w:rPr>
          <w:color w:val="000000"/>
          <w:sz w:val="28"/>
          <w:szCs w:val="28"/>
        </w:rPr>
        <w:t xml:space="preserve"> питьевой. Минеральная вода отпускается как в холодном, </w:t>
      </w:r>
      <w:r w:rsidR="00531E52">
        <w:rPr>
          <w:color w:val="000000"/>
          <w:sz w:val="28"/>
          <w:szCs w:val="28"/>
        </w:rPr>
        <w:t xml:space="preserve">так и в подогретом виде: </w:t>
      </w:r>
      <w:proofErr w:type="gramStart"/>
      <w:r w:rsidR="00531E52">
        <w:rPr>
          <w:color w:val="000000"/>
          <w:sz w:val="28"/>
          <w:szCs w:val="28"/>
        </w:rPr>
        <w:t>теплой</w:t>
      </w:r>
      <w:proofErr w:type="gramEnd"/>
      <w:r w:rsidR="00531E52">
        <w:rPr>
          <w:color w:val="000000"/>
          <w:sz w:val="28"/>
          <w:szCs w:val="28"/>
        </w:rPr>
        <w:t xml:space="preserve">, </w:t>
      </w:r>
      <w:r w:rsidRPr="00964B1A">
        <w:rPr>
          <w:color w:val="000000"/>
          <w:sz w:val="28"/>
          <w:szCs w:val="28"/>
        </w:rPr>
        <w:t>го</w:t>
      </w:r>
      <w:r w:rsidR="00531E52">
        <w:rPr>
          <w:color w:val="000000"/>
          <w:sz w:val="28"/>
          <w:szCs w:val="28"/>
        </w:rPr>
        <w:t>рячей.</w:t>
      </w:r>
    </w:p>
    <w:p w:rsidR="00665A1B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 угощает детей нарзаном и дает им следующий фрагмент.</w:t>
      </w: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этап. Возвращение в музыкальный зал.</w:t>
      </w: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Ведущий узнает от детей их мнение об экскурсии. Дети рассказывают о ваннах, грязелечебнице, нарзанных галереях.</w:t>
      </w: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 вам открою еще один секрет. Все эти достопримечательности находятся только в нашем городе. И больше нигде нет таких необыкновенных мест! Гордитесь своим городом, любите его, цените то, о чем вы узнали.</w:t>
      </w: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531E52" w:rsidRDefault="00531E52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</w:t>
      </w:r>
      <w:r w:rsidR="007B4BC0">
        <w:rPr>
          <w:rFonts w:ascii="Times New Roman" w:hAnsi="Times New Roman" w:cs="Times New Roman"/>
          <w:sz w:val="28"/>
        </w:rPr>
        <w:t>а что это у вас в руках?! (фрагменты). Тогда я вам дам подсказку – последний фрагмент. Как вы думаете. Что это? Для чего нужны все эти кусочки бумаги? (ответы детей)</w:t>
      </w: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Тогда предлагаю взять эти фрагменты, пройти к своим столикам и составить карту.</w:t>
      </w: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Посмотрите, все карты разные. Что они вам напоминают? (наши группы). Правильно. Ведь путешествие на этом не закончилось. Отправляйтесь в группы и принесите то, что вы найдете с помощью этих карт.</w:t>
      </w: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отправляются в группы, находят запечатанные коробочки и </w:t>
      </w:r>
      <w:proofErr w:type="gramStart"/>
      <w:r>
        <w:rPr>
          <w:rFonts w:ascii="Times New Roman" w:hAnsi="Times New Roman" w:cs="Times New Roman"/>
          <w:sz w:val="28"/>
        </w:rPr>
        <w:t>приносят их ведущей, не открывая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собираются в музыкальном зале и торжественно открываются коробочки, в которых находятся медали Юного жителя города Ессентуки.</w:t>
      </w:r>
    </w:p>
    <w:p w:rsidR="007B4BC0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Вручаются каждому медали.</w:t>
      </w:r>
    </w:p>
    <w:p w:rsidR="007B4BC0" w:rsidRPr="00D10992" w:rsidRDefault="007B4BC0" w:rsidP="00665A1B">
      <w:pPr>
        <w:pStyle w:val="a3"/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предлагает детям сесть </w:t>
      </w:r>
      <w:proofErr w:type="gramStart"/>
      <w:r>
        <w:rPr>
          <w:rFonts w:ascii="Times New Roman" w:hAnsi="Times New Roman" w:cs="Times New Roman"/>
          <w:sz w:val="28"/>
        </w:rPr>
        <w:t>поудобней</w:t>
      </w:r>
      <w:proofErr w:type="gramEnd"/>
      <w:r>
        <w:rPr>
          <w:rFonts w:ascii="Times New Roman" w:hAnsi="Times New Roman" w:cs="Times New Roman"/>
          <w:sz w:val="28"/>
        </w:rPr>
        <w:t xml:space="preserve"> и посмотреть фильм о городе Ессентуки.</w:t>
      </w:r>
    </w:p>
    <w:sectPr w:rsidR="007B4BC0" w:rsidRPr="00D10992" w:rsidSect="00D11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EEB"/>
    <w:multiLevelType w:val="multilevel"/>
    <w:tmpl w:val="9E1C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4C4A"/>
    <w:multiLevelType w:val="multilevel"/>
    <w:tmpl w:val="D322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D0DF3"/>
    <w:multiLevelType w:val="multilevel"/>
    <w:tmpl w:val="AF7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46DF0"/>
    <w:multiLevelType w:val="multilevel"/>
    <w:tmpl w:val="D176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DC543D"/>
    <w:multiLevelType w:val="multilevel"/>
    <w:tmpl w:val="C54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B1216"/>
    <w:multiLevelType w:val="multilevel"/>
    <w:tmpl w:val="2898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10992"/>
    <w:rsid w:val="002E5747"/>
    <w:rsid w:val="00531E52"/>
    <w:rsid w:val="00634F9D"/>
    <w:rsid w:val="00665A1B"/>
    <w:rsid w:val="007B4BC0"/>
    <w:rsid w:val="00902324"/>
    <w:rsid w:val="00942FD2"/>
    <w:rsid w:val="00964B1A"/>
    <w:rsid w:val="00CB4886"/>
    <w:rsid w:val="00D10992"/>
    <w:rsid w:val="00D11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9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2698C-52BB-43AA-9265-B951F3095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2012-01-13T11:07:00Z</dcterms:created>
  <dcterms:modified xsi:type="dcterms:W3CDTF">2012-01-16T11:41:00Z</dcterms:modified>
</cp:coreProperties>
</file>