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2F" w:rsidRPr="0021783F" w:rsidRDefault="00CD4E96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21783F">
        <w:rPr>
          <w:sz w:val="28"/>
          <w:szCs w:val="28"/>
        </w:rPr>
        <w:t>Я работаю в детском саду уже 24 года. Последние годы углубленно веду работу по теме «Развитее творческих способностей через игровую деятельность». На занятиях творческого характера я создаю у детей ощущение свободы, вызываю яркое видение создаваемого образ</w:t>
      </w:r>
      <w:r w:rsidRPr="0021783F">
        <w:rPr>
          <w:sz w:val="28"/>
          <w:szCs w:val="28"/>
        </w:rPr>
        <w:t>а. Для этого я использую прием обыгрывания. Придумываю такие игровые задачи и действия, которые «оживляют» образ, вызывают у ребенка эмоциональное восприятие. У детей на таких занятиях формируются умения и навыки. Дети учатся самостоятельно использовать ра</w:t>
      </w:r>
      <w:r w:rsidRPr="0021783F">
        <w:rPr>
          <w:sz w:val="28"/>
          <w:szCs w:val="28"/>
        </w:rPr>
        <w:t>зные умения и навыки для изображения предметов и явлений, умеют выбирать из имеющихся способов наиболее подходящие. Так я подвожу детей к творческому самовыражению, развивая их способности.</w:t>
      </w:r>
    </w:p>
    <w:p w:rsidR="0077712F" w:rsidRPr="0021783F" w:rsidRDefault="00CD4E96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21783F">
        <w:rPr>
          <w:sz w:val="28"/>
          <w:szCs w:val="28"/>
        </w:rPr>
        <w:t>Творческое воспитание - сложный и творческий процесс, дети получаю</w:t>
      </w:r>
      <w:r w:rsidRPr="0021783F">
        <w:rPr>
          <w:sz w:val="28"/>
          <w:szCs w:val="28"/>
        </w:rPr>
        <w:t>т первые творческие впечатления, приобщаются к искусству, овладевают разными видами художественной деятельности, среди которых большое место занимает рисование, лепка аппликация, конструирование. Изобразительная деятельность интересна, увлекательна для дош</w:t>
      </w:r>
      <w:r w:rsidRPr="0021783F">
        <w:rPr>
          <w:sz w:val="28"/>
          <w:szCs w:val="28"/>
        </w:rPr>
        <w:t>кольника, так как он имеет возможность передавать свои впечатления об окружающей действительности с помощью карандаша, красок, комка глины, бумаги. Этот процесс вызывает у него чувство радости, удивления.</w:t>
      </w:r>
    </w:p>
    <w:p w:rsidR="0077712F" w:rsidRPr="0021783F" w:rsidRDefault="00CD4E96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21783F">
        <w:rPr>
          <w:sz w:val="28"/>
          <w:szCs w:val="28"/>
        </w:rPr>
        <w:t>На занятиях рисования, лепки, аппликации дошкольник</w:t>
      </w:r>
      <w:r w:rsidRPr="0021783F">
        <w:rPr>
          <w:sz w:val="28"/>
          <w:szCs w:val="28"/>
        </w:rPr>
        <w:t>и учатся бережно относиться к художественным материалам, у них формируются навыки культуры трудовой деятельности: планирование будущего рисунка, самоконтроль за своими действиями в процессе выполнения работы. Стремление детей достичь качественных результат</w:t>
      </w:r>
      <w:r w:rsidRPr="0021783F">
        <w:rPr>
          <w:sz w:val="28"/>
          <w:szCs w:val="28"/>
        </w:rPr>
        <w:t>ов говорит об их настойчивости, способности к преодолению трудностей. При выполнении коллективных работ дети обучаются способам сотрудничества: договариваются об этапах работы над общей композицией рисунка, лепки, аппликации.</w:t>
      </w:r>
    </w:p>
    <w:p w:rsidR="0077712F" w:rsidRPr="0021783F" w:rsidRDefault="00CD4E96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21783F">
        <w:rPr>
          <w:sz w:val="28"/>
          <w:szCs w:val="28"/>
        </w:rPr>
        <w:t>Занятия направлены на развитие</w:t>
      </w:r>
      <w:r w:rsidRPr="0021783F">
        <w:rPr>
          <w:sz w:val="28"/>
          <w:szCs w:val="28"/>
        </w:rPr>
        <w:t xml:space="preserve"> у дошкольников творчества. Понятие «творчество» определяется как деятельность, в результате которой ребенок создает новое, оригинальное, проявляя воображение, реализуя свой замысел, </w:t>
      </w:r>
      <w:r w:rsidRPr="0021783F">
        <w:rPr>
          <w:sz w:val="28"/>
          <w:szCs w:val="28"/>
        </w:rPr>
        <w:lastRenderedPageBreak/>
        <w:t>самостоятельно находя средства для его воплощения. Для формирования творч</w:t>
      </w:r>
      <w:r w:rsidRPr="0021783F">
        <w:rPr>
          <w:sz w:val="28"/>
          <w:szCs w:val="28"/>
        </w:rPr>
        <w:t>ества в рисовании лепке, аппликации большое значение имеет взаимодействие художественного слова, музыки, изобразительного искусства. Благодаря этому у детей создается эмоциональный настрой, появляется желание самостоятельно передать образ в своей работе. Н</w:t>
      </w:r>
      <w:r w:rsidRPr="0021783F">
        <w:rPr>
          <w:sz w:val="28"/>
          <w:szCs w:val="28"/>
        </w:rPr>
        <w:t>апример, прежде чем нарисовать праздничную улицу города, дети поют песню о празднике, читают стихи. Такие занятия называются комплексными.</w:t>
      </w:r>
    </w:p>
    <w:p w:rsidR="0077712F" w:rsidRPr="0021783F" w:rsidRDefault="00CD4E96">
      <w:pPr>
        <w:pStyle w:val="1"/>
        <w:shd w:val="clear" w:color="auto" w:fill="auto"/>
        <w:ind w:left="20" w:right="20" w:firstLine="700"/>
        <w:rPr>
          <w:sz w:val="28"/>
          <w:szCs w:val="28"/>
        </w:rPr>
        <w:sectPr w:rsidR="0077712F" w:rsidRPr="0021783F">
          <w:type w:val="continuous"/>
          <w:pgSz w:w="11905" w:h="16837"/>
          <w:pgMar w:top="1306" w:right="1026" w:bottom="764" w:left="1374" w:header="0" w:footer="3" w:gutter="0"/>
          <w:cols w:space="720"/>
          <w:noEndnote/>
          <w:docGrid w:linePitch="360"/>
        </w:sectPr>
      </w:pPr>
      <w:proofErr w:type="gramStart"/>
      <w:r w:rsidRPr="0021783F">
        <w:rPr>
          <w:sz w:val="28"/>
          <w:szCs w:val="28"/>
        </w:rPr>
        <w:t>Благодаря творческим занятиям дети достигают определенного уровня художественного развития: эмо</w:t>
      </w:r>
      <w:r w:rsidRPr="0021783F">
        <w:rPr>
          <w:sz w:val="28"/>
          <w:szCs w:val="28"/>
        </w:rPr>
        <w:t>ционально воспринимают содержание произведения, запом</w:t>
      </w:r>
      <w:bookmarkStart w:id="0" w:name="_GoBack"/>
      <w:bookmarkEnd w:id="0"/>
      <w:r w:rsidRPr="0021783F">
        <w:rPr>
          <w:sz w:val="28"/>
          <w:szCs w:val="28"/>
        </w:rPr>
        <w:t>инают и узнают знакомые картины, иллюстрации, народные игрушки; замечают изобразительно-выразительные средства (ритм, цвет, форму, композицию и др.), с помощью этих средств создают образы в рисунке, лепк</w:t>
      </w:r>
      <w:r w:rsidRPr="0021783F">
        <w:rPr>
          <w:sz w:val="28"/>
          <w:szCs w:val="28"/>
        </w:rPr>
        <w:t>е, аппликации; оценивают то, что получилось, отмечают выразительность формы, линии, силуэта, цветового сочетания, симметричность декоративного узора, орнаментной аппликации.</w:t>
      </w:r>
      <w:proofErr w:type="gramEnd"/>
      <w:r w:rsidRPr="0021783F">
        <w:rPr>
          <w:sz w:val="28"/>
          <w:szCs w:val="28"/>
        </w:rPr>
        <w:t xml:space="preserve"> У детей формируются творческие способности, необходимые им для последующего обучен</w:t>
      </w:r>
      <w:r w:rsidRPr="0021783F">
        <w:rPr>
          <w:sz w:val="28"/>
          <w:szCs w:val="28"/>
        </w:rPr>
        <w:t>ия изобразительному искусству в школе.</w:t>
      </w:r>
    </w:p>
    <w:p w:rsidR="0077712F" w:rsidRPr="0021783F" w:rsidRDefault="00CD4E96">
      <w:pPr>
        <w:pStyle w:val="1"/>
        <w:shd w:val="clear" w:color="auto" w:fill="auto"/>
        <w:ind w:right="20"/>
        <w:rPr>
          <w:sz w:val="28"/>
          <w:szCs w:val="28"/>
        </w:rPr>
      </w:pPr>
      <w:r w:rsidRPr="0021783F">
        <w:rPr>
          <w:sz w:val="28"/>
          <w:szCs w:val="28"/>
        </w:rPr>
        <w:lastRenderedPageBreak/>
        <w:t>создает новое, оригинальное, проявляя воображение, реализуя свой замысел, самостоятельно находя средства для его воплощения. Для формирования творчества в рисовании лепке, аппликации большое значение имеет взаимодейст</w:t>
      </w:r>
      <w:r w:rsidRPr="0021783F">
        <w:rPr>
          <w:sz w:val="28"/>
          <w:szCs w:val="28"/>
        </w:rPr>
        <w:t>вие художественного слова, музыки, изобразительного искусства. Благодаря этому у детей создается эмоциональный настрой, появляется желание самостоятельно передать образ в своей работе. Например, прежде чем нарисовать праздничную улицу города, дети поют пес</w:t>
      </w:r>
      <w:r w:rsidRPr="0021783F">
        <w:rPr>
          <w:sz w:val="28"/>
          <w:szCs w:val="28"/>
        </w:rPr>
        <w:t>ню о празднике, читают стихи. Такие занятия называются комплексными.</w:t>
      </w:r>
    </w:p>
    <w:p w:rsidR="0077712F" w:rsidRDefault="0077712F">
      <w:pPr>
        <w:pStyle w:val="1"/>
        <w:shd w:val="clear" w:color="auto" w:fill="auto"/>
        <w:ind w:right="20" w:firstLine="700"/>
      </w:pPr>
    </w:p>
    <w:sectPr w:rsidR="0077712F">
      <w:type w:val="continuous"/>
      <w:pgSz w:w="11905" w:h="16837"/>
      <w:pgMar w:top="746" w:right="1479" w:bottom="7663" w:left="9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96" w:rsidRDefault="00CD4E96">
      <w:r>
        <w:separator/>
      </w:r>
    </w:p>
  </w:endnote>
  <w:endnote w:type="continuationSeparator" w:id="0">
    <w:p w:rsidR="00CD4E96" w:rsidRDefault="00CD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96" w:rsidRDefault="00CD4E96"/>
  </w:footnote>
  <w:footnote w:type="continuationSeparator" w:id="0">
    <w:p w:rsidR="00CD4E96" w:rsidRDefault="00CD4E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2F"/>
    <w:rsid w:val="0021783F"/>
    <w:rsid w:val="0077712F"/>
    <w:rsid w:val="00C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3090</Characters>
  <Application>Microsoft Office Word</Application>
  <DocSecurity>0</DocSecurity>
  <Lines>25</Lines>
  <Paragraphs>7</Paragraphs>
  <ScaleCrop>false</ScaleCrop>
  <Company>Home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2015-02-23T05:13:00Z</dcterms:created>
  <dcterms:modified xsi:type="dcterms:W3CDTF">2015-02-23T05:16:00Z</dcterms:modified>
</cp:coreProperties>
</file>