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18" w:rsidRPr="005A3E70" w:rsidRDefault="00681076" w:rsidP="00731118">
      <w:pPr>
        <w:rPr>
          <w:b/>
          <w:sz w:val="48"/>
          <w:szCs w:val="48"/>
        </w:rPr>
      </w:pPr>
      <w:r w:rsidRPr="00681076">
        <w:rPr>
          <w:b/>
          <w:sz w:val="48"/>
          <w:szCs w:val="48"/>
        </w:rPr>
        <w:t>Традиции здоровья в нашей семье.</w:t>
      </w:r>
    </w:p>
    <w:p w:rsidR="00731118" w:rsidRPr="00531E0B" w:rsidRDefault="00731118" w:rsidP="00731118">
      <w:pPr>
        <w:pStyle w:val="a3"/>
        <w:rPr>
          <w:color w:val="000000"/>
          <w:sz w:val="28"/>
          <w:szCs w:val="28"/>
        </w:rPr>
      </w:pPr>
      <w:r w:rsidRPr="00531E0B">
        <w:rPr>
          <w:rStyle w:val="a4"/>
          <w:color w:val="000000"/>
          <w:sz w:val="28"/>
          <w:szCs w:val="28"/>
        </w:rPr>
        <w:t>Задачи:</w:t>
      </w:r>
    </w:p>
    <w:p w:rsidR="00731118" w:rsidRPr="00531E0B" w:rsidRDefault="00731118" w:rsidP="0073111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31E0B">
        <w:rPr>
          <w:color w:val="000000"/>
          <w:sz w:val="28"/>
          <w:szCs w:val="28"/>
        </w:rPr>
        <w:t>Пропагандировать здоровый образ жизни.</w:t>
      </w:r>
    </w:p>
    <w:p w:rsidR="00731118" w:rsidRPr="00531E0B" w:rsidRDefault="00731118" w:rsidP="0073111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31E0B">
        <w:rPr>
          <w:color w:val="000000"/>
          <w:sz w:val="28"/>
          <w:szCs w:val="28"/>
        </w:rPr>
        <w:t>Приобщать к сотрудничеству детей и родителей.</w:t>
      </w:r>
    </w:p>
    <w:p w:rsidR="00731118" w:rsidRDefault="00731118" w:rsidP="0073111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31E0B">
        <w:rPr>
          <w:color w:val="000000"/>
          <w:sz w:val="28"/>
          <w:szCs w:val="28"/>
        </w:rPr>
        <w:t>Осознать необходимость заботиться о здоровье своих детей.</w:t>
      </w:r>
    </w:p>
    <w:p w:rsidR="006F3620" w:rsidRPr="006F3620" w:rsidRDefault="006F3620" w:rsidP="0073111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желание к соблюдению имеющихся семейных традиций.</w:t>
      </w:r>
    </w:p>
    <w:p w:rsidR="00731118" w:rsidRDefault="00731118" w:rsidP="007311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проведения: </w:t>
      </w:r>
      <w:r w:rsidRPr="0028263F">
        <w:rPr>
          <w:sz w:val="28"/>
          <w:szCs w:val="28"/>
        </w:rPr>
        <w:t>круг</w:t>
      </w:r>
      <w:r>
        <w:rPr>
          <w:sz w:val="28"/>
          <w:szCs w:val="28"/>
        </w:rPr>
        <w:t>лый стол, дискуссия</w:t>
      </w:r>
      <w:r w:rsidRPr="0028263F">
        <w:rPr>
          <w:sz w:val="28"/>
          <w:szCs w:val="28"/>
        </w:rPr>
        <w:t>.</w:t>
      </w:r>
    </w:p>
    <w:p w:rsidR="00731118" w:rsidRDefault="00731118" w:rsidP="00731118">
      <w:pPr>
        <w:pStyle w:val="a3"/>
        <w:rPr>
          <w:rFonts w:ascii="Arial" w:hAnsi="Arial" w:cs="Arial"/>
          <w:color w:val="000000"/>
          <w:sz w:val="26"/>
          <w:szCs w:val="26"/>
        </w:rPr>
      </w:pPr>
      <w:r w:rsidRPr="0028263F">
        <w:rPr>
          <w:b/>
          <w:color w:val="000000"/>
          <w:sz w:val="28"/>
          <w:szCs w:val="28"/>
        </w:rPr>
        <w:t>Правила работы</w:t>
      </w:r>
      <w:r>
        <w:rPr>
          <w:rFonts w:ascii="Arial" w:hAnsi="Arial" w:cs="Arial"/>
          <w:color w:val="000000"/>
          <w:sz w:val="26"/>
          <w:szCs w:val="26"/>
        </w:rPr>
        <w:t xml:space="preserve">: </w:t>
      </w:r>
    </w:p>
    <w:p w:rsidR="00731118" w:rsidRPr="0028263F" w:rsidRDefault="00731118" w:rsidP="00731118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8263F">
        <w:rPr>
          <w:color w:val="000000"/>
          <w:sz w:val="28"/>
          <w:szCs w:val="28"/>
        </w:rPr>
        <w:t>Взаимопомощь!</w:t>
      </w:r>
    </w:p>
    <w:p w:rsidR="00731118" w:rsidRPr="0028263F" w:rsidRDefault="00731118" w:rsidP="00731118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8263F">
        <w:rPr>
          <w:color w:val="000000"/>
          <w:sz w:val="28"/>
          <w:szCs w:val="28"/>
        </w:rPr>
        <w:t>Быть на равных условиях!</w:t>
      </w:r>
    </w:p>
    <w:p w:rsidR="00731118" w:rsidRDefault="00731118" w:rsidP="00731118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8263F">
        <w:rPr>
          <w:color w:val="000000"/>
          <w:sz w:val="28"/>
          <w:szCs w:val="28"/>
        </w:rPr>
        <w:t>Спорить, но не ссориться!</w:t>
      </w:r>
    </w:p>
    <w:p w:rsidR="00731118" w:rsidRPr="005A3E70" w:rsidRDefault="005A3E70" w:rsidP="005A3E70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Вступ</w:t>
      </w:r>
      <w:r w:rsidR="00731118" w:rsidRPr="0075656D">
        <w:rPr>
          <w:b/>
          <w:color w:val="000000"/>
          <w:sz w:val="28"/>
          <w:szCs w:val="28"/>
        </w:rPr>
        <w:t>ительное слово:</w:t>
      </w:r>
      <w:r>
        <w:rPr>
          <w:b/>
          <w:color w:val="000000"/>
          <w:sz w:val="28"/>
          <w:szCs w:val="28"/>
        </w:rPr>
        <w:t xml:space="preserve"> </w:t>
      </w:r>
      <w:r w:rsidR="00731118">
        <w:rPr>
          <w:sz w:val="28"/>
          <w:szCs w:val="28"/>
        </w:rPr>
        <w:t>Здоровье взрослого человека на 75 % определяется условиями его формирования в детском возрасте. Именно с раннего возраста нужно приобщать ребёнка заботиться о своём здоровье, воспитывать у него заинтересованность в собств</w:t>
      </w:r>
      <w:r w:rsidR="006F3620">
        <w:rPr>
          <w:sz w:val="28"/>
          <w:szCs w:val="28"/>
        </w:rPr>
        <w:t>енном развитии и самосохранении -  и это должно стать традицией в вашей семье.</w:t>
      </w:r>
    </w:p>
    <w:p w:rsidR="00731118" w:rsidRPr="00802731" w:rsidRDefault="00731118" w:rsidP="00731118">
      <w:pPr>
        <w:rPr>
          <w:sz w:val="28"/>
          <w:szCs w:val="28"/>
        </w:rPr>
      </w:pPr>
      <w:r>
        <w:rPr>
          <w:sz w:val="28"/>
          <w:szCs w:val="28"/>
        </w:rPr>
        <w:t>Как</w:t>
      </w:r>
      <w:r w:rsidRPr="00802731">
        <w:rPr>
          <w:sz w:val="28"/>
          <w:szCs w:val="28"/>
        </w:rPr>
        <w:t>-то, беседуя с детьми о здоровье, я спросила: " Что нужно делать человеку, чтобы не болеть?" Ответ был однозначным - пить таблетки. "Подождите",- сказала я. "Ведь человек не болен. Что нужно дела</w:t>
      </w:r>
      <w:r>
        <w:rPr>
          <w:sz w:val="28"/>
          <w:szCs w:val="28"/>
        </w:rPr>
        <w:t xml:space="preserve">ть чтобы оставаться здоровым?" </w:t>
      </w:r>
      <w:r w:rsidRPr="00802731">
        <w:rPr>
          <w:sz w:val="28"/>
          <w:szCs w:val="28"/>
        </w:rPr>
        <w:t>"Пить таблетки". Начали разбираться и пришли к выводу, чтобы оставаться здоровым, нужно вести здоровый образ жизни, который включает несколько положений.</w:t>
      </w:r>
    </w:p>
    <w:p w:rsidR="00731118" w:rsidRPr="00802731" w:rsidRDefault="00731118" w:rsidP="00731118">
      <w:pPr>
        <w:rPr>
          <w:sz w:val="28"/>
          <w:szCs w:val="28"/>
        </w:rPr>
      </w:pPr>
      <w:r w:rsidRPr="00802731">
        <w:rPr>
          <w:sz w:val="28"/>
          <w:szCs w:val="28"/>
        </w:rPr>
        <w:t>1.Правильное питание</w:t>
      </w:r>
    </w:p>
    <w:p w:rsidR="00731118" w:rsidRPr="00802731" w:rsidRDefault="00731118" w:rsidP="00731118">
      <w:pPr>
        <w:rPr>
          <w:sz w:val="28"/>
          <w:szCs w:val="28"/>
        </w:rPr>
      </w:pPr>
      <w:r w:rsidRPr="00802731">
        <w:rPr>
          <w:sz w:val="28"/>
          <w:szCs w:val="28"/>
        </w:rPr>
        <w:t>2.Режим</w:t>
      </w:r>
    </w:p>
    <w:p w:rsidR="00731118" w:rsidRPr="00802731" w:rsidRDefault="00731118" w:rsidP="00731118">
      <w:pPr>
        <w:rPr>
          <w:sz w:val="28"/>
          <w:szCs w:val="28"/>
        </w:rPr>
      </w:pPr>
      <w:r w:rsidRPr="00802731">
        <w:rPr>
          <w:sz w:val="28"/>
          <w:szCs w:val="28"/>
        </w:rPr>
        <w:t>3.Культурно- гигиенические навыки</w:t>
      </w:r>
    </w:p>
    <w:p w:rsidR="00731118" w:rsidRPr="00802731" w:rsidRDefault="00731118" w:rsidP="00731118">
      <w:pPr>
        <w:rPr>
          <w:sz w:val="28"/>
          <w:szCs w:val="28"/>
        </w:rPr>
      </w:pPr>
      <w:r w:rsidRPr="00802731">
        <w:rPr>
          <w:sz w:val="28"/>
          <w:szCs w:val="28"/>
        </w:rPr>
        <w:t>4.Закаливание</w:t>
      </w:r>
    </w:p>
    <w:p w:rsidR="00731118" w:rsidRPr="00802731" w:rsidRDefault="00731118" w:rsidP="00731118">
      <w:pPr>
        <w:rPr>
          <w:sz w:val="28"/>
          <w:szCs w:val="28"/>
        </w:rPr>
      </w:pPr>
      <w:r w:rsidRPr="00802731">
        <w:rPr>
          <w:sz w:val="28"/>
          <w:szCs w:val="28"/>
        </w:rPr>
        <w:t>5.Физкультура</w:t>
      </w:r>
    </w:p>
    <w:p w:rsidR="00731118" w:rsidRPr="00802731" w:rsidRDefault="00731118" w:rsidP="00731118">
      <w:pPr>
        <w:rPr>
          <w:sz w:val="28"/>
          <w:szCs w:val="28"/>
        </w:rPr>
      </w:pPr>
      <w:r w:rsidRPr="00802731">
        <w:rPr>
          <w:sz w:val="28"/>
          <w:szCs w:val="28"/>
        </w:rPr>
        <w:t>6.Прогулки на свежем воздухе.</w:t>
      </w:r>
    </w:p>
    <w:p w:rsidR="00731118" w:rsidRDefault="00731118" w:rsidP="00731118">
      <w:pPr>
        <w:rPr>
          <w:sz w:val="28"/>
          <w:szCs w:val="28"/>
        </w:rPr>
      </w:pPr>
      <w:r w:rsidRPr="00802731">
        <w:rPr>
          <w:sz w:val="28"/>
          <w:szCs w:val="28"/>
        </w:rPr>
        <w:t>7. Отказ от вредных привычек.</w:t>
      </w:r>
    </w:p>
    <w:p w:rsidR="00731118" w:rsidRDefault="00731118" w:rsidP="006F3620">
      <w:pPr>
        <w:rPr>
          <w:sz w:val="28"/>
          <w:szCs w:val="28"/>
        </w:rPr>
      </w:pPr>
      <w:r>
        <w:rPr>
          <w:sz w:val="28"/>
          <w:szCs w:val="28"/>
        </w:rPr>
        <w:t xml:space="preserve">Чем раньше ребёнок получит представление о строении тела </w:t>
      </w:r>
      <w:r w:rsidR="00E46B21">
        <w:rPr>
          <w:sz w:val="28"/>
          <w:szCs w:val="28"/>
        </w:rPr>
        <w:t xml:space="preserve">человека, его функциях, узнает </w:t>
      </w:r>
      <w:r>
        <w:rPr>
          <w:sz w:val="28"/>
          <w:szCs w:val="28"/>
        </w:rPr>
        <w:t>о важности правильного питания, режима дня, закаливания, движения, тем раньше он прио</w:t>
      </w:r>
      <w:r w:rsidR="006F3620">
        <w:rPr>
          <w:sz w:val="28"/>
          <w:szCs w:val="28"/>
        </w:rPr>
        <w:t>бщится к здоровому образу жизни.</w:t>
      </w:r>
    </w:p>
    <w:p w:rsidR="00E46B21" w:rsidRDefault="00E46B21" w:rsidP="006F3620">
      <w:pPr>
        <w:rPr>
          <w:sz w:val="28"/>
          <w:szCs w:val="28"/>
        </w:rPr>
      </w:pPr>
    </w:p>
    <w:p w:rsidR="00E46B21" w:rsidRPr="00E46B21" w:rsidRDefault="00E46B21" w:rsidP="00E46B21">
      <w:pPr>
        <w:pStyle w:val="a6"/>
        <w:rPr>
          <w:sz w:val="28"/>
          <w:szCs w:val="28"/>
        </w:rPr>
      </w:pPr>
      <w:r w:rsidRPr="00E46B21">
        <w:rPr>
          <w:sz w:val="28"/>
          <w:szCs w:val="28"/>
        </w:rPr>
        <w:t>- Как вы думаете, что означает слово «семья»?</w:t>
      </w:r>
    </w:p>
    <w:p w:rsidR="00E46B21" w:rsidRDefault="00E46B21" w:rsidP="00E46B21">
      <w:pPr>
        <w:pStyle w:val="a6"/>
        <w:rPr>
          <w:sz w:val="28"/>
          <w:szCs w:val="28"/>
        </w:rPr>
      </w:pPr>
      <w:r w:rsidRPr="00E46B21">
        <w:rPr>
          <w:sz w:val="28"/>
          <w:szCs w:val="28"/>
        </w:rPr>
        <w:t>С давних пор</w:t>
      </w:r>
      <w:r>
        <w:rPr>
          <w:sz w:val="28"/>
          <w:szCs w:val="28"/>
        </w:rPr>
        <w:t xml:space="preserve"> о доме, семье всегда говорили с любовью и уважением. Из далёких времён до нас дошли легенды, сказки, пословицы и поговорки о семье.  Давайте поиграем и попробуем их вспомнить.  Я начинаю, а вы заканчиваете по очереди:</w:t>
      </w:r>
    </w:p>
    <w:p w:rsidR="00E46B21" w:rsidRDefault="00E46B21" w:rsidP="00E46B21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 гостях хорошо, а (дома лучше);</w:t>
      </w:r>
    </w:p>
    <w:p w:rsidR="00E46B21" w:rsidRDefault="00E46B21" w:rsidP="00E46B21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Не красит изба углами, а (красит пирогами);</w:t>
      </w:r>
    </w:p>
    <w:p w:rsidR="00E46B21" w:rsidRDefault="005A7AA0" w:rsidP="00E46B21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Каков на дому, такого и (самому);</w:t>
      </w:r>
    </w:p>
    <w:p w:rsidR="005A7AA0" w:rsidRDefault="005A7AA0" w:rsidP="00E46B21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Дети не в тягость, а (в радость);</w:t>
      </w:r>
    </w:p>
    <w:p w:rsidR="005A7AA0" w:rsidRDefault="005A7AA0" w:rsidP="00E46B21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Когда семья вместе и (сердце на месте);</w:t>
      </w:r>
    </w:p>
    <w:p w:rsidR="005A7AA0" w:rsidRDefault="005A7AA0" w:rsidP="00E46B21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Всякой матери своё (дитя мило);</w:t>
      </w:r>
    </w:p>
    <w:p w:rsidR="005A7AA0" w:rsidRDefault="005A7AA0" w:rsidP="00E46B21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 свете всё найдёшь кроме (отца и матери);</w:t>
      </w:r>
    </w:p>
    <w:p w:rsidR="005A7AA0" w:rsidRDefault="005A7AA0" w:rsidP="00E46B21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Мать кормит детей, как (земля людей);</w:t>
      </w:r>
    </w:p>
    <w:p w:rsidR="005A7AA0" w:rsidRPr="00E46B21" w:rsidRDefault="005A7AA0" w:rsidP="00E46B21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Нет для человека добрее (отца матери);</w:t>
      </w:r>
    </w:p>
    <w:p w:rsidR="00731118" w:rsidRDefault="005A7AA0" w:rsidP="005A7AA0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вы считаете, кому принадлежит ведущая роль в воспитание ребёнка? Семья или детский сад?</w:t>
      </w:r>
    </w:p>
    <w:p w:rsidR="00E00257" w:rsidRDefault="005A7AA0" w:rsidP="005A7AA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Приоритет в воспитание ребёнка, бесспорно принадлежит семье. «Детские сады являются помощниками семье в воспитание ребёнка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акон РФ «</w:t>
      </w:r>
      <w:r w:rsidR="00E00257">
        <w:rPr>
          <w:sz w:val="28"/>
          <w:szCs w:val="28"/>
        </w:rPr>
        <w:t>об образовании).</w:t>
      </w:r>
    </w:p>
    <w:p w:rsidR="00E00257" w:rsidRDefault="00E00257" w:rsidP="005A7AA0">
      <w:pPr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показало, что на развитие ребёнка влияет 15% - наследственности, 57% - родители, 25% - окружающая среда, 3% - образовательное учреждение.</w:t>
      </w:r>
    </w:p>
    <w:p w:rsidR="00E00257" w:rsidRDefault="00E00257" w:rsidP="005A7AA0">
      <w:pPr>
        <w:jc w:val="both"/>
        <w:rPr>
          <w:sz w:val="28"/>
          <w:szCs w:val="28"/>
        </w:rPr>
      </w:pPr>
      <w:r>
        <w:rPr>
          <w:sz w:val="28"/>
          <w:szCs w:val="28"/>
        </w:rPr>
        <w:t>«Семейные традиции» - что это?</w:t>
      </w:r>
    </w:p>
    <w:p w:rsidR="00681076" w:rsidRDefault="005611E8" w:rsidP="005A7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в первую очередь, праздники, которые отмечаются в семье. Это может быть традиция сажать деревья или выезжать под новый год загород (кататься на лыжах, санках, на ледянке с горки и т.д.).  </w:t>
      </w:r>
      <w:r w:rsidR="00066CEF">
        <w:rPr>
          <w:sz w:val="28"/>
          <w:szCs w:val="28"/>
        </w:rPr>
        <w:t>Э</w:t>
      </w:r>
      <w:r>
        <w:rPr>
          <w:sz w:val="28"/>
          <w:szCs w:val="28"/>
        </w:rPr>
        <w:t xml:space="preserve">то традиционные </w:t>
      </w:r>
      <w:r w:rsidR="00066CEF">
        <w:rPr>
          <w:sz w:val="28"/>
          <w:szCs w:val="28"/>
        </w:rPr>
        <w:t>походы, прогулки, пикники  на природе.</w:t>
      </w:r>
    </w:p>
    <w:p w:rsidR="00731118" w:rsidRPr="00802731" w:rsidRDefault="00066CEF" w:rsidP="007311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следует забывать о правилах питания. </w:t>
      </w:r>
    </w:p>
    <w:p w:rsidR="00731118" w:rsidRPr="00802731" w:rsidRDefault="00731118" w:rsidP="00731118">
      <w:pPr>
        <w:jc w:val="both"/>
        <w:rPr>
          <w:sz w:val="28"/>
          <w:szCs w:val="28"/>
        </w:rPr>
      </w:pPr>
      <w:r w:rsidRPr="00802731">
        <w:rPr>
          <w:sz w:val="28"/>
          <w:szCs w:val="28"/>
        </w:rPr>
        <w:t>1. Максимально разнообразить стол.</w:t>
      </w:r>
    </w:p>
    <w:p w:rsidR="00731118" w:rsidRPr="00802731" w:rsidRDefault="00731118" w:rsidP="00731118">
      <w:pPr>
        <w:jc w:val="both"/>
        <w:rPr>
          <w:sz w:val="28"/>
          <w:szCs w:val="28"/>
        </w:rPr>
      </w:pPr>
      <w:r w:rsidRPr="00802731">
        <w:rPr>
          <w:sz w:val="28"/>
          <w:szCs w:val="28"/>
        </w:rPr>
        <w:t>2.Стараться включать в рацион овощи и фрукты, выращенные в нашей полосе.</w:t>
      </w:r>
    </w:p>
    <w:p w:rsidR="00731118" w:rsidRPr="00802731" w:rsidRDefault="00731118" w:rsidP="00731118">
      <w:pPr>
        <w:jc w:val="both"/>
        <w:rPr>
          <w:sz w:val="28"/>
          <w:szCs w:val="28"/>
        </w:rPr>
      </w:pPr>
      <w:r w:rsidRPr="00802731">
        <w:rPr>
          <w:sz w:val="28"/>
          <w:szCs w:val="28"/>
        </w:rPr>
        <w:t>3.Не заставлять есть, когда не хочется.</w:t>
      </w:r>
    </w:p>
    <w:p w:rsidR="00731118" w:rsidRPr="00802731" w:rsidRDefault="00731118" w:rsidP="00731118">
      <w:pPr>
        <w:jc w:val="both"/>
        <w:rPr>
          <w:sz w:val="28"/>
          <w:szCs w:val="28"/>
        </w:rPr>
      </w:pPr>
      <w:r w:rsidRPr="00802731">
        <w:rPr>
          <w:sz w:val="28"/>
          <w:szCs w:val="28"/>
        </w:rPr>
        <w:t>4.Не награждать едой.</w:t>
      </w:r>
    </w:p>
    <w:p w:rsidR="00731118" w:rsidRPr="00802731" w:rsidRDefault="00731118" w:rsidP="00731118">
      <w:pPr>
        <w:jc w:val="both"/>
        <w:rPr>
          <w:sz w:val="28"/>
          <w:szCs w:val="28"/>
        </w:rPr>
      </w:pPr>
      <w:r w:rsidRPr="00802731">
        <w:rPr>
          <w:sz w:val="28"/>
          <w:szCs w:val="28"/>
        </w:rPr>
        <w:t>5.Не ссориться во время еды. Оставлять выяснение отношений на другое время.</w:t>
      </w:r>
    </w:p>
    <w:p w:rsidR="00731118" w:rsidRPr="00802731" w:rsidRDefault="00731118" w:rsidP="00731118">
      <w:pPr>
        <w:jc w:val="both"/>
        <w:rPr>
          <w:sz w:val="28"/>
          <w:szCs w:val="28"/>
        </w:rPr>
      </w:pPr>
      <w:r w:rsidRPr="00802731">
        <w:rPr>
          <w:sz w:val="28"/>
          <w:szCs w:val="28"/>
        </w:rPr>
        <w:t>6.Исключить из рациона напитки типа "кока - кола", чипсы.</w:t>
      </w:r>
    </w:p>
    <w:p w:rsidR="00731118" w:rsidRPr="00802731" w:rsidRDefault="00731118" w:rsidP="00731118">
      <w:pPr>
        <w:jc w:val="both"/>
        <w:rPr>
          <w:sz w:val="28"/>
          <w:szCs w:val="28"/>
        </w:rPr>
      </w:pPr>
      <w:r w:rsidRPr="00802731">
        <w:rPr>
          <w:sz w:val="28"/>
          <w:szCs w:val="28"/>
        </w:rPr>
        <w:t xml:space="preserve">7.Помнить, что сладкое после основной пищи вызывает брожение в </w:t>
      </w:r>
      <w:proofErr w:type="spellStart"/>
      <w:r w:rsidRPr="00802731">
        <w:rPr>
          <w:sz w:val="28"/>
          <w:szCs w:val="28"/>
        </w:rPr>
        <w:t>желудочно</w:t>
      </w:r>
      <w:proofErr w:type="spellEnd"/>
      <w:r w:rsidRPr="00802731">
        <w:rPr>
          <w:sz w:val="28"/>
          <w:szCs w:val="28"/>
        </w:rPr>
        <w:t xml:space="preserve"> - кишечном тракте.</w:t>
      </w:r>
    </w:p>
    <w:p w:rsidR="00731118" w:rsidRDefault="00731118" w:rsidP="00731118">
      <w:pPr>
        <w:jc w:val="both"/>
        <w:rPr>
          <w:sz w:val="28"/>
          <w:szCs w:val="28"/>
        </w:rPr>
      </w:pPr>
      <w:r w:rsidRPr="00802731">
        <w:rPr>
          <w:sz w:val="28"/>
          <w:szCs w:val="28"/>
        </w:rPr>
        <w:t>8.Ужинать не позже, чем за 2 часа до сна.</w:t>
      </w:r>
    </w:p>
    <w:p w:rsidR="00681076" w:rsidRPr="00802731" w:rsidRDefault="00681076" w:rsidP="00731118">
      <w:pPr>
        <w:jc w:val="both"/>
        <w:rPr>
          <w:sz w:val="28"/>
          <w:szCs w:val="28"/>
        </w:rPr>
      </w:pPr>
    </w:p>
    <w:p w:rsidR="00731118" w:rsidRPr="00802731" w:rsidRDefault="00731118" w:rsidP="0073111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67441">
        <w:rPr>
          <w:b/>
          <w:sz w:val="28"/>
          <w:szCs w:val="28"/>
        </w:rPr>
        <w:t>1</w:t>
      </w:r>
      <w:r w:rsidR="00066CEF">
        <w:rPr>
          <w:b/>
          <w:sz w:val="28"/>
          <w:szCs w:val="28"/>
        </w:rPr>
        <w:t xml:space="preserve"> традицией может стать закаливание организма.</w:t>
      </w:r>
    </w:p>
    <w:p w:rsidR="00731118" w:rsidRDefault="00731118" w:rsidP="00731118">
      <w:pPr>
        <w:jc w:val="both"/>
        <w:rPr>
          <w:sz w:val="28"/>
          <w:szCs w:val="28"/>
        </w:rPr>
      </w:pPr>
      <w:r w:rsidRPr="00802731">
        <w:rPr>
          <w:sz w:val="28"/>
          <w:szCs w:val="28"/>
        </w:rPr>
        <w:t>Закаливание - самый простой и действенный способ укрепления защитных сил организма. Обычно под закаливанием понимают воздействие холодом. Но и тепловые воздействия оказывают оздоровительный эффект.</w:t>
      </w:r>
      <w:r>
        <w:rPr>
          <w:sz w:val="28"/>
          <w:szCs w:val="28"/>
        </w:rPr>
        <w:t xml:space="preserve"> Совместные походы в баню, кроме оздоровительного воздействия даёт много положительных эмоций.</w:t>
      </w:r>
      <w:r w:rsidRPr="00802731">
        <w:rPr>
          <w:sz w:val="28"/>
          <w:szCs w:val="28"/>
        </w:rPr>
        <w:t xml:space="preserve"> Самое главное - перепад температур. Организм человека приобретает неуязвимость к колебанию температуры окружающей среды. Различают закаливание воздухом, солнцем, водой. Максимальный эффект закаливание приносит, если оно сочетается с физическими нагрузками, полноценным сном и рациональным питанием. Проводить закаливающие процедуры нужно только с положительным эмоциональным настроем. Соблюдать принципы последовательности, непрерывности, постепенности. Избегать крайност</w:t>
      </w:r>
      <w:r w:rsidR="00C67441">
        <w:rPr>
          <w:sz w:val="28"/>
          <w:szCs w:val="28"/>
        </w:rPr>
        <w:t>ей. Переохлаждение недопустимо!</w:t>
      </w:r>
      <w:r w:rsidRPr="00802731">
        <w:rPr>
          <w:sz w:val="28"/>
          <w:szCs w:val="28"/>
        </w:rPr>
        <w:t xml:space="preserve"> При первой же возможности ребёнку нужно ходить босиком. </w:t>
      </w:r>
      <w:r>
        <w:rPr>
          <w:sz w:val="28"/>
          <w:szCs w:val="28"/>
        </w:rPr>
        <w:t>Дайте детям в летний период возможность ходить босиком по песку и по асфальту, по мелким камушкам и шишкам. Кроме закаливающего эффекта - это прекрасное средство профилактики плоскостопия.</w:t>
      </w:r>
    </w:p>
    <w:p w:rsidR="00731118" w:rsidRPr="00802731" w:rsidRDefault="00731118" w:rsidP="00731118">
      <w:pPr>
        <w:jc w:val="both"/>
        <w:rPr>
          <w:sz w:val="28"/>
          <w:szCs w:val="28"/>
        </w:rPr>
      </w:pPr>
    </w:p>
    <w:p w:rsidR="00731118" w:rsidRPr="00C67441" w:rsidRDefault="00731118" w:rsidP="00731118">
      <w:pPr>
        <w:jc w:val="both"/>
        <w:rPr>
          <w:b/>
          <w:sz w:val="28"/>
          <w:szCs w:val="28"/>
        </w:rPr>
      </w:pPr>
      <w:r w:rsidRPr="00802731">
        <w:rPr>
          <w:sz w:val="28"/>
          <w:szCs w:val="28"/>
        </w:rPr>
        <w:t xml:space="preserve"> </w:t>
      </w:r>
    </w:p>
    <w:p w:rsidR="00731118" w:rsidRDefault="00C67441" w:rsidP="00731118">
      <w:pPr>
        <w:jc w:val="both"/>
        <w:rPr>
          <w:sz w:val="28"/>
          <w:szCs w:val="28"/>
        </w:rPr>
      </w:pPr>
      <w:r w:rsidRPr="00C67441">
        <w:rPr>
          <w:b/>
          <w:sz w:val="28"/>
          <w:szCs w:val="28"/>
        </w:rPr>
        <w:t>2 традиция</w:t>
      </w:r>
      <w:r>
        <w:rPr>
          <w:sz w:val="28"/>
          <w:szCs w:val="28"/>
        </w:rPr>
        <w:t xml:space="preserve">: </w:t>
      </w:r>
      <w:r w:rsidR="00731118" w:rsidRPr="00802731">
        <w:rPr>
          <w:sz w:val="28"/>
          <w:szCs w:val="28"/>
        </w:rPr>
        <w:t>Совместные велопрогулки, каток, поход в парк, пеньки, канавки, деревья, ручьи, брёвнышки, природный материал (шишки, жёлуди, камни, палки) – всё это стимулирует двигательную активность детей. Во  время прогулок совершенствуются навыки ходьбы по пересечённой местности.</w:t>
      </w:r>
    </w:p>
    <w:p w:rsidR="00C67441" w:rsidRDefault="00C67441" w:rsidP="00731118">
      <w:pPr>
        <w:jc w:val="both"/>
        <w:rPr>
          <w:sz w:val="28"/>
          <w:szCs w:val="28"/>
        </w:rPr>
      </w:pPr>
    </w:p>
    <w:p w:rsidR="00731118" w:rsidRDefault="000512E8" w:rsidP="00731118">
      <w:pPr>
        <w:jc w:val="both"/>
        <w:rPr>
          <w:b/>
          <w:sz w:val="28"/>
          <w:szCs w:val="28"/>
        </w:rPr>
      </w:pPr>
      <w:r>
        <w:rPr>
          <w:b/>
          <w:bCs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22EF7F" wp14:editId="234ABB0C">
            <wp:simplePos x="0" y="0"/>
            <wp:positionH relativeFrom="column">
              <wp:posOffset>161925</wp:posOffset>
            </wp:positionH>
            <wp:positionV relativeFrom="paragraph">
              <wp:posOffset>839470</wp:posOffset>
            </wp:positionV>
            <wp:extent cx="5762625" cy="3649980"/>
            <wp:effectExtent l="209550" t="247650" r="219075" b="274320"/>
            <wp:wrapSquare wrapText="bothSides"/>
            <wp:docPr id="2" name="Рисунок 2" descr="C:\Users\1\Desktop\WP_2014012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WP_20140120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4998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118">
        <w:rPr>
          <w:b/>
          <w:sz w:val="28"/>
          <w:szCs w:val="28"/>
        </w:rPr>
        <w:t>Здоровье Вашего ребёнка в Ваших руках, дорогие родители!</w:t>
      </w:r>
    </w:p>
    <w:p w:rsidR="00731118" w:rsidRDefault="00731118" w:rsidP="00731118">
      <w:pPr>
        <w:jc w:val="both"/>
        <w:rPr>
          <w:sz w:val="28"/>
          <w:szCs w:val="28"/>
        </w:rPr>
      </w:pPr>
    </w:p>
    <w:p w:rsidR="00731118" w:rsidRDefault="00731118" w:rsidP="00731118">
      <w:pPr>
        <w:jc w:val="both"/>
        <w:rPr>
          <w:sz w:val="28"/>
          <w:szCs w:val="28"/>
        </w:rPr>
      </w:pPr>
    </w:p>
    <w:p w:rsidR="000512E8" w:rsidRDefault="000512E8" w:rsidP="005A3E70">
      <w:pPr>
        <w:pStyle w:val="a3"/>
        <w:rPr>
          <w:b/>
          <w:bCs/>
          <w:iCs/>
          <w:color w:val="000000"/>
          <w:sz w:val="28"/>
          <w:szCs w:val="28"/>
        </w:rPr>
      </w:pPr>
    </w:p>
    <w:p w:rsidR="000512E8" w:rsidRDefault="000512E8" w:rsidP="00681076">
      <w:pPr>
        <w:pStyle w:val="a3"/>
        <w:jc w:val="center"/>
        <w:rPr>
          <w:b/>
          <w:bCs/>
          <w:iCs/>
          <w:noProof/>
          <w:color w:val="000000"/>
          <w:sz w:val="28"/>
          <w:szCs w:val="28"/>
        </w:rPr>
      </w:pPr>
    </w:p>
    <w:p w:rsidR="000512E8" w:rsidRDefault="000512E8" w:rsidP="00681076">
      <w:pPr>
        <w:pStyle w:val="a3"/>
        <w:jc w:val="center"/>
        <w:rPr>
          <w:b/>
          <w:bCs/>
          <w:iCs/>
          <w:noProof/>
          <w:color w:val="000000"/>
          <w:sz w:val="28"/>
          <w:szCs w:val="28"/>
        </w:rPr>
      </w:pPr>
    </w:p>
    <w:p w:rsidR="000512E8" w:rsidRDefault="000512E8" w:rsidP="00681076">
      <w:pPr>
        <w:pStyle w:val="a3"/>
        <w:jc w:val="center"/>
        <w:rPr>
          <w:b/>
          <w:bCs/>
          <w:iCs/>
          <w:noProof/>
          <w:color w:val="000000"/>
          <w:sz w:val="28"/>
          <w:szCs w:val="28"/>
        </w:rPr>
      </w:pPr>
    </w:p>
    <w:p w:rsidR="000512E8" w:rsidRDefault="000512E8" w:rsidP="00681076">
      <w:pPr>
        <w:pStyle w:val="a3"/>
        <w:jc w:val="center"/>
        <w:rPr>
          <w:b/>
          <w:bCs/>
          <w:iCs/>
          <w:noProof/>
          <w:color w:val="000000"/>
          <w:sz w:val="28"/>
          <w:szCs w:val="28"/>
        </w:rPr>
      </w:pPr>
    </w:p>
    <w:p w:rsidR="000512E8" w:rsidRDefault="000512E8" w:rsidP="00681076">
      <w:pPr>
        <w:pStyle w:val="a3"/>
        <w:jc w:val="center"/>
        <w:rPr>
          <w:b/>
          <w:bCs/>
          <w:iCs/>
          <w:noProof/>
          <w:color w:val="000000"/>
          <w:sz w:val="28"/>
          <w:szCs w:val="28"/>
        </w:rPr>
      </w:pPr>
    </w:p>
    <w:p w:rsidR="000512E8" w:rsidRDefault="000512E8" w:rsidP="00681076">
      <w:pPr>
        <w:pStyle w:val="a3"/>
        <w:jc w:val="center"/>
        <w:rPr>
          <w:b/>
          <w:bCs/>
          <w:iCs/>
          <w:noProof/>
          <w:color w:val="000000"/>
          <w:sz w:val="28"/>
          <w:szCs w:val="28"/>
        </w:rPr>
      </w:pPr>
    </w:p>
    <w:p w:rsidR="000512E8" w:rsidRDefault="000512E8" w:rsidP="00681076">
      <w:pPr>
        <w:pStyle w:val="a3"/>
        <w:jc w:val="center"/>
        <w:rPr>
          <w:b/>
          <w:bCs/>
          <w:iCs/>
          <w:noProof/>
          <w:color w:val="000000"/>
          <w:sz w:val="28"/>
          <w:szCs w:val="28"/>
        </w:rPr>
      </w:pPr>
    </w:p>
    <w:p w:rsidR="000512E8" w:rsidRDefault="000512E8" w:rsidP="00681076">
      <w:pPr>
        <w:pStyle w:val="a3"/>
        <w:jc w:val="center"/>
        <w:rPr>
          <w:b/>
          <w:bCs/>
          <w:iCs/>
          <w:noProof/>
          <w:color w:val="000000"/>
          <w:sz w:val="28"/>
          <w:szCs w:val="28"/>
        </w:rPr>
      </w:pPr>
    </w:p>
    <w:p w:rsidR="000512E8" w:rsidRDefault="000512E8" w:rsidP="00681076">
      <w:pPr>
        <w:pStyle w:val="a3"/>
        <w:jc w:val="center"/>
        <w:rPr>
          <w:b/>
          <w:bCs/>
          <w:iCs/>
          <w:noProof/>
          <w:color w:val="000000"/>
          <w:sz w:val="28"/>
          <w:szCs w:val="28"/>
        </w:rPr>
      </w:pPr>
    </w:p>
    <w:p w:rsidR="000512E8" w:rsidRDefault="000512E8" w:rsidP="00681076">
      <w:pPr>
        <w:pStyle w:val="a3"/>
        <w:jc w:val="center"/>
        <w:rPr>
          <w:b/>
          <w:bCs/>
          <w:iCs/>
          <w:noProof/>
          <w:color w:val="000000"/>
          <w:sz w:val="28"/>
          <w:szCs w:val="28"/>
        </w:rPr>
      </w:pPr>
    </w:p>
    <w:p w:rsidR="000512E8" w:rsidRDefault="000512E8" w:rsidP="000512E8">
      <w:pPr>
        <w:pStyle w:val="a3"/>
        <w:rPr>
          <w:b/>
          <w:bCs/>
          <w:iCs/>
          <w:noProof/>
          <w:color w:val="000000"/>
          <w:sz w:val="28"/>
          <w:szCs w:val="28"/>
        </w:rPr>
      </w:pPr>
      <w:bookmarkStart w:id="0" w:name="_GoBack"/>
      <w:r>
        <w:rPr>
          <w:b/>
          <w:bCs/>
          <w:iCs/>
          <w:noProof/>
          <w:color w:val="000000"/>
          <w:sz w:val="28"/>
          <w:szCs w:val="28"/>
        </w:rPr>
        <w:drawing>
          <wp:inline distT="0" distB="0" distL="0" distR="0" wp14:anchorId="1709AEFB" wp14:editId="698A9C63">
            <wp:extent cx="5610225" cy="3509523"/>
            <wp:effectExtent l="209550" t="247650" r="238125" b="262890"/>
            <wp:docPr id="1" name="Рисунок 1" descr="C:\Users\1\Desktop\WP_2014012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WP_20140120_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100" cy="351194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End w:id="0"/>
    </w:p>
    <w:p w:rsidR="00D13F2B" w:rsidRPr="00681076" w:rsidRDefault="00D13F2B" w:rsidP="00681076">
      <w:pPr>
        <w:pStyle w:val="a3"/>
        <w:jc w:val="center"/>
        <w:rPr>
          <w:b/>
          <w:bCs/>
          <w:color w:val="000000"/>
          <w:sz w:val="32"/>
          <w:szCs w:val="32"/>
        </w:rPr>
      </w:pPr>
    </w:p>
    <w:sectPr w:rsidR="00D13F2B" w:rsidRPr="00681076" w:rsidSect="005A3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CA7"/>
    <w:multiLevelType w:val="hybridMultilevel"/>
    <w:tmpl w:val="19961480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0A9A692F"/>
    <w:multiLevelType w:val="multilevel"/>
    <w:tmpl w:val="E93A0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40A23"/>
    <w:multiLevelType w:val="hybridMultilevel"/>
    <w:tmpl w:val="C9FC7A2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42013"/>
    <w:multiLevelType w:val="multilevel"/>
    <w:tmpl w:val="575C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4232DA"/>
    <w:multiLevelType w:val="hybridMultilevel"/>
    <w:tmpl w:val="5D6A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355E7"/>
    <w:multiLevelType w:val="multilevel"/>
    <w:tmpl w:val="91F8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118"/>
    <w:rsid w:val="000512E8"/>
    <w:rsid w:val="00066CEF"/>
    <w:rsid w:val="005611E8"/>
    <w:rsid w:val="005A3E70"/>
    <w:rsid w:val="005A7AA0"/>
    <w:rsid w:val="00681076"/>
    <w:rsid w:val="006F3620"/>
    <w:rsid w:val="00731118"/>
    <w:rsid w:val="00AE09CF"/>
    <w:rsid w:val="00C67441"/>
    <w:rsid w:val="00D13F2B"/>
    <w:rsid w:val="00E00257"/>
    <w:rsid w:val="00E4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11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31118"/>
    <w:rPr>
      <w:b/>
      <w:bCs/>
    </w:rPr>
  </w:style>
  <w:style w:type="character" w:styleId="a5">
    <w:name w:val="Book Title"/>
    <w:basedOn w:val="a0"/>
    <w:uiPriority w:val="33"/>
    <w:qFormat/>
    <w:rsid w:val="00731118"/>
    <w:rPr>
      <w:b/>
      <w:bCs/>
      <w:smallCaps/>
      <w:spacing w:val="5"/>
    </w:rPr>
  </w:style>
  <w:style w:type="paragraph" w:styleId="a6">
    <w:name w:val="No Spacing"/>
    <w:uiPriority w:val="1"/>
    <w:qFormat/>
    <w:rsid w:val="00E4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3E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E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2014-01-25T08:33:00Z</cp:lastPrinted>
  <dcterms:created xsi:type="dcterms:W3CDTF">2012-04-18T09:34:00Z</dcterms:created>
  <dcterms:modified xsi:type="dcterms:W3CDTF">2014-01-25T09:03:00Z</dcterms:modified>
</cp:coreProperties>
</file>