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2A" w:rsidRPr="00875B65" w:rsidRDefault="00AD5F2A" w:rsidP="00AD5F2A">
      <w:pPr>
        <w:pStyle w:val="a4"/>
        <w:shd w:val="clear" w:color="auto" w:fill="auto"/>
        <w:spacing w:after="0" w:line="240" w:lineRule="auto"/>
        <w:ind w:left="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5B65">
        <w:rPr>
          <w:rFonts w:ascii="Times New Roman" w:hAnsi="Times New Roman"/>
          <w:b/>
          <w:sz w:val="28"/>
          <w:szCs w:val="28"/>
          <w:u w:val="single"/>
        </w:rPr>
        <w:t xml:space="preserve">Самоанализ урока по </w:t>
      </w:r>
      <w:r w:rsidR="00D12ED9">
        <w:rPr>
          <w:rFonts w:ascii="Times New Roman" w:hAnsi="Times New Roman"/>
          <w:b/>
          <w:sz w:val="28"/>
          <w:szCs w:val="28"/>
          <w:u w:val="single"/>
        </w:rPr>
        <w:t xml:space="preserve">обучению грамоте </w:t>
      </w:r>
      <w:bookmarkStart w:id="0" w:name="_GoBack"/>
      <w:bookmarkEnd w:id="0"/>
      <w:r w:rsidRPr="00875B65">
        <w:rPr>
          <w:rFonts w:ascii="Times New Roman" w:hAnsi="Times New Roman"/>
          <w:b/>
          <w:sz w:val="28"/>
          <w:szCs w:val="28"/>
          <w:u w:val="single"/>
        </w:rPr>
        <w:t>в 1 классе «Б»</w:t>
      </w:r>
    </w:p>
    <w:p w:rsidR="00AD5F2A" w:rsidRPr="00A4247A" w:rsidRDefault="00AD5F2A" w:rsidP="00AD5F2A">
      <w:pPr>
        <w:pStyle w:val="a4"/>
        <w:shd w:val="clear" w:color="auto" w:fill="auto"/>
        <w:spacing w:after="0" w:line="240" w:lineRule="auto"/>
        <w:ind w:left="20"/>
        <w:jc w:val="center"/>
        <w:rPr>
          <w:rFonts w:ascii="Times New Roman" w:hAnsi="Times New Roman"/>
          <w:sz w:val="20"/>
          <w:szCs w:val="28"/>
        </w:rPr>
      </w:pPr>
    </w:p>
    <w:p w:rsidR="00AD5F2A" w:rsidRDefault="00AD5F2A" w:rsidP="00BC7C3F">
      <w:pPr>
        <w:pStyle w:val="a4"/>
        <w:shd w:val="clear" w:color="auto" w:fill="auto"/>
        <w:spacing w:after="0" w:line="276" w:lineRule="auto"/>
        <w:ind w:left="20"/>
        <w:rPr>
          <w:rFonts w:ascii="Times New Roman" w:hAnsi="Times New Roman"/>
          <w:i/>
          <w:sz w:val="28"/>
          <w:szCs w:val="28"/>
        </w:rPr>
      </w:pPr>
      <w:r w:rsidRPr="001713C8">
        <w:rPr>
          <w:rFonts w:ascii="Times New Roman" w:hAnsi="Times New Roman"/>
          <w:sz w:val="28"/>
          <w:szCs w:val="28"/>
        </w:rPr>
        <w:t>Тема урока</w:t>
      </w:r>
      <w:r w:rsidRPr="00896DF6">
        <w:rPr>
          <w:rFonts w:ascii="Times New Roman" w:hAnsi="Times New Roman"/>
          <w:i/>
          <w:sz w:val="28"/>
          <w:szCs w:val="28"/>
        </w:rPr>
        <w:t xml:space="preserve">: </w:t>
      </w:r>
      <w:r w:rsidRPr="00875B65">
        <w:rPr>
          <w:rFonts w:ascii="Times New Roman" w:hAnsi="Times New Roman"/>
          <w:b/>
          <w:i/>
          <w:sz w:val="28"/>
          <w:szCs w:val="28"/>
        </w:rPr>
        <w:t>«Звуки [</w:t>
      </w:r>
      <w:proofErr w:type="gramStart"/>
      <w:r w:rsidRPr="00875B65">
        <w:rPr>
          <w:rFonts w:ascii="Times New Roman" w:hAnsi="Times New Roman"/>
          <w:b/>
          <w:i/>
          <w:sz w:val="28"/>
          <w:szCs w:val="28"/>
        </w:rPr>
        <w:t>л</w:t>
      </w:r>
      <w:proofErr w:type="gramEnd"/>
      <w:r w:rsidR="0088375A" w:rsidRPr="00875B65">
        <w:rPr>
          <w:rFonts w:ascii="Times New Roman" w:hAnsi="Times New Roman"/>
          <w:b/>
          <w:i/>
          <w:sz w:val="28"/>
          <w:szCs w:val="28"/>
        </w:rPr>
        <w:t>] [л</w:t>
      </w:r>
      <w:r w:rsidRPr="00875B65">
        <w:rPr>
          <w:rFonts w:ascii="Times New Roman" w:hAnsi="Times New Roman"/>
          <w:b/>
          <w:i/>
          <w:sz w:val="28"/>
          <w:szCs w:val="28"/>
        </w:rPr>
        <w:t>']</w:t>
      </w:r>
      <w:r w:rsidR="0088375A" w:rsidRPr="00875B65">
        <w:rPr>
          <w:rFonts w:ascii="Times New Roman" w:hAnsi="Times New Roman"/>
          <w:b/>
          <w:i/>
          <w:sz w:val="28"/>
          <w:szCs w:val="28"/>
        </w:rPr>
        <w:t>, буквы Л, л</w:t>
      </w:r>
      <w:r w:rsidRPr="00875B65">
        <w:rPr>
          <w:rFonts w:ascii="Times New Roman" w:hAnsi="Times New Roman"/>
          <w:b/>
          <w:i/>
          <w:sz w:val="28"/>
          <w:szCs w:val="28"/>
        </w:rPr>
        <w:t>. Закрепление.»</w:t>
      </w:r>
    </w:p>
    <w:p w:rsidR="00D45BFA" w:rsidRDefault="00D45BFA" w:rsidP="00BC7C3F">
      <w:pPr>
        <w:pStyle w:val="a4"/>
        <w:shd w:val="clear" w:color="auto" w:fill="auto"/>
        <w:spacing w:after="0" w:line="276" w:lineRule="auto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УМК: Перспективная начальная школа.</w:t>
      </w:r>
    </w:p>
    <w:p w:rsidR="00D45BFA" w:rsidRPr="00D45BFA" w:rsidRDefault="00D45BFA" w:rsidP="00BC7C3F">
      <w:pPr>
        <w:pStyle w:val="a4"/>
        <w:shd w:val="clear" w:color="auto" w:fill="auto"/>
        <w:spacing w:after="0" w:line="276" w:lineRule="auto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область: филология, обучение грамоте (литературное чтение).</w:t>
      </w:r>
    </w:p>
    <w:p w:rsidR="00AD5F2A" w:rsidRDefault="00AD5F2A" w:rsidP="00BC7C3F">
      <w:pPr>
        <w:pStyle w:val="a4"/>
        <w:shd w:val="clear" w:color="auto" w:fill="auto"/>
        <w:spacing w:after="0" w:line="276" w:lineRule="auto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23.10.2013 года.</w:t>
      </w:r>
    </w:p>
    <w:p w:rsidR="00CC64C6" w:rsidRPr="00AD5F2A" w:rsidRDefault="00CC64C6" w:rsidP="00BC7C3F">
      <w:pPr>
        <w:pStyle w:val="a4"/>
        <w:shd w:val="clear" w:color="auto" w:fill="auto"/>
        <w:spacing w:after="0" w:line="276" w:lineRule="auto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Малинина Надежда Александровна.</w:t>
      </w:r>
    </w:p>
    <w:p w:rsidR="00AD5F2A" w:rsidRDefault="00AD5F2A" w:rsidP="00BC7C3F">
      <w:pPr>
        <w:pStyle w:val="a4"/>
        <w:shd w:val="clear" w:color="auto" w:fill="auto"/>
        <w:spacing w:after="0" w:line="276" w:lineRule="auto"/>
        <w:ind w:right="340"/>
        <w:jc w:val="both"/>
        <w:rPr>
          <w:rFonts w:ascii="Times New Roman" w:hAnsi="Times New Roman"/>
          <w:sz w:val="28"/>
          <w:szCs w:val="28"/>
        </w:rPr>
      </w:pPr>
      <w:r w:rsidRPr="001713C8">
        <w:rPr>
          <w:rFonts w:ascii="Times New Roman" w:hAnsi="Times New Roman"/>
          <w:sz w:val="28"/>
          <w:szCs w:val="28"/>
        </w:rPr>
        <w:t>Тип урока: обобщение и систематизация знаний.</w:t>
      </w:r>
    </w:p>
    <w:p w:rsidR="00AD5F2A" w:rsidRDefault="00AD5F2A" w:rsidP="00BC7C3F">
      <w:pPr>
        <w:pStyle w:val="a4"/>
        <w:shd w:val="clear" w:color="auto" w:fill="auto"/>
        <w:spacing w:after="0" w:line="276" w:lineRule="auto"/>
        <w:ind w:right="340"/>
        <w:jc w:val="both"/>
        <w:rPr>
          <w:rFonts w:ascii="Times New Roman" w:hAnsi="Times New Roman"/>
          <w:sz w:val="28"/>
          <w:szCs w:val="28"/>
        </w:rPr>
      </w:pPr>
      <w:r w:rsidRPr="001713C8">
        <w:rPr>
          <w:rFonts w:ascii="Times New Roman" w:hAnsi="Times New Roman"/>
          <w:sz w:val="28"/>
          <w:szCs w:val="28"/>
        </w:rPr>
        <w:t xml:space="preserve"> Используемые учебники и учебные пособия: </w:t>
      </w:r>
      <w:proofErr w:type="spellStart"/>
      <w:r w:rsidRPr="001713C8">
        <w:rPr>
          <w:rFonts w:ascii="Times New Roman" w:hAnsi="Times New Roman"/>
          <w:sz w:val="28"/>
          <w:szCs w:val="28"/>
        </w:rPr>
        <w:t>Агаркова</w:t>
      </w:r>
      <w:proofErr w:type="spellEnd"/>
      <w:r w:rsidRPr="001713C8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1713C8">
        <w:rPr>
          <w:rFonts w:ascii="Times New Roman" w:hAnsi="Times New Roman"/>
          <w:sz w:val="28"/>
          <w:szCs w:val="28"/>
        </w:rPr>
        <w:t>Агарков</w:t>
      </w:r>
      <w:proofErr w:type="spellEnd"/>
      <w:r w:rsidRPr="001713C8">
        <w:rPr>
          <w:rFonts w:ascii="Times New Roman" w:hAnsi="Times New Roman"/>
          <w:sz w:val="28"/>
          <w:szCs w:val="28"/>
        </w:rPr>
        <w:t xml:space="preserve"> В.А. Азбука 1 класс. Учебник по обучению грамоте и чтению. Под редакцией М.Л. </w:t>
      </w:r>
      <w:proofErr w:type="spellStart"/>
      <w:r w:rsidRPr="001713C8">
        <w:rPr>
          <w:rFonts w:ascii="Times New Roman" w:hAnsi="Times New Roman"/>
          <w:sz w:val="28"/>
          <w:szCs w:val="28"/>
        </w:rPr>
        <w:t>Каленчук</w:t>
      </w:r>
      <w:proofErr w:type="spellEnd"/>
      <w:r w:rsidR="00331493">
        <w:rPr>
          <w:rFonts w:ascii="Times New Roman" w:hAnsi="Times New Roman"/>
          <w:sz w:val="28"/>
          <w:szCs w:val="28"/>
        </w:rPr>
        <w:t xml:space="preserve"> </w:t>
      </w:r>
      <w:r w:rsidRPr="001713C8">
        <w:rPr>
          <w:rFonts w:ascii="Times New Roman" w:hAnsi="Times New Roman"/>
          <w:sz w:val="28"/>
          <w:szCs w:val="28"/>
        </w:rPr>
        <w:t>-</w:t>
      </w:r>
      <w:r w:rsidR="00331493">
        <w:rPr>
          <w:rFonts w:ascii="Times New Roman" w:hAnsi="Times New Roman"/>
          <w:sz w:val="28"/>
          <w:szCs w:val="28"/>
        </w:rPr>
        <w:t xml:space="preserve"> </w:t>
      </w:r>
      <w:r w:rsidRPr="001713C8">
        <w:rPr>
          <w:rFonts w:ascii="Times New Roman" w:hAnsi="Times New Roman"/>
          <w:sz w:val="28"/>
          <w:szCs w:val="28"/>
        </w:rPr>
        <w:t>Академкнига.</w:t>
      </w:r>
    </w:p>
    <w:p w:rsidR="00BC7C3F" w:rsidRDefault="00BC7C3F" w:rsidP="00AD5F2A">
      <w:pPr>
        <w:pStyle w:val="a4"/>
        <w:shd w:val="clear" w:color="auto" w:fill="auto"/>
        <w:spacing w:after="0" w:line="240" w:lineRule="auto"/>
        <w:ind w:right="340"/>
        <w:jc w:val="both"/>
        <w:rPr>
          <w:rFonts w:ascii="Times New Roman" w:hAnsi="Times New Roman"/>
          <w:sz w:val="28"/>
          <w:szCs w:val="28"/>
        </w:rPr>
      </w:pPr>
    </w:p>
    <w:p w:rsidR="00BC7C3F" w:rsidRPr="00290AA6" w:rsidRDefault="00BC7C3F" w:rsidP="00BC7C3F">
      <w:pPr>
        <w:pStyle w:val="a5"/>
        <w:spacing w:line="276" w:lineRule="auto"/>
        <w:ind w:right="19"/>
        <w:rPr>
          <w:color w:val="47503F"/>
          <w:sz w:val="28"/>
          <w:szCs w:val="28"/>
          <w:lang w:bidi="he-IL"/>
        </w:rPr>
      </w:pPr>
      <w:proofErr w:type="gramStart"/>
      <w:r w:rsidRPr="00290AA6">
        <w:rPr>
          <w:b/>
          <w:color w:val="212107"/>
          <w:sz w:val="28"/>
          <w:szCs w:val="28"/>
        </w:rPr>
        <w:t>Це</w:t>
      </w:r>
      <w:r w:rsidRPr="00290AA6">
        <w:rPr>
          <w:b/>
          <w:color w:val="323823"/>
          <w:sz w:val="28"/>
          <w:szCs w:val="28"/>
        </w:rPr>
        <w:t xml:space="preserve">ли </w:t>
      </w:r>
      <w:r w:rsidRPr="00290AA6">
        <w:rPr>
          <w:b/>
          <w:color w:val="47503F"/>
          <w:sz w:val="28"/>
          <w:szCs w:val="28"/>
        </w:rPr>
        <w:t>д</w:t>
      </w:r>
      <w:r w:rsidRPr="00290AA6">
        <w:rPr>
          <w:b/>
          <w:color w:val="323823"/>
          <w:sz w:val="28"/>
          <w:szCs w:val="28"/>
        </w:rPr>
        <w:t>ея</w:t>
      </w:r>
      <w:r w:rsidRPr="00290AA6">
        <w:rPr>
          <w:b/>
          <w:color w:val="47503F"/>
          <w:sz w:val="28"/>
          <w:szCs w:val="28"/>
        </w:rPr>
        <w:t>т</w:t>
      </w:r>
      <w:r w:rsidRPr="00290AA6">
        <w:rPr>
          <w:b/>
          <w:color w:val="323823"/>
          <w:sz w:val="28"/>
          <w:szCs w:val="28"/>
        </w:rPr>
        <w:t>е</w:t>
      </w:r>
      <w:r w:rsidRPr="00290AA6">
        <w:rPr>
          <w:b/>
          <w:color w:val="47503F"/>
          <w:sz w:val="28"/>
          <w:szCs w:val="28"/>
        </w:rPr>
        <w:t>л</w:t>
      </w:r>
      <w:r w:rsidRPr="00290AA6">
        <w:rPr>
          <w:b/>
          <w:color w:val="323823"/>
          <w:sz w:val="28"/>
          <w:szCs w:val="28"/>
        </w:rPr>
        <w:t>ьнос</w:t>
      </w:r>
      <w:r w:rsidRPr="00290AA6">
        <w:rPr>
          <w:b/>
          <w:color w:val="47503F"/>
          <w:sz w:val="28"/>
          <w:szCs w:val="28"/>
        </w:rPr>
        <w:t>ти п</w:t>
      </w:r>
      <w:r w:rsidRPr="00290AA6">
        <w:rPr>
          <w:b/>
          <w:color w:val="323823"/>
          <w:sz w:val="28"/>
          <w:szCs w:val="28"/>
        </w:rPr>
        <w:t>е</w:t>
      </w:r>
      <w:r w:rsidRPr="00290AA6">
        <w:rPr>
          <w:b/>
          <w:color w:val="47503F"/>
          <w:sz w:val="28"/>
          <w:szCs w:val="28"/>
        </w:rPr>
        <w:t>д</w:t>
      </w:r>
      <w:r w:rsidRPr="00290AA6">
        <w:rPr>
          <w:b/>
          <w:color w:val="323823"/>
          <w:sz w:val="28"/>
          <w:szCs w:val="28"/>
        </w:rPr>
        <w:t>аго</w:t>
      </w:r>
      <w:r w:rsidRPr="00290AA6">
        <w:rPr>
          <w:b/>
          <w:color w:val="47503F"/>
          <w:sz w:val="28"/>
          <w:szCs w:val="28"/>
        </w:rPr>
        <w:t>га</w:t>
      </w:r>
      <w:r w:rsidRPr="00290AA6">
        <w:rPr>
          <w:b/>
          <w:color w:val="323823"/>
          <w:sz w:val="28"/>
          <w:szCs w:val="28"/>
        </w:rPr>
        <w:t>:</w:t>
      </w:r>
      <w:r w:rsidRPr="004C5FA9">
        <w:rPr>
          <w:color w:val="323823"/>
          <w:sz w:val="28"/>
          <w:szCs w:val="28"/>
        </w:rPr>
        <w:t xml:space="preserve"> </w:t>
      </w:r>
      <w:r w:rsidRPr="004C5FA9">
        <w:rPr>
          <w:color w:val="47503F"/>
          <w:sz w:val="28"/>
          <w:szCs w:val="28"/>
        </w:rPr>
        <w:t>создать условия для совер</w:t>
      </w:r>
      <w:r w:rsidRPr="004C5FA9">
        <w:rPr>
          <w:color w:val="323823"/>
          <w:sz w:val="28"/>
          <w:szCs w:val="28"/>
        </w:rPr>
        <w:t>ш</w:t>
      </w:r>
      <w:r w:rsidRPr="004C5FA9">
        <w:rPr>
          <w:color w:val="47503F"/>
          <w:sz w:val="28"/>
          <w:szCs w:val="28"/>
        </w:rPr>
        <w:t>енствования п</w:t>
      </w:r>
      <w:r w:rsidRPr="004C5FA9">
        <w:rPr>
          <w:color w:val="323823"/>
          <w:sz w:val="28"/>
          <w:szCs w:val="28"/>
        </w:rPr>
        <w:t>р</w:t>
      </w:r>
      <w:r w:rsidRPr="004C5FA9">
        <w:rPr>
          <w:color w:val="47503F"/>
          <w:sz w:val="28"/>
          <w:szCs w:val="28"/>
        </w:rPr>
        <w:t>иема перекодиро</w:t>
      </w:r>
      <w:r>
        <w:rPr>
          <w:color w:val="323823"/>
          <w:sz w:val="28"/>
          <w:szCs w:val="28"/>
        </w:rPr>
        <w:t>вания</w:t>
      </w:r>
      <w:r w:rsidRPr="004C5FA9">
        <w:rPr>
          <w:color w:val="323823"/>
          <w:sz w:val="28"/>
          <w:szCs w:val="28"/>
        </w:rPr>
        <w:t xml:space="preserve"> </w:t>
      </w:r>
      <w:r w:rsidRPr="004C5FA9">
        <w:rPr>
          <w:color w:val="47503F"/>
          <w:sz w:val="28"/>
          <w:szCs w:val="28"/>
        </w:rPr>
        <w:t>з</w:t>
      </w:r>
      <w:r w:rsidRPr="004C5FA9">
        <w:rPr>
          <w:color w:val="323823"/>
          <w:sz w:val="28"/>
          <w:szCs w:val="28"/>
        </w:rPr>
        <w:t>в</w:t>
      </w:r>
      <w:r w:rsidRPr="004C5FA9">
        <w:rPr>
          <w:color w:val="47503F"/>
          <w:sz w:val="28"/>
          <w:szCs w:val="28"/>
        </w:rPr>
        <w:t>уковой формы слова в буквенную на основе двуху</w:t>
      </w:r>
      <w:r w:rsidRPr="004C5FA9">
        <w:rPr>
          <w:color w:val="323823"/>
          <w:sz w:val="28"/>
          <w:szCs w:val="28"/>
        </w:rPr>
        <w:t>р</w:t>
      </w:r>
      <w:r w:rsidRPr="004C5FA9">
        <w:rPr>
          <w:color w:val="47503F"/>
          <w:sz w:val="28"/>
          <w:szCs w:val="28"/>
        </w:rPr>
        <w:t>овнев</w:t>
      </w:r>
      <w:r w:rsidRPr="004C5FA9">
        <w:rPr>
          <w:color w:val="323823"/>
          <w:sz w:val="28"/>
          <w:szCs w:val="28"/>
        </w:rPr>
        <w:t>ы</w:t>
      </w:r>
      <w:r w:rsidRPr="004C5FA9">
        <w:rPr>
          <w:color w:val="47503F"/>
          <w:sz w:val="28"/>
          <w:szCs w:val="28"/>
        </w:rPr>
        <w:t xml:space="preserve">х моделей слов; учить читать </w:t>
      </w:r>
      <w:r>
        <w:rPr>
          <w:color w:val="47503F"/>
          <w:sz w:val="28"/>
          <w:szCs w:val="28"/>
        </w:rPr>
        <w:t xml:space="preserve">слова </w:t>
      </w:r>
      <w:r w:rsidRPr="004C5FA9">
        <w:rPr>
          <w:color w:val="323823"/>
          <w:sz w:val="28"/>
          <w:szCs w:val="28"/>
          <w:lang w:bidi="he-IL"/>
        </w:rPr>
        <w:t>п</w:t>
      </w:r>
      <w:r w:rsidRPr="004C5FA9">
        <w:rPr>
          <w:color w:val="47503F"/>
          <w:sz w:val="28"/>
          <w:szCs w:val="28"/>
          <w:lang w:bidi="he-IL"/>
        </w:rPr>
        <w:t xml:space="preserve">о слогам и </w:t>
      </w:r>
      <w:proofErr w:type="spellStart"/>
      <w:r w:rsidRPr="004C5FA9">
        <w:rPr>
          <w:color w:val="47503F"/>
          <w:sz w:val="28"/>
          <w:szCs w:val="28"/>
          <w:lang w:bidi="he-IL"/>
        </w:rPr>
        <w:t>орфоэпически</w:t>
      </w:r>
      <w:proofErr w:type="spellEnd"/>
      <w:r w:rsidRPr="004C5FA9">
        <w:rPr>
          <w:color w:val="47503F"/>
          <w:sz w:val="28"/>
          <w:szCs w:val="28"/>
          <w:lang w:bidi="he-IL"/>
        </w:rPr>
        <w:t>; формировать умение читать предложения как относительно</w:t>
      </w:r>
      <w:r>
        <w:rPr>
          <w:color w:val="47503F"/>
          <w:sz w:val="28"/>
          <w:szCs w:val="28"/>
          <w:lang w:bidi="he-IL"/>
        </w:rPr>
        <w:t xml:space="preserve"> законченные</w:t>
      </w:r>
      <w:r w:rsidRPr="004C5FA9">
        <w:rPr>
          <w:color w:val="47503F"/>
          <w:sz w:val="28"/>
          <w:szCs w:val="28"/>
          <w:lang w:bidi="he-IL"/>
        </w:rPr>
        <w:t xml:space="preserve">  по смыслу структурные единицы; закреплять прием воспроиз</w:t>
      </w:r>
      <w:r w:rsidRPr="004C5FA9">
        <w:rPr>
          <w:color w:val="323823"/>
          <w:sz w:val="28"/>
          <w:szCs w:val="28"/>
          <w:lang w:bidi="he-IL"/>
        </w:rPr>
        <w:t>в</w:t>
      </w:r>
      <w:r w:rsidRPr="004C5FA9">
        <w:rPr>
          <w:color w:val="47503F"/>
          <w:sz w:val="28"/>
          <w:szCs w:val="28"/>
          <w:lang w:bidi="he-IL"/>
        </w:rPr>
        <w:t xml:space="preserve">едения слова вслух </w:t>
      </w:r>
      <w:r>
        <w:rPr>
          <w:color w:val="47503F"/>
          <w:sz w:val="28"/>
          <w:szCs w:val="28"/>
          <w:lang w:bidi="he-IL"/>
        </w:rPr>
        <w:t xml:space="preserve">на </w:t>
      </w:r>
      <w:r w:rsidRPr="004C5FA9">
        <w:rPr>
          <w:color w:val="323823"/>
          <w:sz w:val="28"/>
          <w:szCs w:val="28"/>
          <w:lang w:bidi="he-IL"/>
        </w:rPr>
        <w:t>основ</w:t>
      </w:r>
      <w:r w:rsidRPr="004C5FA9">
        <w:rPr>
          <w:color w:val="47503F"/>
          <w:sz w:val="28"/>
          <w:szCs w:val="28"/>
          <w:lang w:bidi="he-IL"/>
        </w:rPr>
        <w:t>е его звуковой модели; развивать фонематический слух и культуру з</w:t>
      </w:r>
      <w:r w:rsidRPr="004C5FA9">
        <w:rPr>
          <w:color w:val="323823"/>
          <w:sz w:val="28"/>
          <w:szCs w:val="28"/>
          <w:lang w:bidi="he-IL"/>
        </w:rPr>
        <w:t>в</w:t>
      </w:r>
      <w:r w:rsidRPr="004C5FA9">
        <w:rPr>
          <w:color w:val="47503F"/>
          <w:sz w:val="28"/>
          <w:szCs w:val="28"/>
          <w:lang w:bidi="he-IL"/>
        </w:rPr>
        <w:t>укопроизношения</w:t>
      </w:r>
      <w:r w:rsidRPr="004C5FA9">
        <w:rPr>
          <w:color w:val="727866"/>
          <w:sz w:val="28"/>
          <w:szCs w:val="28"/>
          <w:lang w:bidi="he-IL"/>
        </w:rPr>
        <w:t>;</w:t>
      </w:r>
      <w:proofErr w:type="gramEnd"/>
      <w:r w:rsidRPr="004C5FA9">
        <w:rPr>
          <w:color w:val="727866"/>
          <w:sz w:val="28"/>
          <w:szCs w:val="28"/>
          <w:lang w:bidi="he-IL"/>
        </w:rPr>
        <w:t xml:space="preserve"> </w:t>
      </w:r>
      <w:r>
        <w:rPr>
          <w:color w:val="727866"/>
          <w:sz w:val="28"/>
          <w:szCs w:val="28"/>
          <w:lang w:bidi="he-IL"/>
        </w:rPr>
        <w:t>фор</w:t>
      </w:r>
      <w:r w:rsidRPr="004C5FA9">
        <w:rPr>
          <w:color w:val="323823"/>
          <w:sz w:val="28"/>
          <w:szCs w:val="28"/>
          <w:lang w:bidi="he-IL"/>
        </w:rPr>
        <w:t>мир</w:t>
      </w:r>
      <w:r w:rsidRPr="004C5FA9">
        <w:rPr>
          <w:color w:val="47503F"/>
          <w:sz w:val="28"/>
          <w:szCs w:val="28"/>
          <w:lang w:bidi="he-IL"/>
        </w:rPr>
        <w:t xml:space="preserve">овать умение воспринимать </w:t>
      </w:r>
      <w:r w:rsidRPr="004C5FA9">
        <w:rPr>
          <w:color w:val="323823"/>
          <w:sz w:val="28"/>
          <w:szCs w:val="28"/>
          <w:lang w:bidi="he-IL"/>
        </w:rPr>
        <w:t>н</w:t>
      </w:r>
      <w:r w:rsidRPr="004C5FA9">
        <w:rPr>
          <w:color w:val="47503F"/>
          <w:sz w:val="28"/>
          <w:szCs w:val="28"/>
          <w:lang w:bidi="he-IL"/>
        </w:rPr>
        <w:t>а слух и образно представлять стихот</w:t>
      </w:r>
      <w:r w:rsidRPr="004C5FA9">
        <w:rPr>
          <w:color w:val="323823"/>
          <w:sz w:val="28"/>
          <w:szCs w:val="28"/>
          <w:lang w:bidi="he-IL"/>
        </w:rPr>
        <w:t>в</w:t>
      </w:r>
      <w:r w:rsidRPr="004C5FA9">
        <w:rPr>
          <w:color w:val="47503F"/>
          <w:sz w:val="28"/>
          <w:szCs w:val="28"/>
          <w:lang w:bidi="he-IL"/>
        </w:rPr>
        <w:t>о</w:t>
      </w:r>
      <w:r w:rsidRPr="004C5FA9">
        <w:rPr>
          <w:color w:val="323823"/>
          <w:sz w:val="28"/>
          <w:szCs w:val="28"/>
          <w:lang w:bidi="he-IL"/>
        </w:rPr>
        <w:t>р</w:t>
      </w:r>
      <w:r w:rsidRPr="004C5FA9">
        <w:rPr>
          <w:color w:val="47503F"/>
          <w:sz w:val="28"/>
          <w:szCs w:val="28"/>
          <w:lang w:bidi="he-IL"/>
        </w:rPr>
        <w:t>н</w:t>
      </w:r>
      <w:r w:rsidRPr="004C5FA9">
        <w:rPr>
          <w:color w:val="323823"/>
          <w:sz w:val="28"/>
          <w:szCs w:val="28"/>
          <w:lang w:bidi="he-IL"/>
        </w:rPr>
        <w:t>ы</w:t>
      </w:r>
      <w:r w:rsidRPr="004C5FA9">
        <w:rPr>
          <w:color w:val="47503F"/>
          <w:sz w:val="28"/>
          <w:szCs w:val="28"/>
          <w:lang w:bidi="he-IL"/>
        </w:rPr>
        <w:t>й текст и кор</w:t>
      </w:r>
      <w:r>
        <w:rPr>
          <w:color w:val="47503F"/>
          <w:sz w:val="28"/>
          <w:szCs w:val="28"/>
          <w:lang w:bidi="he-IL"/>
        </w:rPr>
        <w:t>рект</w:t>
      </w:r>
      <w:r w:rsidRPr="004C5FA9">
        <w:rPr>
          <w:color w:val="323823"/>
          <w:sz w:val="28"/>
          <w:szCs w:val="28"/>
          <w:lang w:bidi="he-IL"/>
        </w:rPr>
        <w:t>ир</w:t>
      </w:r>
      <w:r w:rsidRPr="004C5FA9">
        <w:rPr>
          <w:color w:val="47503F"/>
          <w:sz w:val="28"/>
          <w:szCs w:val="28"/>
          <w:lang w:bidi="he-IL"/>
        </w:rPr>
        <w:t xml:space="preserve">овать его содержание; воспитывать культуру учебного труда. </w:t>
      </w:r>
    </w:p>
    <w:p w:rsidR="00BC7C3F" w:rsidRPr="00290AA6" w:rsidRDefault="00BC7C3F" w:rsidP="00BC7C3F">
      <w:pPr>
        <w:pStyle w:val="a5"/>
        <w:spacing w:line="276" w:lineRule="auto"/>
        <w:rPr>
          <w:b/>
          <w:color w:val="47503F"/>
          <w:sz w:val="28"/>
          <w:szCs w:val="28"/>
        </w:rPr>
      </w:pPr>
      <w:r w:rsidRPr="00290AA6">
        <w:rPr>
          <w:b/>
          <w:color w:val="212107"/>
          <w:sz w:val="28"/>
          <w:szCs w:val="28"/>
        </w:rPr>
        <w:t>П</w:t>
      </w:r>
      <w:r w:rsidRPr="00290AA6">
        <w:rPr>
          <w:b/>
          <w:color w:val="323823"/>
          <w:sz w:val="28"/>
          <w:szCs w:val="28"/>
        </w:rPr>
        <w:t>ланир</w:t>
      </w:r>
      <w:r w:rsidRPr="00290AA6">
        <w:rPr>
          <w:b/>
          <w:color w:val="47503F"/>
          <w:sz w:val="28"/>
          <w:szCs w:val="28"/>
        </w:rPr>
        <w:t>уем</w:t>
      </w:r>
      <w:r w:rsidRPr="00290AA6">
        <w:rPr>
          <w:b/>
          <w:color w:val="323823"/>
          <w:sz w:val="28"/>
          <w:szCs w:val="28"/>
        </w:rPr>
        <w:t>ы</w:t>
      </w:r>
      <w:r w:rsidRPr="00290AA6">
        <w:rPr>
          <w:b/>
          <w:color w:val="47503F"/>
          <w:sz w:val="28"/>
          <w:szCs w:val="28"/>
        </w:rPr>
        <w:t>е результат</w:t>
      </w:r>
      <w:r w:rsidRPr="00290AA6">
        <w:rPr>
          <w:b/>
          <w:color w:val="323823"/>
          <w:sz w:val="28"/>
          <w:szCs w:val="28"/>
        </w:rPr>
        <w:t>ы</w:t>
      </w:r>
      <w:r w:rsidRPr="00290AA6">
        <w:rPr>
          <w:b/>
          <w:color w:val="47503F"/>
          <w:sz w:val="28"/>
          <w:szCs w:val="28"/>
        </w:rPr>
        <w:t xml:space="preserve">: </w:t>
      </w:r>
    </w:p>
    <w:p w:rsidR="00BC7C3F" w:rsidRPr="00290AA6" w:rsidRDefault="00BC7C3F" w:rsidP="00BC7C3F">
      <w:pPr>
        <w:pStyle w:val="a5"/>
        <w:spacing w:line="276" w:lineRule="auto"/>
        <w:rPr>
          <w:color w:val="323823"/>
          <w:sz w:val="28"/>
          <w:szCs w:val="28"/>
        </w:rPr>
      </w:pPr>
      <w:proofErr w:type="gramStart"/>
      <w:r w:rsidRPr="004C5FA9">
        <w:rPr>
          <w:i/>
          <w:iCs/>
          <w:color w:val="323823"/>
          <w:sz w:val="28"/>
          <w:szCs w:val="28"/>
        </w:rPr>
        <w:t>Лич</w:t>
      </w:r>
      <w:r w:rsidRPr="004C5FA9">
        <w:rPr>
          <w:i/>
          <w:iCs/>
          <w:color w:val="47503F"/>
          <w:sz w:val="28"/>
          <w:szCs w:val="28"/>
        </w:rPr>
        <w:t>ностные УУД</w:t>
      </w:r>
      <w:r w:rsidRPr="004C5FA9">
        <w:rPr>
          <w:i/>
          <w:iCs/>
          <w:color w:val="727866"/>
          <w:sz w:val="28"/>
          <w:szCs w:val="28"/>
        </w:rPr>
        <w:t xml:space="preserve">: </w:t>
      </w:r>
      <w:r w:rsidRPr="004C5FA9">
        <w:rPr>
          <w:color w:val="47503F"/>
          <w:sz w:val="28"/>
          <w:szCs w:val="28"/>
        </w:rPr>
        <w:t>устойчивая учебно-познавательной мотивация учени</w:t>
      </w:r>
      <w:r w:rsidRPr="004C5FA9">
        <w:rPr>
          <w:color w:val="323823"/>
          <w:sz w:val="28"/>
          <w:szCs w:val="28"/>
        </w:rPr>
        <w:t>я</w:t>
      </w:r>
      <w:r w:rsidRPr="004C5FA9">
        <w:rPr>
          <w:color w:val="47503F"/>
          <w:sz w:val="28"/>
          <w:szCs w:val="28"/>
        </w:rPr>
        <w:t>; установка на здо</w:t>
      </w:r>
      <w:r>
        <w:rPr>
          <w:color w:val="47503F"/>
          <w:sz w:val="28"/>
          <w:szCs w:val="28"/>
        </w:rPr>
        <w:t xml:space="preserve">ровый </w:t>
      </w:r>
      <w:r w:rsidRPr="004C5FA9">
        <w:rPr>
          <w:color w:val="323823"/>
          <w:sz w:val="28"/>
          <w:szCs w:val="28"/>
        </w:rPr>
        <w:t>о</w:t>
      </w:r>
      <w:r w:rsidRPr="004C5FA9">
        <w:rPr>
          <w:color w:val="47503F"/>
          <w:sz w:val="28"/>
          <w:szCs w:val="28"/>
        </w:rPr>
        <w:t>браз жизни</w:t>
      </w:r>
      <w:r w:rsidRPr="004C5FA9">
        <w:rPr>
          <w:color w:val="323823"/>
          <w:sz w:val="28"/>
          <w:szCs w:val="28"/>
        </w:rPr>
        <w:t xml:space="preserve">. </w:t>
      </w:r>
      <w:proofErr w:type="gramEnd"/>
    </w:p>
    <w:p w:rsidR="00BC7C3F" w:rsidRPr="00290AA6" w:rsidRDefault="00BC7C3F" w:rsidP="00BC7C3F">
      <w:pPr>
        <w:pStyle w:val="a5"/>
        <w:spacing w:line="276" w:lineRule="auto"/>
        <w:rPr>
          <w:color w:val="323823"/>
          <w:sz w:val="28"/>
          <w:szCs w:val="28"/>
        </w:rPr>
      </w:pPr>
      <w:proofErr w:type="gramStart"/>
      <w:r w:rsidRPr="004C5FA9">
        <w:rPr>
          <w:i/>
          <w:iCs/>
          <w:color w:val="323823"/>
          <w:sz w:val="28"/>
          <w:szCs w:val="28"/>
        </w:rPr>
        <w:t>Ре</w:t>
      </w:r>
      <w:r w:rsidRPr="004C5FA9">
        <w:rPr>
          <w:i/>
          <w:iCs/>
          <w:color w:val="47503F"/>
          <w:sz w:val="28"/>
          <w:szCs w:val="28"/>
        </w:rPr>
        <w:t>гулятивные УУД</w:t>
      </w:r>
      <w:r w:rsidRPr="004C5FA9">
        <w:rPr>
          <w:i/>
          <w:iCs/>
          <w:color w:val="727866"/>
          <w:sz w:val="28"/>
          <w:szCs w:val="28"/>
        </w:rPr>
        <w:t xml:space="preserve">: </w:t>
      </w:r>
      <w:r w:rsidRPr="004C5FA9">
        <w:rPr>
          <w:color w:val="47503F"/>
          <w:sz w:val="28"/>
          <w:szCs w:val="28"/>
        </w:rPr>
        <w:t>оценивает результат своей работы на уроке</w:t>
      </w:r>
      <w:r w:rsidRPr="004C5FA9">
        <w:rPr>
          <w:color w:val="323823"/>
          <w:sz w:val="28"/>
          <w:szCs w:val="28"/>
        </w:rPr>
        <w:t xml:space="preserve">. </w:t>
      </w:r>
      <w:proofErr w:type="gramEnd"/>
    </w:p>
    <w:p w:rsidR="00BC7C3F" w:rsidRPr="00290AA6" w:rsidRDefault="00BC7C3F" w:rsidP="00BC7C3F">
      <w:pPr>
        <w:pStyle w:val="a5"/>
        <w:spacing w:line="276" w:lineRule="auto"/>
        <w:rPr>
          <w:color w:val="323823"/>
          <w:sz w:val="28"/>
          <w:szCs w:val="28"/>
        </w:rPr>
      </w:pPr>
      <w:r w:rsidRPr="004C5FA9">
        <w:rPr>
          <w:i/>
          <w:iCs/>
          <w:color w:val="323823"/>
          <w:sz w:val="28"/>
          <w:szCs w:val="28"/>
        </w:rPr>
        <w:t>К</w:t>
      </w:r>
      <w:r>
        <w:rPr>
          <w:i/>
          <w:iCs/>
          <w:color w:val="323823"/>
          <w:sz w:val="28"/>
          <w:szCs w:val="28"/>
        </w:rPr>
        <w:t>омм</w:t>
      </w:r>
      <w:r w:rsidRPr="004C5FA9">
        <w:rPr>
          <w:i/>
          <w:iCs/>
          <w:color w:val="47503F"/>
          <w:sz w:val="28"/>
          <w:szCs w:val="28"/>
        </w:rPr>
        <w:t>уникативные УУД</w:t>
      </w:r>
      <w:r w:rsidRPr="004C5FA9">
        <w:rPr>
          <w:i/>
          <w:iCs/>
          <w:color w:val="727866"/>
          <w:sz w:val="28"/>
          <w:szCs w:val="28"/>
        </w:rPr>
        <w:t xml:space="preserve">: </w:t>
      </w:r>
      <w:r w:rsidRPr="004C5FA9">
        <w:rPr>
          <w:color w:val="47503F"/>
          <w:sz w:val="28"/>
          <w:szCs w:val="28"/>
        </w:rPr>
        <w:t xml:space="preserve">умение с достаточной полнотой и точностью выражать свои мысли </w:t>
      </w:r>
      <w:r>
        <w:rPr>
          <w:color w:val="47503F"/>
          <w:sz w:val="28"/>
          <w:szCs w:val="28"/>
        </w:rPr>
        <w:t>в соо</w:t>
      </w:r>
      <w:r w:rsidRPr="004C5FA9">
        <w:rPr>
          <w:color w:val="323823"/>
          <w:sz w:val="28"/>
          <w:szCs w:val="28"/>
        </w:rPr>
        <w:t>тв</w:t>
      </w:r>
      <w:r w:rsidRPr="004C5FA9">
        <w:rPr>
          <w:color w:val="47503F"/>
          <w:sz w:val="28"/>
          <w:szCs w:val="28"/>
        </w:rPr>
        <w:t>етствии с задачами и условиями коммуника</w:t>
      </w:r>
      <w:r w:rsidRPr="004C5FA9">
        <w:rPr>
          <w:color w:val="323823"/>
          <w:sz w:val="28"/>
          <w:szCs w:val="28"/>
        </w:rPr>
        <w:t>ц</w:t>
      </w:r>
      <w:r w:rsidRPr="004C5FA9">
        <w:rPr>
          <w:color w:val="47503F"/>
          <w:sz w:val="28"/>
          <w:szCs w:val="28"/>
        </w:rPr>
        <w:t>ии</w:t>
      </w:r>
      <w:r w:rsidRPr="004C5FA9">
        <w:rPr>
          <w:color w:val="323823"/>
          <w:sz w:val="28"/>
          <w:szCs w:val="28"/>
        </w:rPr>
        <w:t xml:space="preserve">. </w:t>
      </w:r>
    </w:p>
    <w:p w:rsidR="00BC7C3F" w:rsidRDefault="00BC7C3F" w:rsidP="00BC7C3F">
      <w:pPr>
        <w:pStyle w:val="a5"/>
        <w:spacing w:line="276" w:lineRule="auto"/>
        <w:rPr>
          <w:color w:val="323823"/>
          <w:sz w:val="28"/>
          <w:szCs w:val="28"/>
        </w:rPr>
      </w:pPr>
      <w:r w:rsidRPr="004C5FA9">
        <w:rPr>
          <w:i/>
          <w:iCs/>
          <w:color w:val="212107"/>
          <w:sz w:val="28"/>
          <w:szCs w:val="28"/>
        </w:rPr>
        <w:t>П</w:t>
      </w:r>
      <w:r w:rsidRPr="004C5FA9">
        <w:rPr>
          <w:i/>
          <w:iCs/>
          <w:color w:val="323823"/>
          <w:sz w:val="28"/>
          <w:szCs w:val="28"/>
        </w:rPr>
        <w:t>о</w:t>
      </w:r>
      <w:r w:rsidRPr="004C5FA9">
        <w:rPr>
          <w:i/>
          <w:iCs/>
          <w:color w:val="47503F"/>
          <w:sz w:val="28"/>
          <w:szCs w:val="28"/>
        </w:rPr>
        <w:t>з</w:t>
      </w:r>
      <w:r w:rsidRPr="004C5FA9">
        <w:rPr>
          <w:i/>
          <w:iCs/>
          <w:color w:val="323823"/>
          <w:sz w:val="28"/>
          <w:szCs w:val="28"/>
        </w:rPr>
        <w:t>н</w:t>
      </w:r>
      <w:r w:rsidRPr="004C5FA9">
        <w:rPr>
          <w:i/>
          <w:iCs/>
          <w:color w:val="47503F"/>
          <w:sz w:val="28"/>
          <w:szCs w:val="28"/>
        </w:rPr>
        <w:t>авательные УУД</w:t>
      </w:r>
      <w:r w:rsidRPr="004C5FA9">
        <w:rPr>
          <w:i/>
          <w:iCs/>
          <w:color w:val="727866"/>
          <w:sz w:val="28"/>
          <w:szCs w:val="28"/>
        </w:rPr>
        <w:t xml:space="preserve">: </w:t>
      </w:r>
      <w:r w:rsidRPr="004C5FA9">
        <w:rPr>
          <w:color w:val="47503F"/>
          <w:sz w:val="28"/>
          <w:szCs w:val="28"/>
        </w:rPr>
        <w:t xml:space="preserve">понимает значение </w:t>
      </w:r>
      <w:r w:rsidRPr="004C5FA9">
        <w:rPr>
          <w:color w:val="323823"/>
          <w:sz w:val="28"/>
          <w:szCs w:val="28"/>
        </w:rPr>
        <w:t>р</w:t>
      </w:r>
      <w:r w:rsidRPr="004C5FA9">
        <w:rPr>
          <w:color w:val="47503F"/>
          <w:sz w:val="28"/>
          <w:szCs w:val="28"/>
        </w:rPr>
        <w:t>ечи в жиз</w:t>
      </w:r>
      <w:r w:rsidRPr="004C5FA9">
        <w:rPr>
          <w:color w:val="323823"/>
          <w:sz w:val="28"/>
          <w:szCs w:val="28"/>
        </w:rPr>
        <w:t>н</w:t>
      </w:r>
      <w:r w:rsidRPr="004C5FA9">
        <w:rPr>
          <w:color w:val="47503F"/>
          <w:sz w:val="28"/>
          <w:szCs w:val="28"/>
        </w:rPr>
        <w:t>и каждого челове</w:t>
      </w:r>
      <w:r w:rsidRPr="004C5FA9">
        <w:rPr>
          <w:color w:val="323823"/>
          <w:sz w:val="28"/>
          <w:szCs w:val="28"/>
        </w:rPr>
        <w:t>к</w:t>
      </w:r>
      <w:r w:rsidRPr="004C5FA9">
        <w:rPr>
          <w:color w:val="47503F"/>
          <w:sz w:val="28"/>
          <w:szCs w:val="28"/>
        </w:rPr>
        <w:t>а и общества</w:t>
      </w:r>
      <w:r w:rsidRPr="004C5FA9">
        <w:rPr>
          <w:color w:val="323823"/>
          <w:sz w:val="28"/>
          <w:szCs w:val="28"/>
        </w:rPr>
        <w:t xml:space="preserve">. </w:t>
      </w:r>
    </w:p>
    <w:p w:rsidR="00BC7C3F" w:rsidRPr="00DF5846" w:rsidRDefault="00BC7C3F" w:rsidP="00BC7C3F">
      <w:pPr>
        <w:pStyle w:val="a5"/>
        <w:spacing w:line="276" w:lineRule="auto"/>
        <w:rPr>
          <w:color w:val="323823"/>
          <w:sz w:val="28"/>
          <w:szCs w:val="28"/>
        </w:rPr>
      </w:pPr>
      <w:proofErr w:type="gramStart"/>
      <w:r>
        <w:rPr>
          <w:i/>
          <w:color w:val="323823"/>
          <w:sz w:val="28"/>
          <w:szCs w:val="28"/>
        </w:rPr>
        <w:t xml:space="preserve">Предметные УУД: </w:t>
      </w:r>
      <w:r>
        <w:rPr>
          <w:color w:val="323823"/>
          <w:sz w:val="28"/>
          <w:szCs w:val="28"/>
        </w:rPr>
        <w:t xml:space="preserve">использовать условные обозначения звонких твердого и </w:t>
      </w:r>
      <w:r w:rsidRPr="00DF5846">
        <w:rPr>
          <w:color w:val="323823"/>
          <w:sz w:val="28"/>
          <w:szCs w:val="28"/>
        </w:rPr>
        <w:t>мягкого звуков</w:t>
      </w:r>
      <w:r w:rsidRPr="00DF5846">
        <w:rPr>
          <w:color w:val="1F2B1C"/>
          <w:sz w:val="28"/>
          <w:szCs w:val="28"/>
        </w:rPr>
        <w:t xml:space="preserve"> </w:t>
      </w:r>
      <w:r w:rsidRPr="00DF5846">
        <w:rPr>
          <w:color w:val="354030"/>
          <w:sz w:val="28"/>
          <w:szCs w:val="28"/>
        </w:rPr>
        <w:t xml:space="preserve">[л], [л'] с помощью строчной печатной буквы в квадратных скобках и апострофа; </w:t>
      </w:r>
      <w:r w:rsidRPr="00DF5846">
        <w:rPr>
          <w:color w:val="1F2B1C"/>
          <w:sz w:val="28"/>
          <w:szCs w:val="28"/>
        </w:rPr>
        <w:t>применять  тех</w:t>
      </w:r>
      <w:r w:rsidRPr="00DF5846">
        <w:rPr>
          <w:color w:val="354030"/>
          <w:sz w:val="28"/>
          <w:szCs w:val="28"/>
        </w:rPr>
        <w:t>нологию перекодирования звуковой формы слова в буквенную на основе двухуро</w:t>
      </w:r>
      <w:r w:rsidRPr="00DF5846">
        <w:rPr>
          <w:color w:val="1F2B1C"/>
          <w:sz w:val="28"/>
          <w:szCs w:val="28"/>
        </w:rPr>
        <w:t>вневых моде</w:t>
      </w:r>
      <w:r w:rsidRPr="00DF5846">
        <w:rPr>
          <w:color w:val="354030"/>
          <w:sz w:val="28"/>
          <w:szCs w:val="28"/>
        </w:rPr>
        <w:t xml:space="preserve">лей слов; читать слова по слогам и </w:t>
      </w:r>
      <w:proofErr w:type="spellStart"/>
      <w:r w:rsidRPr="00DF5846">
        <w:rPr>
          <w:color w:val="354030"/>
          <w:sz w:val="28"/>
          <w:szCs w:val="28"/>
        </w:rPr>
        <w:t>орфоэпически</w:t>
      </w:r>
      <w:proofErr w:type="spellEnd"/>
      <w:r w:rsidRPr="00DF5846">
        <w:rPr>
          <w:color w:val="354030"/>
          <w:sz w:val="28"/>
          <w:szCs w:val="28"/>
        </w:rPr>
        <w:t xml:space="preserve">. </w:t>
      </w:r>
      <w:proofErr w:type="gramEnd"/>
    </w:p>
    <w:p w:rsidR="00362AB1" w:rsidRDefault="00BC7C3F" w:rsidP="000052EA">
      <w:pPr>
        <w:pStyle w:val="a5"/>
        <w:spacing w:before="52" w:line="276" w:lineRule="auto"/>
        <w:ind w:right="72" w:firstLine="369"/>
        <w:rPr>
          <w:color w:val="354030"/>
          <w:sz w:val="28"/>
          <w:szCs w:val="28"/>
        </w:rPr>
      </w:pPr>
      <w:r w:rsidRPr="00DF5846">
        <w:rPr>
          <w:color w:val="1F2B1C"/>
          <w:sz w:val="28"/>
          <w:szCs w:val="28"/>
        </w:rPr>
        <w:t xml:space="preserve">О </w:t>
      </w:r>
      <w:r w:rsidRPr="00DF5846">
        <w:rPr>
          <w:color w:val="354030"/>
          <w:sz w:val="28"/>
          <w:szCs w:val="28"/>
        </w:rPr>
        <w:t xml:space="preserve">б о </w:t>
      </w:r>
      <w:proofErr w:type="gramStart"/>
      <w:r w:rsidRPr="00DF5846">
        <w:rPr>
          <w:color w:val="1F2B1C"/>
          <w:sz w:val="28"/>
          <w:szCs w:val="28"/>
        </w:rPr>
        <w:t>р</w:t>
      </w:r>
      <w:proofErr w:type="gramEnd"/>
      <w:r w:rsidRPr="00DF5846">
        <w:rPr>
          <w:color w:val="1F2B1C"/>
          <w:sz w:val="28"/>
          <w:szCs w:val="28"/>
        </w:rPr>
        <w:t xml:space="preserve"> </w:t>
      </w:r>
      <w:r w:rsidRPr="00DF5846">
        <w:rPr>
          <w:color w:val="354030"/>
          <w:sz w:val="28"/>
          <w:szCs w:val="28"/>
        </w:rPr>
        <w:t>у д о в а н и е: шаблоны для со</w:t>
      </w:r>
      <w:r w:rsidRPr="00DF5846">
        <w:rPr>
          <w:color w:val="1F2B1C"/>
          <w:sz w:val="28"/>
          <w:szCs w:val="28"/>
        </w:rPr>
        <w:t>с</w:t>
      </w:r>
      <w:r w:rsidRPr="00DF5846">
        <w:rPr>
          <w:color w:val="354030"/>
          <w:sz w:val="28"/>
          <w:szCs w:val="28"/>
        </w:rPr>
        <w:t>тавления схем предложений (прямоугольники и треугольники)</w:t>
      </w:r>
      <w:r>
        <w:rPr>
          <w:color w:val="354030"/>
          <w:sz w:val="28"/>
          <w:szCs w:val="28"/>
        </w:rPr>
        <w:t xml:space="preserve"> и слов (прямоугольники и кружки)</w:t>
      </w:r>
      <w:r w:rsidRPr="00DF5846">
        <w:rPr>
          <w:color w:val="354030"/>
          <w:sz w:val="28"/>
          <w:szCs w:val="28"/>
        </w:rPr>
        <w:t xml:space="preserve">; карточки с буквами </w:t>
      </w:r>
      <w:r w:rsidRPr="00DF5846">
        <w:rPr>
          <w:i/>
          <w:iCs/>
          <w:color w:val="354030"/>
          <w:sz w:val="28"/>
          <w:szCs w:val="28"/>
        </w:rPr>
        <w:t>л, а, о</w:t>
      </w:r>
      <w:r w:rsidRPr="00DF5846">
        <w:rPr>
          <w:i/>
          <w:iCs/>
          <w:color w:val="636A5A"/>
          <w:sz w:val="28"/>
          <w:szCs w:val="28"/>
        </w:rPr>
        <w:t xml:space="preserve">, </w:t>
      </w:r>
      <w:r w:rsidRPr="00DF5846">
        <w:rPr>
          <w:i/>
          <w:iCs/>
          <w:color w:val="354030"/>
          <w:sz w:val="28"/>
          <w:szCs w:val="28"/>
        </w:rPr>
        <w:t xml:space="preserve">у, ы, и, </w:t>
      </w:r>
      <w:r w:rsidR="00362AB1">
        <w:rPr>
          <w:color w:val="354030"/>
          <w:sz w:val="28"/>
          <w:szCs w:val="28"/>
        </w:rPr>
        <w:t>э.</w:t>
      </w:r>
    </w:p>
    <w:p w:rsidR="00362AB1" w:rsidRDefault="00362AB1" w:rsidP="000052EA">
      <w:pPr>
        <w:pStyle w:val="a5"/>
        <w:spacing w:before="52" w:line="276" w:lineRule="auto"/>
        <w:ind w:right="72" w:firstLine="369"/>
        <w:rPr>
          <w:color w:val="354030"/>
          <w:sz w:val="28"/>
          <w:szCs w:val="28"/>
        </w:rPr>
      </w:pPr>
      <w:r>
        <w:rPr>
          <w:color w:val="354030"/>
          <w:sz w:val="28"/>
          <w:szCs w:val="28"/>
        </w:rPr>
        <w:t xml:space="preserve">Овладение УУД: владение разными видами речевой деятельности (монолог, диалог, чтение), умение работать с учебником, добывать </w:t>
      </w:r>
      <w:r>
        <w:rPr>
          <w:color w:val="354030"/>
          <w:sz w:val="28"/>
          <w:szCs w:val="28"/>
        </w:rPr>
        <w:lastRenderedPageBreak/>
        <w:t xml:space="preserve">подтекстовую информацию, объяснять значение слов. </w:t>
      </w:r>
    </w:p>
    <w:p w:rsidR="00AD5F2A" w:rsidRPr="000052EA" w:rsidRDefault="00362AB1" w:rsidP="000052EA">
      <w:pPr>
        <w:pStyle w:val="a5"/>
        <w:spacing w:before="52" w:line="276" w:lineRule="auto"/>
        <w:ind w:right="72" w:firstLine="369"/>
        <w:rPr>
          <w:color w:val="354030"/>
          <w:sz w:val="28"/>
          <w:szCs w:val="28"/>
        </w:rPr>
      </w:pPr>
      <w:r>
        <w:rPr>
          <w:color w:val="354030"/>
          <w:sz w:val="28"/>
          <w:szCs w:val="28"/>
        </w:rPr>
        <w:t>Постановка учебной задачи шла в сотворчестве с учебником.</w:t>
      </w:r>
      <w:r w:rsidR="00BC7C3F" w:rsidRPr="00DF5846">
        <w:rPr>
          <w:color w:val="354030"/>
          <w:sz w:val="28"/>
          <w:szCs w:val="28"/>
        </w:rPr>
        <w:t xml:space="preserve"> </w:t>
      </w:r>
    </w:p>
    <w:p w:rsidR="00AD5F2A" w:rsidRDefault="00AD5F2A" w:rsidP="000052EA">
      <w:pPr>
        <w:pStyle w:val="a4"/>
        <w:shd w:val="clear" w:color="auto" w:fill="auto"/>
        <w:spacing w:after="0" w:line="276" w:lineRule="auto"/>
        <w:ind w:left="20" w:right="340"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</w:t>
      </w:r>
      <w:r w:rsidRPr="001713C8">
        <w:rPr>
          <w:rFonts w:ascii="Times New Roman" w:hAnsi="Times New Roman"/>
          <w:sz w:val="28"/>
          <w:szCs w:val="28"/>
        </w:rPr>
        <w:t xml:space="preserve"> урок является одним из звеньев в системе уроков, охватывающих основной звукобуквенный период обучения грамоте, проведён в соответствии с календарно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3C8">
        <w:rPr>
          <w:rFonts w:ascii="Times New Roman" w:hAnsi="Times New Roman"/>
          <w:sz w:val="28"/>
          <w:szCs w:val="28"/>
        </w:rPr>
        <w:t xml:space="preserve">тематическим планированием. </w:t>
      </w:r>
    </w:p>
    <w:p w:rsidR="00AD5F2A" w:rsidRDefault="000052EA" w:rsidP="00AD5F2A">
      <w:pPr>
        <w:pStyle w:val="a4"/>
        <w:shd w:val="clear" w:color="auto" w:fill="auto"/>
        <w:spacing w:after="0" w:line="240" w:lineRule="auto"/>
        <w:ind w:left="20" w:right="340"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 17</w:t>
      </w:r>
      <w:r w:rsidR="00AD5F2A" w:rsidRPr="001713C8">
        <w:rPr>
          <w:rFonts w:ascii="Times New Roman" w:hAnsi="Times New Roman"/>
          <w:sz w:val="28"/>
          <w:szCs w:val="28"/>
        </w:rPr>
        <w:t xml:space="preserve"> учеников</w:t>
      </w:r>
      <w:r>
        <w:rPr>
          <w:rFonts w:ascii="Times New Roman" w:hAnsi="Times New Roman"/>
          <w:sz w:val="28"/>
          <w:szCs w:val="28"/>
        </w:rPr>
        <w:t xml:space="preserve"> 2006 года рождения, из них 8 мальчиков и 9</w:t>
      </w:r>
      <w:r w:rsidR="00AD5F2A" w:rsidRPr="001713C8">
        <w:rPr>
          <w:rFonts w:ascii="Times New Roman" w:hAnsi="Times New Roman"/>
          <w:sz w:val="28"/>
          <w:szCs w:val="28"/>
        </w:rPr>
        <w:t xml:space="preserve"> девочек. Классный коллектив находится в стадии становления.</w:t>
      </w:r>
      <w:r w:rsidR="005F2A98">
        <w:rPr>
          <w:rFonts w:ascii="Times New Roman" w:hAnsi="Times New Roman"/>
          <w:sz w:val="28"/>
          <w:szCs w:val="28"/>
        </w:rPr>
        <w:t xml:space="preserve"> Ведется работа по сплочению детского коллектива. </w:t>
      </w:r>
      <w:r w:rsidR="00AD5F2A" w:rsidRPr="001713C8">
        <w:rPr>
          <w:rFonts w:ascii="Times New Roman" w:hAnsi="Times New Roman"/>
          <w:sz w:val="28"/>
          <w:szCs w:val="28"/>
        </w:rPr>
        <w:t xml:space="preserve"> Дети в классе, </w:t>
      </w:r>
      <w:r w:rsidR="00AD5F2A">
        <w:rPr>
          <w:rFonts w:ascii="Times New Roman" w:hAnsi="Times New Roman"/>
          <w:sz w:val="28"/>
          <w:szCs w:val="28"/>
        </w:rPr>
        <w:t xml:space="preserve">в </w:t>
      </w:r>
      <w:r w:rsidR="00AD5F2A" w:rsidRPr="001713C8">
        <w:rPr>
          <w:rFonts w:ascii="Times New Roman" w:hAnsi="Times New Roman"/>
          <w:sz w:val="28"/>
          <w:szCs w:val="28"/>
        </w:rPr>
        <w:t xml:space="preserve">основном, эмоциональные, </w:t>
      </w:r>
      <w:proofErr w:type="spellStart"/>
      <w:r w:rsidR="00AD5F2A" w:rsidRPr="001713C8">
        <w:rPr>
          <w:rFonts w:ascii="Times New Roman" w:hAnsi="Times New Roman"/>
          <w:sz w:val="28"/>
          <w:szCs w:val="28"/>
        </w:rPr>
        <w:t>гиперактивные</w:t>
      </w:r>
      <w:proofErr w:type="spellEnd"/>
      <w:r w:rsidR="00AD5F2A" w:rsidRPr="001713C8">
        <w:rPr>
          <w:rFonts w:ascii="Times New Roman" w:hAnsi="Times New Roman"/>
          <w:sz w:val="28"/>
          <w:szCs w:val="28"/>
        </w:rPr>
        <w:t>, очень подвижные. Урове</w:t>
      </w:r>
      <w:r>
        <w:rPr>
          <w:rFonts w:ascii="Times New Roman" w:hAnsi="Times New Roman"/>
          <w:sz w:val="28"/>
          <w:szCs w:val="28"/>
        </w:rPr>
        <w:t>нь обучаемости у детей разный:</w:t>
      </w:r>
      <w:r w:rsidR="00171202">
        <w:rPr>
          <w:rFonts w:ascii="Times New Roman" w:hAnsi="Times New Roman"/>
          <w:sz w:val="28"/>
          <w:szCs w:val="28"/>
        </w:rPr>
        <w:t xml:space="preserve"> </w:t>
      </w:r>
      <w:r w:rsidR="00B82C2B">
        <w:rPr>
          <w:rFonts w:ascii="Times New Roman" w:hAnsi="Times New Roman"/>
          <w:sz w:val="28"/>
          <w:szCs w:val="28"/>
        </w:rPr>
        <w:t xml:space="preserve">большая часть детей имеют </w:t>
      </w:r>
      <w:r w:rsidR="00171202">
        <w:rPr>
          <w:rFonts w:ascii="Times New Roman" w:hAnsi="Times New Roman"/>
          <w:sz w:val="28"/>
          <w:szCs w:val="28"/>
        </w:rPr>
        <w:t xml:space="preserve">высокий уровень обучаемости, </w:t>
      </w:r>
      <w:r w:rsidR="00B82C2B">
        <w:rPr>
          <w:rFonts w:ascii="Times New Roman" w:hAnsi="Times New Roman"/>
          <w:sz w:val="28"/>
          <w:szCs w:val="28"/>
        </w:rPr>
        <w:t xml:space="preserve">остальные - </w:t>
      </w:r>
      <w:r w:rsidR="00CE63A9">
        <w:rPr>
          <w:rFonts w:ascii="Times New Roman" w:hAnsi="Times New Roman"/>
          <w:sz w:val="28"/>
          <w:szCs w:val="28"/>
        </w:rPr>
        <w:t>хороший, средний</w:t>
      </w:r>
      <w:r w:rsidR="00B82C2B">
        <w:rPr>
          <w:rFonts w:ascii="Times New Roman" w:hAnsi="Times New Roman"/>
          <w:sz w:val="28"/>
          <w:szCs w:val="28"/>
        </w:rPr>
        <w:t xml:space="preserve"> и </w:t>
      </w:r>
      <w:r w:rsidR="00CE63A9">
        <w:rPr>
          <w:rFonts w:ascii="Times New Roman" w:hAnsi="Times New Roman"/>
          <w:sz w:val="28"/>
          <w:szCs w:val="28"/>
        </w:rPr>
        <w:t xml:space="preserve"> низкий</w:t>
      </w:r>
      <w:r w:rsidR="00B82C2B">
        <w:rPr>
          <w:rFonts w:ascii="Times New Roman" w:hAnsi="Times New Roman"/>
          <w:sz w:val="28"/>
          <w:szCs w:val="28"/>
        </w:rPr>
        <w:t xml:space="preserve"> уровни отсутствуют</w:t>
      </w:r>
      <w:r w:rsidR="00CE63A9">
        <w:rPr>
          <w:rFonts w:ascii="Times New Roman" w:hAnsi="Times New Roman"/>
          <w:sz w:val="28"/>
          <w:szCs w:val="28"/>
        </w:rPr>
        <w:t>. В школу пришли читающими 1</w:t>
      </w:r>
      <w:r w:rsidR="00AD5F2A" w:rsidRPr="001713C8">
        <w:rPr>
          <w:rFonts w:ascii="Times New Roman" w:hAnsi="Times New Roman"/>
          <w:sz w:val="28"/>
          <w:szCs w:val="28"/>
        </w:rPr>
        <w:t xml:space="preserve"> человек, </w:t>
      </w:r>
      <w:r w:rsidR="00CE63A9">
        <w:rPr>
          <w:rFonts w:ascii="Times New Roman" w:hAnsi="Times New Roman"/>
          <w:sz w:val="28"/>
          <w:szCs w:val="28"/>
        </w:rPr>
        <w:t>2 человека – могут прочитать маленькие слова,</w:t>
      </w:r>
      <w:r w:rsidR="00E24D39">
        <w:rPr>
          <w:rFonts w:ascii="Times New Roman" w:hAnsi="Times New Roman"/>
          <w:sz w:val="28"/>
          <w:szCs w:val="28"/>
        </w:rPr>
        <w:t xml:space="preserve"> состоящие из одного слога,</w:t>
      </w:r>
      <w:r w:rsidR="00F10334">
        <w:rPr>
          <w:rFonts w:ascii="Times New Roman" w:hAnsi="Times New Roman"/>
          <w:sz w:val="28"/>
          <w:szCs w:val="28"/>
        </w:rPr>
        <w:t xml:space="preserve"> 12 человек</w:t>
      </w:r>
      <w:r w:rsidR="00AD5F2A" w:rsidRPr="001713C8">
        <w:rPr>
          <w:rFonts w:ascii="Times New Roman" w:hAnsi="Times New Roman"/>
          <w:sz w:val="28"/>
          <w:szCs w:val="28"/>
        </w:rPr>
        <w:t xml:space="preserve"> знали частично буквы</w:t>
      </w:r>
      <w:r w:rsidR="00F10334">
        <w:rPr>
          <w:rFonts w:ascii="Times New Roman" w:hAnsi="Times New Roman"/>
          <w:sz w:val="28"/>
          <w:szCs w:val="28"/>
        </w:rPr>
        <w:t>, двое -</w:t>
      </w:r>
      <w:r w:rsidR="00CE63A9">
        <w:rPr>
          <w:rFonts w:ascii="Times New Roman" w:hAnsi="Times New Roman"/>
          <w:sz w:val="28"/>
          <w:szCs w:val="28"/>
        </w:rPr>
        <w:t xml:space="preserve"> не знали букв</w:t>
      </w:r>
      <w:r w:rsidR="00AD5F2A" w:rsidRPr="001713C8">
        <w:rPr>
          <w:rFonts w:ascii="Times New Roman" w:hAnsi="Times New Roman"/>
          <w:sz w:val="28"/>
          <w:szCs w:val="28"/>
        </w:rPr>
        <w:t xml:space="preserve">. </w:t>
      </w:r>
      <w:r w:rsidR="00CE63A9">
        <w:rPr>
          <w:rFonts w:ascii="Times New Roman" w:hAnsi="Times New Roman"/>
          <w:sz w:val="28"/>
          <w:szCs w:val="28"/>
        </w:rPr>
        <w:t xml:space="preserve">Двое детей не посещали детский сад. </w:t>
      </w:r>
      <w:r w:rsidR="00AD5F2A" w:rsidRPr="001713C8">
        <w:rPr>
          <w:rFonts w:ascii="Times New Roman" w:hAnsi="Times New Roman"/>
          <w:sz w:val="28"/>
          <w:szCs w:val="28"/>
        </w:rPr>
        <w:t xml:space="preserve">Особенность </w:t>
      </w:r>
      <w:r w:rsidR="00AD5F2A">
        <w:rPr>
          <w:rFonts w:ascii="Times New Roman" w:hAnsi="Times New Roman"/>
          <w:sz w:val="28"/>
          <w:szCs w:val="28"/>
        </w:rPr>
        <w:t xml:space="preserve">моих учеников </w:t>
      </w:r>
      <w:r w:rsidR="00AD5F2A" w:rsidRPr="001713C8">
        <w:rPr>
          <w:rFonts w:ascii="Times New Roman" w:hAnsi="Times New Roman"/>
          <w:sz w:val="28"/>
          <w:szCs w:val="28"/>
        </w:rPr>
        <w:t xml:space="preserve"> в том, что они очень любознательные, в классе сложилась здоровая атмосфера соперничества. Учат стихи, подбирают загадки, а потом рассказывают в классе. </w:t>
      </w:r>
      <w:r w:rsidR="00A7417B">
        <w:rPr>
          <w:rFonts w:ascii="Times New Roman" w:hAnsi="Times New Roman"/>
          <w:sz w:val="28"/>
          <w:szCs w:val="28"/>
        </w:rPr>
        <w:t xml:space="preserve">Все дети нашего класса посещают дополнительные образовательные учреждения (МОУ ДОД </w:t>
      </w:r>
      <w:proofErr w:type="spellStart"/>
      <w:r w:rsidR="00A7417B">
        <w:rPr>
          <w:rFonts w:ascii="Times New Roman" w:hAnsi="Times New Roman"/>
          <w:sz w:val="28"/>
          <w:szCs w:val="28"/>
        </w:rPr>
        <w:t>Молоковский</w:t>
      </w:r>
      <w:proofErr w:type="spellEnd"/>
      <w:r w:rsidR="00A7417B">
        <w:rPr>
          <w:rFonts w:ascii="Times New Roman" w:hAnsi="Times New Roman"/>
          <w:sz w:val="28"/>
          <w:szCs w:val="28"/>
        </w:rPr>
        <w:t xml:space="preserve"> дом школьника, МОУ ДОД ДЮСШ</w:t>
      </w:r>
      <w:r w:rsidR="00497C34">
        <w:rPr>
          <w:rFonts w:ascii="Times New Roman" w:hAnsi="Times New Roman"/>
          <w:sz w:val="28"/>
          <w:szCs w:val="28"/>
        </w:rPr>
        <w:t>, школу искусств</w:t>
      </w:r>
      <w:r w:rsidR="00A7417B">
        <w:rPr>
          <w:rFonts w:ascii="Times New Roman" w:hAnsi="Times New Roman"/>
          <w:sz w:val="28"/>
          <w:szCs w:val="28"/>
        </w:rPr>
        <w:t>).</w:t>
      </w:r>
    </w:p>
    <w:p w:rsidR="00AD5F2A" w:rsidRDefault="00AD5F2A" w:rsidP="00AD5F2A">
      <w:pPr>
        <w:pStyle w:val="a4"/>
        <w:shd w:val="clear" w:color="auto" w:fill="auto"/>
        <w:spacing w:after="0" w:line="240" w:lineRule="auto"/>
        <w:ind w:left="20" w:right="340" w:firstLine="760"/>
        <w:jc w:val="both"/>
        <w:rPr>
          <w:rFonts w:ascii="Times New Roman" w:hAnsi="Times New Roman"/>
          <w:sz w:val="28"/>
          <w:szCs w:val="28"/>
        </w:rPr>
      </w:pPr>
      <w:r w:rsidRPr="001713C8">
        <w:rPr>
          <w:rFonts w:ascii="Times New Roman" w:hAnsi="Times New Roman"/>
          <w:sz w:val="28"/>
          <w:szCs w:val="28"/>
        </w:rPr>
        <w:t xml:space="preserve">При планировании уроков учитываю высокую работоспособность, загружаю урок очень плотно, использую различные виды работы. </w:t>
      </w:r>
    </w:p>
    <w:p w:rsidR="00AD5F2A" w:rsidRPr="001713C8" w:rsidRDefault="00AD5F2A" w:rsidP="00AD5F2A">
      <w:pPr>
        <w:pStyle w:val="a4"/>
        <w:shd w:val="clear" w:color="auto" w:fill="auto"/>
        <w:spacing w:after="0" w:line="240" w:lineRule="auto"/>
        <w:ind w:left="20" w:right="340" w:firstLine="760"/>
        <w:jc w:val="both"/>
        <w:rPr>
          <w:rFonts w:ascii="Times New Roman" w:hAnsi="Times New Roman"/>
          <w:sz w:val="28"/>
          <w:szCs w:val="28"/>
        </w:rPr>
      </w:pPr>
      <w:r w:rsidRPr="001713C8">
        <w:rPr>
          <w:rFonts w:ascii="Times New Roman" w:hAnsi="Times New Roman"/>
          <w:sz w:val="28"/>
          <w:szCs w:val="28"/>
        </w:rPr>
        <w:t>По программе «Перспективная начальная школа» разработаны поурочные планы, которые включают в себя интересный игровой и развивающий материал, учитывающий возрастные особенности детей.</w:t>
      </w:r>
    </w:p>
    <w:p w:rsidR="00AD5F2A" w:rsidRPr="001713C8" w:rsidRDefault="00AD5F2A" w:rsidP="00AD5F2A">
      <w:pPr>
        <w:pStyle w:val="a4"/>
        <w:shd w:val="clear" w:color="auto" w:fill="auto"/>
        <w:spacing w:after="0" w:line="240" w:lineRule="auto"/>
        <w:ind w:left="20" w:right="820" w:firstLine="760"/>
        <w:jc w:val="both"/>
        <w:rPr>
          <w:rFonts w:ascii="Times New Roman" w:hAnsi="Times New Roman"/>
          <w:sz w:val="28"/>
          <w:szCs w:val="28"/>
        </w:rPr>
      </w:pPr>
      <w:r w:rsidRPr="001713C8">
        <w:rPr>
          <w:rFonts w:ascii="Times New Roman" w:hAnsi="Times New Roman"/>
          <w:sz w:val="28"/>
          <w:szCs w:val="28"/>
        </w:rPr>
        <w:t xml:space="preserve">Цели, которые были поставлены к этому уроку: учить дифференцировать звуки по твёрдости </w:t>
      </w:r>
      <w:r w:rsidR="00AF0D4A">
        <w:rPr>
          <w:rFonts w:ascii="Times New Roman" w:hAnsi="Times New Roman"/>
          <w:sz w:val="28"/>
          <w:szCs w:val="28"/>
        </w:rPr>
        <w:t>–</w:t>
      </w:r>
      <w:r w:rsidRPr="001713C8">
        <w:rPr>
          <w:rFonts w:ascii="Times New Roman" w:hAnsi="Times New Roman"/>
          <w:sz w:val="28"/>
          <w:szCs w:val="28"/>
        </w:rPr>
        <w:t xml:space="preserve"> мягкости</w:t>
      </w:r>
      <w:r w:rsidR="00AF0D4A">
        <w:rPr>
          <w:rFonts w:ascii="Times New Roman" w:hAnsi="Times New Roman"/>
          <w:sz w:val="28"/>
          <w:szCs w:val="28"/>
        </w:rPr>
        <w:t xml:space="preserve">, </w:t>
      </w:r>
      <w:r w:rsidRPr="001713C8">
        <w:rPr>
          <w:rFonts w:ascii="Times New Roman" w:hAnsi="Times New Roman"/>
          <w:sz w:val="28"/>
          <w:szCs w:val="28"/>
        </w:rPr>
        <w:t>закреплять умение узнавать графический образ букв, продолжить формирование навыка беглого осознанного чтения, развивать коммуникативные навыки общения, воспитывать чувст</w:t>
      </w:r>
      <w:r w:rsidR="00844FB2">
        <w:rPr>
          <w:rFonts w:ascii="Times New Roman" w:hAnsi="Times New Roman"/>
          <w:sz w:val="28"/>
          <w:szCs w:val="28"/>
        </w:rPr>
        <w:t>во коллективизма, взаимовыручки, сотрудничества.</w:t>
      </w:r>
    </w:p>
    <w:p w:rsidR="00AD5F2A" w:rsidRPr="001713C8" w:rsidRDefault="00AD5F2A" w:rsidP="00362AB1">
      <w:pPr>
        <w:pStyle w:val="a4"/>
        <w:shd w:val="clear" w:color="auto" w:fill="auto"/>
        <w:spacing w:after="0" w:line="240" w:lineRule="auto"/>
        <w:ind w:left="20" w:right="340" w:firstLine="688"/>
        <w:jc w:val="both"/>
        <w:rPr>
          <w:rFonts w:ascii="Times New Roman" w:hAnsi="Times New Roman"/>
          <w:sz w:val="28"/>
          <w:szCs w:val="28"/>
        </w:rPr>
      </w:pPr>
      <w:r w:rsidRPr="001713C8">
        <w:rPr>
          <w:rFonts w:ascii="Times New Roman" w:hAnsi="Times New Roman"/>
          <w:sz w:val="28"/>
          <w:szCs w:val="28"/>
        </w:rPr>
        <w:t xml:space="preserve">На мой взгляд, триединая дидактическая цель урока достигнута, так как запланированный материал реализован, </w:t>
      </w:r>
      <w:proofErr w:type="gramStart"/>
      <w:r w:rsidR="00EC18FB">
        <w:rPr>
          <w:rFonts w:ascii="Times New Roman" w:hAnsi="Times New Roman"/>
          <w:sz w:val="28"/>
          <w:szCs w:val="28"/>
        </w:rPr>
        <w:t>об</w:t>
      </w:r>
      <w:r w:rsidRPr="001713C8">
        <w:rPr>
          <w:rFonts w:ascii="Times New Roman" w:hAnsi="Times New Roman"/>
          <w:sz w:val="28"/>
          <w:szCs w:val="28"/>
        </w:rPr>
        <w:t>уча</w:t>
      </w:r>
      <w:r w:rsidR="00EC18FB">
        <w:rPr>
          <w:rFonts w:ascii="Times New Roman" w:hAnsi="Times New Roman"/>
          <w:sz w:val="28"/>
          <w:szCs w:val="28"/>
        </w:rPr>
        <w:t>ю</w:t>
      </w:r>
      <w:r w:rsidRPr="001713C8">
        <w:rPr>
          <w:rFonts w:ascii="Times New Roman" w:hAnsi="Times New Roman"/>
          <w:sz w:val="28"/>
          <w:szCs w:val="28"/>
        </w:rPr>
        <w:t>щиеся</w:t>
      </w:r>
      <w:proofErr w:type="gramEnd"/>
      <w:r w:rsidRPr="001713C8">
        <w:rPr>
          <w:rFonts w:ascii="Times New Roman" w:hAnsi="Times New Roman"/>
          <w:sz w:val="28"/>
          <w:szCs w:val="28"/>
        </w:rPr>
        <w:t xml:space="preserve"> старались активно работать на уроке. По содержанию материал соответствует целям урока и направлен на обобщение и систематизацию знаний учащихся. </w:t>
      </w:r>
      <w:r w:rsidR="00254F93">
        <w:rPr>
          <w:rFonts w:ascii="Times New Roman" w:hAnsi="Times New Roman"/>
          <w:sz w:val="28"/>
          <w:szCs w:val="28"/>
        </w:rPr>
        <w:t xml:space="preserve">Учебный материал урока соответствовал принципу научности, доступности и был посилен для первоклассников. </w:t>
      </w:r>
      <w:r w:rsidR="00362AB1">
        <w:rPr>
          <w:rFonts w:ascii="Times New Roman" w:hAnsi="Times New Roman"/>
          <w:sz w:val="28"/>
          <w:szCs w:val="28"/>
        </w:rPr>
        <w:t xml:space="preserve">Подбирая материал и задания к уроку, стараюсь опираться на жизненный опыт ребят. </w:t>
      </w:r>
      <w:r w:rsidRPr="001713C8">
        <w:rPr>
          <w:rFonts w:ascii="Times New Roman" w:hAnsi="Times New Roman"/>
          <w:sz w:val="28"/>
          <w:szCs w:val="28"/>
        </w:rPr>
        <w:t>С учётом типа урока и целей, использовались различные формы и методы обучения: кол</w:t>
      </w:r>
      <w:r w:rsidR="00362AB1">
        <w:rPr>
          <w:rFonts w:ascii="Times New Roman" w:hAnsi="Times New Roman"/>
          <w:sz w:val="28"/>
          <w:szCs w:val="28"/>
        </w:rPr>
        <w:t>лективная работа, работа в пар</w:t>
      </w:r>
      <w:r w:rsidRPr="001713C8">
        <w:rPr>
          <w:rFonts w:ascii="Times New Roman" w:hAnsi="Times New Roman"/>
          <w:sz w:val="28"/>
          <w:szCs w:val="28"/>
        </w:rPr>
        <w:t>ах,</w:t>
      </w:r>
      <w:r w:rsidR="00362AB1">
        <w:rPr>
          <w:rFonts w:ascii="Times New Roman" w:hAnsi="Times New Roman"/>
          <w:sz w:val="28"/>
          <w:szCs w:val="28"/>
        </w:rPr>
        <w:t xml:space="preserve"> сотрудничество,</w:t>
      </w:r>
      <w:r w:rsidRPr="001713C8">
        <w:rPr>
          <w:rFonts w:ascii="Times New Roman" w:hAnsi="Times New Roman"/>
          <w:sz w:val="28"/>
          <w:szCs w:val="28"/>
        </w:rPr>
        <w:t xml:space="preserve"> индивидуальная работа у доски,</w:t>
      </w:r>
      <w:r w:rsidR="00362AB1">
        <w:rPr>
          <w:rFonts w:ascii="Times New Roman" w:hAnsi="Times New Roman"/>
          <w:sz w:val="28"/>
          <w:szCs w:val="28"/>
        </w:rPr>
        <w:t xml:space="preserve"> </w:t>
      </w:r>
      <w:r w:rsidRPr="001713C8">
        <w:rPr>
          <w:rFonts w:ascii="Times New Roman" w:hAnsi="Times New Roman"/>
          <w:sz w:val="28"/>
          <w:szCs w:val="28"/>
        </w:rPr>
        <w:t>фронтальный опрос.</w:t>
      </w:r>
      <w:r w:rsidR="00254F93">
        <w:rPr>
          <w:rFonts w:ascii="Times New Roman" w:hAnsi="Times New Roman"/>
          <w:sz w:val="28"/>
          <w:szCs w:val="28"/>
        </w:rPr>
        <w:t xml:space="preserve"> Для каждого ученика была создана ситуация успеха, что также способствовало мотивации и поддержанию познавательного интереса к учению.</w:t>
      </w:r>
      <w:r w:rsidR="00362AB1">
        <w:rPr>
          <w:rFonts w:ascii="Times New Roman" w:hAnsi="Times New Roman"/>
          <w:sz w:val="28"/>
          <w:szCs w:val="28"/>
        </w:rPr>
        <w:t xml:space="preserve"> </w:t>
      </w:r>
      <w:r w:rsidRPr="001713C8">
        <w:rPr>
          <w:rFonts w:ascii="Times New Roman" w:hAnsi="Times New Roman"/>
          <w:sz w:val="28"/>
          <w:szCs w:val="28"/>
        </w:rPr>
        <w:t xml:space="preserve">Так как у первоклассников мышление </w:t>
      </w:r>
      <w:r>
        <w:rPr>
          <w:rFonts w:ascii="Times New Roman" w:hAnsi="Times New Roman"/>
          <w:sz w:val="28"/>
          <w:szCs w:val="28"/>
        </w:rPr>
        <w:t xml:space="preserve">преимущественно </w:t>
      </w:r>
      <w:r w:rsidRPr="001713C8">
        <w:rPr>
          <w:rFonts w:ascii="Times New Roman" w:hAnsi="Times New Roman"/>
          <w:sz w:val="28"/>
          <w:szCs w:val="28"/>
        </w:rPr>
        <w:t xml:space="preserve">наглядно - образное, использовался наглядный материал </w:t>
      </w:r>
      <w:r w:rsidR="00DA2C1F">
        <w:rPr>
          <w:rFonts w:ascii="Times New Roman" w:hAnsi="Times New Roman"/>
          <w:sz w:val="28"/>
          <w:szCs w:val="28"/>
        </w:rPr>
        <w:t>в виде иллюстраций, схем</w:t>
      </w:r>
      <w:r w:rsidRPr="001713C8">
        <w:rPr>
          <w:rFonts w:ascii="Times New Roman" w:hAnsi="Times New Roman"/>
          <w:sz w:val="28"/>
          <w:szCs w:val="28"/>
        </w:rPr>
        <w:t xml:space="preserve">. На всех уроках обучения </w:t>
      </w:r>
      <w:r w:rsidRPr="001713C8">
        <w:rPr>
          <w:rFonts w:ascii="Times New Roman" w:hAnsi="Times New Roman"/>
          <w:sz w:val="28"/>
          <w:szCs w:val="28"/>
        </w:rPr>
        <w:lastRenderedPageBreak/>
        <w:t xml:space="preserve">грамоте, и на этом тоже, большое внимание уделяется </w:t>
      </w:r>
      <w:proofErr w:type="spellStart"/>
      <w:proofErr w:type="gramStart"/>
      <w:r w:rsidRPr="001713C8">
        <w:rPr>
          <w:rFonts w:ascii="Times New Roman" w:hAnsi="Times New Roman"/>
          <w:sz w:val="28"/>
          <w:szCs w:val="28"/>
        </w:rPr>
        <w:t>звуко</w:t>
      </w:r>
      <w:proofErr w:type="spellEnd"/>
      <w:r w:rsidRPr="001713C8">
        <w:rPr>
          <w:rFonts w:ascii="Times New Roman" w:hAnsi="Times New Roman"/>
          <w:sz w:val="28"/>
          <w:szCs w:val="28"/>
        </w:rPr>
        <w:t xml:space="preserve"> - буквенному</w:t>
      </w:r>
      <w:proofErr w:type="gramEnd"/>
      <w:r w:rsidRPr="001713C8">
        <w:rPr>
          <w:rFonts w:ascii="Times New Roman" w:hAnsi="Times New Roman"/>
          <w:sz w:val="28"/>
          <w:szCs w:val="28"/>
        </w:rPr>
        <w:t xml:space="preserve"> анализу слов. На мой взгляд, большая часть класса неплохо справляется с заданиями подобного рода.</w:t>
      </w:r>
    </w:p>
    <w:p w:rsidR="00AD5F2A" w:rsidRPr="001713C8" w:rsidRDefault="00AD5F2A" w:rsidP="00AD5F2A">
      <w:pPr>
        <w:pStyle w:val="a4"/>
        <w:shd w:val="clear" w:color="auto" w:fill="auto"/>
        <w:spacing w:after="0" w:line="240" w:lineRule="auto"/>
        <w:ind w:left="20" w:right="260" w:firstLine="940"/>
        <w:jc w:val="both"/>
        <w:rPr>
          <w:rFonts w:ascii="Times New Roman" w:hAnsi="Times New Roman"/>
          <w:sz w:val="28"/>
          <w:szCs w:val="28"/>
        </w:rPr>
      </w:pPr>
      <w:r w:rsidRPr="001713C8">
        <w:rPr>
          <w:rFonts w:ascii="Times New Roman" w:hAnsi="Times New Roman"/>
          <w:sz w:val="28"/>
          <w:szCs w:val="28"/>
        </w:rPr>
        <w:t xml:space="preserve">Учитывая возрастные особенности детей, посчитала </w:t>
      </w:r>
      <w:proofErr w:type="gramStart"/>
      <w:r w:rsidRPr="001713C8">
        <w:rPr>
          <w:rFonts w:ascii="Times New Roman" w:hAnsi="Times New Roman"/>
          <w:sz w:val="28"/>
          <w:szCs w:val="28"/>
        </w:rPr>
        <w:t>целесообразным</w:t>
      </w:r>
      <w:proofErr w:type="gramEnd"/>
      <w:r w:rsidRPr="001713C8">
        <w:rPr>
          <w:rFonts w:ascii="Times New Roman" w:hAnsi="Times New Roman"/>
          <w:sz w:val="28"/>
          <w:szCs w:val="28"/>
        </w:rPr>
        <w:t xml:space="preserve"> ввести игровой момент, с целью заинтересовать и усилить активность на</w:t>
      </w:r>
      <w:r>
        <w:rPr>
          <w:rFonts w:ascii="Times New Roman" w:hAnsi="Times New Roman"/>
          <w:sz w:val="28"/>
          <w:szCs w:val="28"/>
        </w:rPr>
        <w:t xml:space="preserve"> уроке. В соответствии с нормами </w:t>
      </w:r>
      <w:proofErr w:type="gramStart"/>
      <w:r>
        <w:rPr>
          <w:rFonts w:ascii="Times New Roman" w:hAnsi="Times New Roman"/>
          <w:sz w:val="28"/>
          <w:szCs w:val="28"/>
        </w:rPr>
        <w:t>новых</w:t>
      </w:r>
      <w:proofErr w:type="gramEnd"/>
      <w:r>
        <w:rPr>
          <w:rFonts w:ascii="Times New Roman" w:hAnsi="Times New Roman"/>
          <w:sz w:val="28"/>
          <w:szCs w:val="28"/>
        </w:rPr>
        <w:t xml:space="preserve"> Сан</w:t>
      </w:r>
      <w:r w:rsidRPr="001713C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 w:rsidRPr="001713C8">
        <w:rPr>
          <w:rFonts w:ascii="Times New Roman" w:hAnsi="Times New Roman"/>
          <w:sz w:val="28"/>
          <w:szCs w:val="28"/>
        </w:rPr>
        <w:t>Н</w:t>
      </w:r>
      <w:r w:rsidR="0086709D">
        <w:rPr>
          <w:rFonts w:ascii="Times New Roman" w:hAnsi="Times New Roman"/>
          <w:sz w:val="28"/>
          <w:szCs w:val="28"/>
        </w:rPr>
        <w:t xml:space="preserve"> на  уроке</w:t>
      </w:r>
      <w:r>
        <w:rPr>
          <w:rFonts w:ascii="Times New Roman" w:hAnsi="Times New Roman"/>
          <w:sz w:val="28"/>
          <w:szCs w:val="28"/>
        </w:rPr>
        <w:t xml:space="preserve"> проведена подвижная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которая была подобрана к теме урока. На уроке было дано </w:t>
      </w:r>
      <w:r w:rsidRPr="001713C8"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, где дети перемещались по классу и находили решение поставленной проблемы в </w:t>
      </w:r>
      <w:r w:rsidR="00AF0D4A">
        <w:rPr>
          <w:rFonts w:ascii="Times New Roman" w:hAnsi="Times New Roman"/>
          <w:sz w:val="28"/>
          <w:szCs w:val="28"/>
        </w:rPr>
        <w:t>пар</w:t>
      </w:r>
      <w:r>
        <w:rPr>
          <w:rFonts w:ascii="Times New Roman" w:hAnsi="Times New Roman"/>
          <w:sz w:val="28"/>
          <w:szCs w:val="28"/>
        </w:rPr>
        <w:t>ах. Таким образом, можно предупредить утомление и снять статистическое напряжение</w:t>
      </w:r>
      <w:r w:rsidRPr="001713C8">
        <w:rPr>
          <w:rFonts w:ascii="Times New Roman" w:hAnsi="Times New Roman"/>
          <w:sz w:val="28"/>
          <w:szCs w:val="28"/>
        </w:rPr>
        <w:t>.</w:t>
      </w:r>
      <w:r w:rsidR="00254F93">
        <w:rPr>
          <w:rFonts w:ascii="Times New Roman" w:hAnsi="Times New Roman"/>
          <w:sz w:val="28"/>
          <w:szCs w:val="28"/>
        </w:rPr>
        <w:t xml:space="preserve"> Обратная связь осуществлялась на основе вербальных и невербальных реакций (устный полный ответ, сигнальные карточки). На всех этапах ребята были вовлечены в активную мыслительную и исследовательскую деятельность. Этапы урока были тесно связаны между собой, чередовались различные виды деятельности. Умственные действия опирались и подкреплялись практически.</w:t>
      </w:r>
    </w:p>
    <w:p w:rsidR="00AD5F2A" w:rsidRDefault="00AD5F2A" w:rsidP="00AD5F2A">
      <w:pPr>
        <w:pStyle w:val="a4"/>
        <w:shd w:val="clear" w:color="auto" w:fill="auto"/>
        <w:spacing w:after="0" w:line="240" w:lineRule="auto"/>
        <w:ind w:left="20" w:right="600" w:firstLine="688"/>
        <w:jc w:val="both"/>
        <w:rPr>
          <w:rFonts w:ascii="Times New Roman" w:hAnsi="Times New Roman"/>
          <w:sz w:val="28"/>
          <w:szCs w:val="28"/>
        </w:rPr>
      </w:pPr>
      <w:r w:rsidRPr="001713C8">
        <w:rPr>
          <w:rFonts w:ascii="Times New Roman" w:hAnsi="Times New Roman"/>
          <w:sz w:val="28"/>
          <w:szCs w:val="28"/>
        </w:rPr>
        <w:t>Атмосфера на уроке была рабочая, дети мобилизовали все свои возможности.</w:t>
      </w:r>
      <w:r w:rsidR="00362AB1">
        <w:rPr>
          <w:rFonts w:ascii="Times New Roman" w:hAnsi="Times New Roman"/>
          <w:sz w:val="28"/>
          <w:szCs w:val="28"/>
        </w:rPr>
        <w:t xml:space="preserve"> Я выбирала демократический стиль общения с </w:t>
      </w:r>
      <w:proofErr w:type="gramStart"/>
      <w:r w:rsidR="00362AB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362AB1">
        <w:rPr>
          <w:rFonts w:ascii="Times New Roman" w:hAnsi="Times New Roman"/>
          <w:sz w:val="28"/>
          <w:szCs w:val="28"/>
        </w:rPr>
        <w:t>, стараемся прислушиваться к мнению каждого ребенка.</w:t>
      </w:r>
      <w:r w:rsidRPr="001713C8">
        <w:rPr>
          <w:rFonts w:ascii="Times New Roman" w:hAnsi="Times New Roman"/>
          <w:sz w:val="28"/>
          <w:szCs w:val="28"/>
        </w:rPr>
        <w:t xml:space="preserve"> </w:t>
      </w:r>
      <w:r w:rsidR="00873A6F">
        <w:rPr>
          <w:rFonts w:ascii="Times New Roman" w:hAnsi="Times New Roman"/>
          <w:sz w:val="28"/>
          <w:szCs w:val="28"/>
        </w:rPr>
        <w:t xml:space="preserve">Наличие дисциплинарных традиций: организованное начало урока и его окончание, отсутствие выкриков с мест, дети поднимают руки, а не тянут их вверх, свободная посадка детей, во время беседы обучающиеся отвечают сидя. Учебное время на уроке использовалось эффективно, запланированный объем урока выполнен. Интенсивность урока была оптимальной с учетом физических и психологических особенностей первоклассников. </w:t>
      </w:r>
      <w:r w:rsidRPr="001713C8">
        <w:rPr>
          <w:rFonts w:ascii="Times New Roman" w:hAnsi="Times New Roman"/>
          <w:sz w:val="28"/>
          <w:szCs w:val="28"/>
        </w:rPr>
        <w:t>Цели, поставленные перед уроком, в основном, выполнены.</w:t>
      </w:r>
    </w:p>
    <w:p w:rsidR="00873A6F" w:rsidRPr="001713C8" w:rsidRDefault="00873A6F" w:rsidP="00AD5F2A">
      <w:pPr>
        <w:pStyle w:val="a4"/>
        <w:shd w:val="clear" w:color="auto" w:fill="auto"/>
        <w:spacing w:after="0" w:line="240" w:lineRule="auto"/>
        <w:ind w:left="20" w:right="600" w:firstLine="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(рефлексия) шло в академическом, личностном (оценка своих достижений), а также в эмоциональном плане (положительные эмоции, награды за труд).</w:t>
      </w:r>
    </w:p>
    <w:p w:rsidR="00AD5F2A" w:rsidRPr="001713C8" w:rsidRDefault="00AD5F2A" w:rsidP="00AD5F2A">
      <w:pPr>
        <w:jc w:val="both"/>
        <w:rPr>
          <w:rFonts w:ascii="Times New Roman" w:hAnsi="Times New Roman"/>
          <w:sz w:val="28"/>
          <w:szCs w:val="28"/>
        </w:rPr>
      </w:pPr>
      <w:r w:rsidRPr="001713C8">
        <w:rPr>
          <w:rFonts w:ascii="Times New Roman" w:hAnsi="Times New Roman"/>
          <w:sz w:val="28"/>
          <w:szCs w:val="28"/>
        </w:rPr>
        <w:t>В перспективе, наметила продолжить работу по развитию фонематического слуха учащихся, развивать умение выражать свои мысли и отстаивать свою точку зрения.</w:t>
      </w:r>
    </w:p>
    <w:p w:rsidR="00AD5F2A" w:rsidRPr="001713C8" w:rsidRDefault="00AD5F2A" w:rsidP="00AD5F2A">
      <w:pPr>
        <w:jc w:val="both"/>
        <w:rPr>
          <w:rFonts w:ascii="Times New Roman" w:hAnsi="Times New Roman"/>
          <w:sz w:val="28"/>
          <w:szCs w:val="28"/>
        </w:rPr>
      </w:pPr>
    </w:p>
    <w:p w:rsidR="00AD5F2A" w:rsidRDefault="00AD5F2A" w:rsidP="00AD5F2A">
      <w:pPr>
        <w:jc w:val="both"/>
      </w:pPr>
    </w:p>
    <w:p w:rsidR="002D1D43" w:rsidRDefault="002D1D43"/>
    <w:sectPr w:rsidR="002D1D43" w:rsidSect="00DD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F2A"/>
    <w:rsid w:val="000052EA"/>
    <w:rsid w:val="00171202"/>
    <w:rsid w:val="00254F93"/>
    <w:rsid w:val="002B5409"/>
    <w:rsid w:val="002D1D43"/>
    <w:rsid w:val="00331493"/>
    <w:rsid w:val="00362AB1"/>
    <w:rsid w:val="00497C34"/>
    <w:rsid w:val="005F2A98"/>
    <w:rsid w:val="00844FB2"/>
    <w:rsid w:val="0086709D"/>
    <w:rsid w:val="00873A6F"/>
    <w:rsid w:val="00875B65"/>
    <w:rsid w:val="0088375A"/>
    <w:rsid w:val="00A7417B"/>
    <w:rsid w:val="00AD5F2A"/>
    <w:rsid w:val="00AF0D4A"/>
    <w:rsid w:val="00B82C2B"/>
    <w:rsid w:val="00BC7C3F"/>
    <w:rsid w:val="00C3341B"/>
    <w:rsid w:val="00CC64C6"/>
    <w:rsid w:val="00CE63A9"/>
    <w:rsid w:val="00D12ED9"/>
    <w:rsid w:val="00D45BFA"/>
    <w:rsid w:val="00DA2C1F"/>
    <w:rsid w:val="00DA335B"/>
    <w:rsid w:val="00E24D39"/>
    <w:rsid w:val="00EC18FB"/>
    <w:rsid w:val="00F1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D5F2A"/>
    <w:rPr>
      <w:rFonts w:ascii="Franklin Gothic Book" w:hAnsi="Franklin Gothic Book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AD5F2A"/>
    <w:pPr>
      <w:shd w:val="clear" w:color="auto" w:fill="FFFFFF"/>
      <w:spacing w:after="180" w:line="394" w:lineRule="exact"/>
    </w:pPr>
    <w:rPr>
      <w:rFonts w:ascii="Franklin Gothic Book" w:eastAsiaTheme="minorHAnsi" w:hAnsi="Franklin Gothic Book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D5F2A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BC7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26</cp:revision>
  <dcterms:created xsi:type="dcterms:W3CDTF">2013-10-20T14:10:00Z</dcterms:created>
  <dcterms:modified xsi:type="dcterms:W3CDTF">2013-11-08T10:12:00Z</dcterms:modified>
</cp:coreProperties>
</file>