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69" w:rsidRPr="0010123F" w:rsidRDefault="00A34169" w:rsidP="00A3416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/>
          <w:color w:val="000000" w:themeColor="text1"/>
          <w:kern w:val="36"/>
          <w:sz w:val="44"/>
          <w:szCs w:val="44"/>
          <w:lang w:eastAsia="ru-RU"/>
        </w:rPr>
      </w:pPr>
      <w:r w:rsidRPr="0010123F">
        <w:rPr>
          <w:rFonts w:ascii="Arial" w:eastAsia="Times New Roman" w:hAnsi="Arial" w:cs="Arial"/>
          <w:i/>
          <w:color w:val="000000" w:themeColor="text1"/>
          <w:kern w:val="36"/>
          <w:sz w:val="44"/>
          <w:szCs w:val="44"/>
          <w:lang w:eastAsia="ru-RU"/>
        </w:rPr>
        <w:t xml:space="preserve">Конспект занятия с детьми старшей группы по теме «Электроприборы» с использованием </w:t>
      </w:r>
      <w:r w:rsidR="003D3C77" w:rsidRPr="0010123F">
        <w:rPr>
          <w:rFonts w:ascii="Arial" w:eastAsia="Times New Roman" w:hAnsi="Arial" w:cs="Arial"/>
          <w:i/>
          <w:color w:val="000000" w:themeColor="text1"/>
          <w:kern w:val="36"/>
          <w:sz w:val="44"/>
          <w:szCs w:val="44"/>
          <w:lang w:eastAsia="ru-RU"/>
        </w:rPr>
        <w:t>информационных компьютерных технологий воспитателя Берсенёвой Надежды Николаевны</w:t>
      </w:r>
    </w:p>
    <w:p w:rsidR="003D3C77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Интегрируемые области: «Познание», «Художественное творчество», «Коммуникация», «Безопасность».</w:t>
      </w:r>
      <w:r w:rsidR="003D3C77"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Беседы : Конспект организованной образовательной деятельности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Предварительная работа: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Чтение художественных произведений: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«Сказка о том, как электроприборы в магазине поссорились»,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«Кот Барсик и стиральная машина»,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«Виртуальный мир и реальность» К. Нефёдова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Игры: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«Ток бежит по проводам», «Помогаем маме».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Самостоятельная деятельность детей: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Рассматривание альбомов: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«Мир вокруг нас»,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«Один дома»,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Энциклопедия для малышей «Чудо - всюду» Т. Д. Нуждина,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выполнение заданий в альбоме с наклейками «Правила безопасности»,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использование в игре игрушек на батарейках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пылесос, радиоприёмник, фен и др.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дидактические игры: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«Собери картинку»,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«Четвёртый лишний».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Взаимодействие с семьёй: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Подбор картинок для альбома «Бытовые электроприборы».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lastRenderedPageBreak/>
        <w:t>Консультации: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«Опасные предметы дома», «Как помочь ребёнку, пострадавшему от удара током».</w:t>
      </w:r>
    </w:p>
    <w:p w:rsidR="0010123F" w:rsidRPr="00BC2906" w:rsidRDefault="0010123F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Программные з</w:t>
      </w:r>
      <w:r w:rsidR="00A34169" w:rsidRPr="00BC290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адачи:</w:t>
      </w:r>
    </w:p>
    <w:p w:rsidR="0010123F" w:rsidRPr="00BC2906" w:rsidRDefault="0010123F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Воспитательные: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-воспитывать интерес к познанию окружающего мира,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-воспитывать умение работать в подгруппах, договариваться,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 вызвать чувство сопереживания, желание помочь.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Развивающие: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-способствовать овладению приемами практического взаимодействия с окружающими предметами,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-развивать мыслительную активность, умение наблюдать,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 обогащать речь существительными, обозначающими предметы быта,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 способствовать в игре развитию умений подбирать глаголы - действия к существительным,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 поощрять попытки высказывать свою точку зрения в ответе на поставленный вопрос.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Образовательные:</w:t>
      </w:r>
    </w:p>
    <w:p w:rsidR="00A34169" w:rsidRPr="00D577A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- обобщить представления детей о предметах, облегчающих труд человека в быту, </w:t>
      </w:r>
      <w:r w:rsidRPr="00D577A6">
        <w:rPr>
          <w:rFonts w:ascii="Arial" w:eastAsia="Times New Roman" w:hAnsi="Arial" w:cs="Arial"/>
          <w:b/>
          <w:color w:val="000000" w:themeColor="text1"/>
          <w:szCs w:val="21"/>
          <w:lang w:eastAsia="ru-RU"/>
        </w:rPr>
        <w:t>создающих комфорт,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-расширять представления о том, где "живет" электричество и как оно помогает человеку,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-закрепить правила безопасного поведения в обращении с электроприборами в быту.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Материал и оборудование: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Журналы с бытовой техникой, ножницы, клей, четыре альбомных листа, мяч, DWD диск, ноутбук.</w:t>
      </w:r>
    </w:p>
    <w:p w:rsidR="00455409" w:rsidRPr="00BC2906" w:rsidRDefault="00455409" w:rsidP="004554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  <w:t xml:space="preserve"> Ход занятия  </w:t>
      </w:r>
    </w:p>
    <w:p w:rsidR="00455409" w:rsidRPr="00BC2906" w:rsidRDefault="0045540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Если вы скучаете.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Если вы зеваете.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Или плакать хочется.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lastRenderedPageBreak/>
        <w:t>Или носик морщится,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Значит надо…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Значит надо…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Всех друзей сюда позвать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Значит надо…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Значит надо…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Веселиться и мечтать!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Посмотрю на ваши лица, с кем бы мне здесь подружиться? Я </w:t>
      </w:r>
      <w:r w:rsidR="00455409"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Надежда 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Николаевна, а ты кто? Ответь мне, как тебя ласково зовут (Дашенька, Мишенька.) 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Здравствуйте, милые дети, вы всех прекрасней на свете. Вот таких хороших пригожих я приглашаю поиграть.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Психогимнастика.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 Покажите, какое бывает выражение лица у папы и мамы, когда они радуются, когда у них хорошее настроение.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- А если они сердятся, хмурятся? А когда они над чем то задумались?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Вот такое же задумчивое лицо было у мальчика Вити, которого я сегодня встретила. А вы хотите узнать, почему у него было такое задумчивое лицо?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: Хотим.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: Тогда слушайте, вот что он мне рассказал: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Про бедную Золушку сказку читаю,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Но как ей помочь, к сожалению, не знаю.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Не справиться девушке с тяжкой работой,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А на балу оказаться охота.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Никто не оценит бедняжки стараний!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Ей так не хватает машины стиральной.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Приходится Золушке дом убирать,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Но где пылесос, чтобы ей помогать?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Как трудно тарелок огромную груду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lastRenderedPageBreak/>
        <w:t>Помыть без машины, что моет посуду.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А надо еще приготовить обед: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Как жаль, что электроплиты в доме нет.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Присела бедняжка - всего не успеть.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Сейчас телевизор бы ей посмотреть!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Однако работает, сил не жалея,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Надеется только на добрую Фею.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А как вы, ребята, считаете, Золушке было бы легче справиться с домашней работой если бы у неё была бытовая техника?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Да, ей было бы легче.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Предлагаю вам поиграть и вспомнить пользу электроприборов.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Игра: «Ты –мне, я - тебе»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 встают в круг. Воспитатель кидает мяч, называя бытовой электро- прибор. Ребёнок, возвращая мяч, называя действия, которые этот прибор выполняет.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Пылесос – убирает пыль,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Холодильник – сохраняет продукты,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Стиральная машина – стирает бельё,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Утюг – гладит бельё. И т. д.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: А что будет, если вдруг все приборы исчезнут? Может их можно чем- нибудь заменить?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Саша: Вместо холодильника можно опустить продукты в погреб.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Вика: Вместо стиральной машины постирать руками.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Дима: Вместо пылесоса подмести веником.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Оля: Без утюга всего сложнее, но можно аккуратно расправлять вещи, не сильно выжимать.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И т. д.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</w:t>
      </w:r>
      <w:r w:rsidRPr="00BC290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Оказывается можно обойтись без всех этих электроприборов или нет?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Дети: С ними легче, быстрее выполнять работу по дому.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lastRenderedPageBreak/>
        <w:t>Воспитатель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: Вот над этим и задумался мой знакомый мальчик Витя. Как же Золушке помочь?</w:t>
      </w:r>
    </w:p>
    <w:p w:rsidR="00A34169" w:rsidRPr="00BC2906" w:rsidRDefault="00A34169" w:rsidP="00C02EBB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Дети: Надо подарить ей пылесос, стиральную машину, утюг и др.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: Но где же мы возьмём настоящую бытовую технику?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А вы не забыли про Фею- крёстную? Может она поможет?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Дети: Можно послать картинки, а Фея превратит их в настоящие.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А у нас есть такие картинки?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Дети: Можно вырезать из старых журналов и наклеить на листы бумаги.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У нас есть четыре листа бумаги, на каждый можно приклеить несколько картинок.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 делятся на подгруппы, выполняют работу, договариваются. Воспитатель по необходимости помогает.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: Ваша работа закончена. Какие же электроприборы Золушка получит в подарок?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 перечисляют бытовую технику, изображение которой они наклеили.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: Как вы думаете, теперь Золушка успеет на бал.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Дети: Да, она быстрее справиться с работой и не очень устанет.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Ребята, в сказках, конечно, много волшебства. А какое волшебство заставляет работать всю бытовую технику?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Дети: Электрический ток. Он бежит по проводам, когда мы включаем в розетку.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А ведь наша Золушка не знает, что электрический ток может быть опасным.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Показывает DWD диск.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Вот здесь правила, которое необходимо соблюдать, чтоб не случилось беды. Может этот фильм тоже подарить Золушке. А при помощи чего мы можем посмотреть этот фильм?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Дети: на ноутбуке.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Совершенно верно. И теперь пришла пора поиграть нам, детвора.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Физкультминутка: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lastRenderedPageBreak/>
        <w:t>Раз, два, три, четыре - Хлопают в ладоши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С мамой мы утюг купили.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Будем гладить, а потом Имитируют глажку белья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Всё на полки уберем.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Ну, а с папой мы вдвоем Имитируют уборку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Пылесосом пол протрем.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С делами управимся - Хлопают в ладоши</w:t>
      </w:r>
      <w:r w:rsidR="008B754C"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К телевизору усядемся Приседают</w:t>
      </w:r>
    </w:p>
    <w:p w:rsidR="00C02EBB" w:rsidRPr="00BC2906" w:rsidRDefault="00C02EBB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u w:val="single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 xml:space="preserve">Воспитатель  </w:t>
      </w:r>
      <w:r w:rsidRPr="00BC290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: </w:t>
      </w:r>
      <w:r w:rsidRPr="00BC2906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8B754C" w:rsidRPr="00BC2906">
        <w:rPr>
          <w:rFonts w:ascii="Arial" w:eastAsia="Times New Roman" w:hAnsi="Arial" w:cs="Arial"/>
          <w:color w:val="000000" w:themeColor="text1"/>
          <w:lang w:eastAsia="ru-RU"/>
        </w:rPr>
        <w:t xml:space="preserve"> теперь мы подаренный Золушке диск о правилах безопасности в работе с бытовыми приборами и об опасности для  детей если они будут включать их без разрешения взрослых </w:t>
      </w:r>
      <w:r w:rsidR="008B754C" w:rsidRPr="00BC2906">
        <w:rPr>
          <w:rFonts w:ascii="Arial" w:eastAsia="Times New Roman" w:hAnsi="Arial" w:cs="Arial"/>
          <w:color w:val="000000" w:themeColor="text1"/>
          <w:u w:val="single"/>
          <w:lang w:eastAsia="ru-RU"/>
        </w:rPr>
        <w:t>посмотрим фильм  «</w:t>
      </w:r>
      <w:r w:rsidR="008B754C" w:rsidRPr="00BC2906">
        <w:rPr>
          <w:rFonts w:ascii="Arial" w:eastAsia="Times New Roman" w:hAnsi="Arial" w:cs="Arial"/>
          <w:color w:val="000000" w:themeColor="text1"/>
          <w:u w:val="single"/>
          <w:lang w:eastAsia="ru-RU"/>
        </w:rPr>
        <w:tab/>
        <w:t>Уроки тётушки Совы для её друга Домовёнка»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Просмотр презентации «Наши домашние помощники».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Воспитатель:</w:t>
      </w: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 xml:space="preserve"> Теперь мы сложим ваши работы и диск в конверт, подпишем его и отправим Золушке.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Ребята, я надеюсь, вы тоже будете помнить и выполнять правила обращения с электричеством.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А я знаю, что в нашей группе есть предметы, в которых прячется неопасное электричество. Может, мы с ними поиграем?</w:t>
      </w:r>
    </w:p>
    <w:p w:rsidR="00A34169" w:rsidRPr="00BC2906" w:rsidRDefault="00A34169" w:rsidP="00A341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BC2906">
        <w:rPr>
          <w:rFonts w:ascii="Arial" w:eastAsia="Times New Roman" w:hAnsi="Arial" w:cs="Arial"/>
          <w:color w:val="000000" w:themeColor="text1"/>
          <w:szCs w:val="21"/>
          <w:lang w:eastAsia="ru-RU"/>
        </w:rPr>
        <w:t>Дети расходятся по группе, находят игрушки на батарейках. (Машины, руль, фонарик, «говорящая азбука») .</w:t>
      </w:r>
    </w:p>
    <w:p w:rsidR="00857B75" w:rsidRPr="00BC2906" w:rsidRDefault="00857B75">
      <w:pPr>
        <w:rPr>
          <w:color w:val="000000" w:themeColor="text1"/>
        </w:rPr>
      </w:pPr>
    </w:p>
    <w:sectPr w:rsidR="00857B75" w:rsidRPr="00BC2906" w:rsidSect="0085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D9C"/>
    <w:multiLevelType w:val="hybridMultilevel"/>
    <w:tmpl w:val="8248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4169"/>
    <w:rsid w:val="0010123F"/>
    <w:rsid w:val="002566D1"/>
    <w:rsid w:val="002D11EB"/>
    <w:rsid w:val="003D3C77"/>
    <w:rsid w:val="00455409"/>
    <w:rsid w:val="00857B75"/>
    <w:rsid w:val="008B754C"/>
    <w:rsid w:val="00933FF7"/>
    <w:rsid w:val="009F2F1A"/>
    <w:rsid w:val="00A34169"/>
    <w:rsid w:val="00AD5B88"/>
    <w:rsid w:val="00BC2906"/>
    <w:rsid w:val="00C02EBB"/>
    <w:rsid w:val="00D14E2A"/>
    <w:rsid w:val="00D577A6"/>
    <w:rsid w:val="00E0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5"/>
  </w:style>
  <w:style w:type="paragraph" w:styleId="1">
    <w:name w:val="heading 1"/>
    <w:basedOn w:val="a"/>
    <w:link w:val="10"/>
    <w:uiPriority w:val="9"/>
    <w:qFormat/>
    <w:rsid w:val="00A34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Toshiba</cp:lastModifiedBy>
  <cp:revision>10</cp:revision>
  <cp:lastPrinted>2014-03-07T15:37:00Z</cp:lastPrinted>
  <dcterms:created xsi:type="dcterms:W3CDTF">2014-03-07T09:42:00Z</dcterms:created>
  <dcterms:modified xsi:type="dcterms:W3CDTF">2014-07-24T10:49:00Z</dcterms:modified>
</cp:coreProperties>
</file>