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D3" w:rsidRPr="00FC40D3" w:rsidRDefault="00FC40D3" w:rsidP="00FC40D3">
      <w:pPr>
        <w:rPr>
          <w:rFonts w:ascii="Times New Roman" w:hAnsi="Times New Roman"/>
          <w:b/>
          <w:sz w:val="28"/>
          <w:szCs w:val="28"/>
        </w:rPr>
      </w:pPr>
      <w:r w:rsidRPr="00FC40D3">
        <w:rPr>
          <w:rFonts w:ascii="Times New Roman" w:hAnsi="Times New Roman"/>
          <w:b/>
          <w:sz w:val="28"/>
          <w:szCs w:val="28"/>
        </w:rPr>
        <w:t>Конспект занятия по математике «Шире, уже»</w:t>
      </w:r>
    </w:p>
    <w:p w:rsidR="00FC40D3" w:rsidRPr="00FC40D3" w:rsidRDefault="00FC40D3" w:rsidP="00FC40D3">
      <w:pPr>
        <w:rPr>
          <w:rFonts w:ascii="Times New Roman" w:hAnsi="Times New Roman"/>
          <w:sz w:val="28"/>
          <w:szCs w:val="28"/>
        </w:rPr>
      </w:pPr>
      <w:r w:rsidRPr="00FC40D3">
        <w:rPr>
          <w:rFonts w:ascii="Times New Roman" w:hAnsi="Times New Roman"/>
          <w:sz w:val="28"/>
          <w:szCs w:val="28"/>
        </w:rPr>
        <w:t>Цель:</w:t>
      </w:r>
      <w:proofErr w:type="gramStart"/>
      <w:r w:rsidRPr="00FC40D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C40D3">
        <w:rPr>
          <w:rFonts w:ascii="Times New Roman" w:hAnsi="Times New Roman"/>
          <w:sz w:val="28"/>
          <w:szCs w:val="28"/>
        </w:rPr>
        <w:t>Формировать пространственное представления: шире, уже.</w:t>
      </w:r>
      <w:r w:rsidRPr="00FC40D3">
        <w:rPr>
          <w:rFonts w:ascii="Times New Roman" w:hAnsi="Times New Roman"/>
          <w:sz w:val="28"/>
          <w:szCs w:val="28"/>
        </w:rPr>
        <w:br/>
        <w:t>-Закреплять счет до двух, умение соотносить цифры один и два с количеством.</w:t>
      </w:r>
      <w:r w:rsidRPr="00FC40D3">
        <w:rPr>
          <w:rFonts w:ascii="Times New Roman" w:hAnsi="Times New Roman"/>
          <w:sz w:val="28"/>
          <w:szCs w:val="28"/>
        </w:rPr>
        <w:br/>
        <w:t>-Формировать умение находить признаки сходства и различие предметов, выявлять закономерность в разложении фигур и продолжать ее.</w:t>
      </w:r>
      <w:r w:rsidRPr="00FC40D3">
        <w:rPr>
          <w:rFonts w:ascii="Times New Roman" w:hAnsi="Times New Roman"/>
          <w:sz w:val="28"/>
          <w:szCs w:val="28"/>
        </w:rPr>
        <w:br/>
        <w:t>Демонстрация материала: Четыре веревки, карточки с изображением грибов, ягод, овощей; две полоски одинаковой длины</w:t>
      </w:r>
      <w:proofErr w:type="gramStart"/>
      <w:r w:rsidRPr="00FC40D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 разной ширины (двух видов) по 6-7 штук каждой; карточки с цифрами.</w:t>
      </w:r>
      <w:r w:rsidRPr="00FC40D3">
        <w:rPr>
          <w:rFonts w:ascii="Times New Roman" w:hAnsi="Times New Roman"/>
          <w:sz w:val="28"/>
          <w:szCs w:val="28"/>
        </w:rPr>
        <w:br/>
        <w:t>Ход занятия</w:t>
      </w:r>
      <w:r w:rsidRPr="00FC40D3">
        <w:rPr>
          <w:rFonts w:ascii="Times New Roman" w:hAnsi="Times New Roman"/>
          <w:sz w:val="28"/>
          <w:szCs w:val="28"/>
        </w:rPr>
        <w:br/>
        <w:t>1часть</w:t>
      </w:r>
      <w:r w:rsidRPr="00FC40D3">
        <w:rPr>
          <w:rFonts w:ascii="Times New Roman" w:hAnsi="Times New Roman"/>
          <w:sz w:val="28"/>
          <w:szCs w:val="28"/>
        </w:rPr>
        <w:br/>
        <w:t>Игра « Прогулка по лесу»</w:t>
      </w:r>
      <w:r w:rsidRPr="00FC40D3">
        <w:rPr>
          <w:rFonts w:ascii="Times New Roman" w:hAnsi="Times New Roman"/>
          <w:sz w:val="28"/>
          <w:szCs w:val="28"/>
        </w:rPr>
        <w:br/>
        <w:t>а) На полу обозначены речка и ручеек</w:t>
      </w:r>
      <w:proofErr w:type="gramStart"/>
      <w:r w:rsidRPr="00FC40D3">
        <w:rPr>
          <w:rFonts w:ascii="Times New Roman" w:hAnsi="Times New Roman"/>
          <w:sz w:val="28"/>
          <w:szCs w:val="28"/>
        </w:rPr>
        <w:t>.(</w:t>
      </w:r>
      <w:proofErr w:type="gramEnd"/>
      <w:r w:rsidRPr="00FC40D3">
        <w:rPr>
          <w:rFonts w:ascii="Times New Roman" w:hAnsi="Times New Roman"/>
          <w:sz w:val="28"/>
          <w:szCs w:val="28"/>
        </w:rPr>
        <w:t>прыгалками). Продолжить детям пойти на прогулку. Подошли к ручейку.</w:t>
      </w:r>
      <w:proofErr w:type="gramStart"/>
      <w:r w:rsidRPr="00FC40D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C40D3">
        <w:rPr>
          <w:rFonts w:ascii="Times New Roman" w:hAnsi="Times New Roman"/>
          <w:sz w:val="28"/>
          <w:szCs w:val="28"/>
        </w:rPr>
        <w:t>Давайте попробуем воду! Холодная! Не будем в нее входить, перепрыгнем через ручеек.</w:t>
      </w:r>
      <w:r w:rsidRPr="00FC40D3">
        <w:rPr>
          <w:rFonts w:ascii="Times New Roman" w:hAnsi="Times New Roman"/>
          <w:sz w:val="28"/>
          <w:szCs w:val="28"/>
        </w:rPr>
        <w:br/>
        <w:t>( Дети легко перепрыгивают через веревочку, изображающие ручеек)</w:t>
      </w:r>
      <w:r w:rsidRPr="00FC40D3">
        <w:rPr>
          <w:rFonts w:ascii="Times New Roman" w:hAnsi="Times New Roman"/>
          <w:sz w:val="28"/>
          <w:szCs w:val="28"/>
        </w:rPr>
        <w:br/>
        <w:t>- Идем дальше. Пришли на поляну. Посмотрите, все ли здесь правильно?</w:t>
      </w:r>
      <w:r w:rsidRPr="00FC40D3">
        <w:rPr>
          <w:rFonts w:ascii="Times New Roman" w:hAnsi="Times New Roman"/>
          <w:sz w:val="28"/>
          <w:szCs w:val="28"/>
        </w:rPr>
        <w:br/>
        <w:t xml:space="preserve"> На доске развешаны картинки грибов, лесных ягод, овощей. Дети должны перечислить, что не растет в лесу (например, капуста морковь). В ходе обсуждения дети выполняют и проговаривают название грибов (белый, подосиновик, подберезовик, мухомор) и ягод ( земляника, черника)</w:t>
      </w:r>
      <w:proofErr w:type="gramStart"/>
      <w:r w:rsidRPr="00FC40D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Идем дальше. На пути река. </w:t>
      </w:r>
      <w:proofErr w:type="gramStart"/>
      <w:r w:rsidRPr="00FC40D3">
        <w:rPr>
          <w:rFonts w:ascii="Times New Roman" w:hAnsi="Times New Roman"/>
          <w:sz w:val="28"/>
          <w:szCs w:val="28"/>
        </w:rPr>
        <w:t>Может мы ее перепрыгнем</w:t>
      </w:r>
      <w:proofErr w:type="gramEnd"/>
      <w:r w:rsidRPr="00FC40D3">
        <w:rPr>
          <w:rFonts w:ascii="Times New Roman" w:hAnsi="Times New Roman"/>
          <w:sz w:val="28"/>
          <w:szCs w:val="28"/>
        </w:rPr>
        <w:t>? (Нет)</w:t>
      </w:r>
      <w:r w:rsidRPr="00FC40D3">
        <w:rPr>
          <w:rFonts w:ascii="Times New Roman" w:hAnsi="Times New Roman"/>
          <w:sz w:val="28"/>
          <w:szCs w:val="28"/>
        </w:rPr>
        <w:br/>
        <w:t>Почем</w:t>
      </w:r>
      <w:proofErr w:type="gramStart"/>
      <w:r w:rsidRPr="00FC40D3">
        <w:rPr>
          <w:rFonts w:ascii="Times New Roman" w:hAnsi="Times New Roman"/>
          <w:sz w:val="28"/>
          <w:szCs w:val="28"/>
        </w:rPr>
        <w:t>у(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 река широкая)</w:t>
      </w:r>
      <w:r w:rsidRPr="00FC40D3">
        <w:rPr>
          <w:rFonts w:ascii="Times New Roman" w:hAnsi="Times New Roman"/>
          <w:sz w:val="28"/>
          <w:szCs w:val="28"/>
        </w:rPr>
        <w:br/>
        <w:t>-Почему мы смогли перепрыгнуть через ручеек?(Он узкий)</w:t>
      </w:r>
      <w:r w:rsidRPr="00FC40D3">
        <w:rPr>
          <w:rFonts w:ascii="Times New Roman" w:hAnsi="Times New Roman"/>
          <w:sz w:val="28"/>
          <w:szCs w:val="28"/>
        </w:rPr>
        <w:br/>
        <w:t>б) Дети садятся за столы. У каждого две полоски одинаковой длины, но разные по цвету и ширине.</w:t>
      </w:r>
      <w:proofErr w:type="gramStart"/>
      <w:r w:rsidRPr="00FC40D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C40D3">
        <w:rPr>
          <w:rFonts w:ascii="Times New Roman" w:hAnsi="Times New Roman"/>
          <w:sz w:val="28"/>
          <w:szCs w:val="28"/>
        </w:rPr>
        <w:t>Это два полотенца для медвежонка и зайчика. Чем отличаются полотенца? (одно широкое, а другое узкое, и они разного цвета)</w:t>
      </w:r>
      <w:proofErr w:type="gramStart"/>
      <w:r w:rsidRPr="00FC40D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C40D3">
        <w:rPr>
          <w:rFonts w:ascii="Times New Roman" w:hAnsi="Times New Roman"/>
          <w:sz w:val="28"/>
          <w:szCs w:val="28"/>
        </w:rPr>
        <w:t>Какое полотенце дадим медвежонку?(широкое)</w:t>
      </w:r>
      <w:r w:rsidRPr="00FC40D3">
        <w:rPr>
          <w:rFonts w:ascii="Times New Roman" w:hAnsi="Times New Roman"/>
          <w:sz w:val="28"/>
          <w:szCs w:val="28"/>
        </w:rPr>
        <w:br/>
        <w:t>-Почему широкое? (Мишка большой толстый) Дети пытаются наложить полоски выявляется и проговаривается правильный способ наложение</w:t>
      </w:r>
      <w:proofErr w:type="gramStart"/>
      <w:r w:rsidRPr="00FC40D3">
        <w:rPr>
          <w:rFonts w:ascii="Times New Roman" w:hAnsi="Times New Roman"/>
          <w:sz w:val="28"/>
          <w:szCs w:val="28"/>
        </w:rPr>
        <w:t>:»</w:t>
      </w:r>
      <w:proofErr w:type="spellStart"/>
      <w:proofErr w:type="gramEnd"/>
      <w:r w:rsidRPr="00FC40D3">
        <w:rPr>
          <w:rFonts w:ascii="Times New Roman" w:hAnsi="Times New Roman"/>
          <w:sz w:val="28"/>
          <w:szCs w:val="28"/>
        </w:rPr>
        <w:t>Голубое</w:t>
      </w:r>
      <w:proofErr w:type="spellEnd"/>
      <w:r w:rsidRPr="00FC40D3">
        <w:rPr>
          <w:rFonts w:ascii="Times New Roman" w:hAnsi="Times New Roman"/>
          <w:sz w:val="28"/>
          <w:szCs w:val="28"/>
        </w:rPr>
        <w:t xml:space="preserve"> полотенце шире оранжевого, поэтому его дадим медведю. </w:t>
      </w:r>
      <w:proofErr w:type="gramStart"/>
      <w:r w:rsidRPr="00FC40D3">
        <w:rPr>
          <w:rFonts w:ascii="Times New Roman" w:hAnsi="Times New Roman"/>
          <w:sz w:val="28"/>
          <w:szCs w:val="28"/>
        </w:rPr>
        <w:t>Оранжевое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 уже, чем </w:t>
      </w:r>
      <w:proofErr w:type="spellStart"/>
      <w:r w:rsidRPr="00FC40D3">
        <w:rPr>
          <w:rFonts w:ascii="Times New Roman" w:hAnsi="Times New Roman"/>
          <w:sz w:val="28"/>
          <w:szCs w:val="28"/>
        </w:rPr>
        <w:t>голубое</w:t>
      </w:r>
      <w:proofErr w:type="spellEnd"/>
      <w:r w:rsidRPr="00FC40D3">
        <w:rPr>
          <w:rFonts w:ascii="Times New Roman" w:hAnsi="Times New Roman"/>
          <w:sz w:val="28"/>
          <w:szCs w:val="28"/>
        </w:rPr>
        <w:t>.</w:t>
      </w:r>
      <w:r w:rsidRPr="00FC40D3">
        <w:rPr>
          <w:rFonts w:ascii="Times New Roman" w:hAnsi="Times New Roman"/>
          <w:sz w:val="28"/>
          <w:szCs w:val="28"/>
        </w:rPr>
        <w:br/>
        <w:t>2часть</w:t>
      </w:r>
      <w:r w:rsidRPr="00FC40D3">
        <w:rPr>
          <w:rFonts w:ascii="Times New Roman" w:hAnsi="Times New Roman"/>
          <w:sz w:val="28"/>
          <w:szCs w:val="28"/>
        </w:rPr>
        <w:br/>
      </w:r>
      <w:proofErr w:type="spellStart"/>
      <w:r w:rsidRPr="00FC40D3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FC40D3">
        <w:rPr>
          <w:rFonts w:ascii="Times New Roman" w:hAnsi="Times New Roman"/>
          <w:sz w:val="28"/>
          <w:szCs w:val="28"/>
        </w:rPr>
        <w:t>.</w:t>
      </w:r>
      <w:r w:rsidRPr="00FC40D3">
        <w:rPr>
          <w:rFonts w:ascii="Times New Roman" w:hAnsi="Times New Roman"/>
          <w:sz w:val="28"/>
          <w:szCs w:val="28"/>
        </w:rPr>
        <w:br/>
        <w:t>От зеленого причала</w:t>
      </w:r>
      <w:proofErr w:type="gramStart"/>
      <w:r w:rsidRPr="00FC40D3">
        <w:rPr>
          <w:rFonts w:ascii="Times New Roman" w:hAnsi="Times New Roman"/>
          <w:sz w:val="28"/>
          <w:szCs w:val="28"/>
        </w:rPr>
        <w:br/>
      </w:r>
      <w:r w:rsidRPr="00FC40D3">
        <w:rPr>
          <w:rFonts w:ascii="Times New Roman" w:hAnsi="Times New Roman"/>
          <w:sz w:val="28"/>
          <w:szCs w:val="28"/>
        </w:rPr>
        <w:lastRenderedPageBreak/>
        <w:t>О</w:t>
      </w:r>
      <w:proofErr w:type="gramEnd"/>
      <w:r w:rsidRPr="00FC40D3">
        <w:rPr>
          <w:rFonts w:ascii="Times New Roman" w:hAnsi="Times New Roman"/>
          <w:sz w:val="28"/>
          <w:szCs w:val="28"/>
        </w:rPr>
        <w:t>ттолкнулся теплоход.</w:t>
      </w:r>
      <w:r w:rsidRPr="00FC40D3">
        <w:rPr>
          <w:rFonts w:ascii="Times New Roman" w:hAnsi="Times New Roman"/>
          <w:sz w:val="28"/>
          <w:szCs w:val="28"/>
        </w:rPr>
        <w:br/>
        <w:t>Он назад шагнул сначала,</w:t>
      </w:r>
      <w:r w:rsidRPr="00FC40D3">
        <w:rPr>
          <w:rFonts w:ascii="Times New Roman" w:hAnsi="Times New Roman"/>
          <w:sz w:val="28"/>
          <w:szCs w:val="28"/>
        </w:rPr>
        <w:br/>
        <w:t>А потом поплыл вперед.</w:t>
      </w:r>
      <w:r w:rsidRPr="00FC40D3">
        <w:rPr>
          <w:rFonts w:ascii="Times New Roman" w:hAnsi="Times New Roman"/>
          <w:sz w:val="28"/>
          <w:szCs w:val="28"/>
        </w:rPr>
        <w:br/>
        <w:t xml:space="preserve">И поплыл, поплыл по речке, </w:t>
      </w:r>
      <w:r w:rsidRPr="00FC40D3">
        <w:rPr>
          <w:rFonts w:ascii="Times New Roman" w:hAnsi="Times New Roman"/>
          <w:sz w:val="28"/>
          <w:szCs w:val="28"/>
        </w:rPr>
        <w:br/>
        <w:t>Набирая полный ход.</w:t>
      </w:r>
    </w:p>
    <w:p w:rsidR="00FC40D3" w:rsidRPr="00FC40D3" w:rsidRDefault="00FC40D3" w:rsidP="00FC40D3">
      <w:pPr>
        <w:rPr>
          <w:rFonts w:ascii="Times New Roman" w:hAnsi="Times New Roman"/>
          <w:sz w:val="28"/>
          <w:szCs w:val="28"/>
        </w:rPr>
      </w:pPr>
      <w:r w:rsidRPr="00FC40D3">
        <w:rPr>
          <w:rFonts w:ascii="Times New Roman" w:hAnsi="Times New Roman"/>
          <w:sz w:val="28"/>
          <w:szCs w:val="28"/>
        </w:rPr>
        <w:t>3 часть</w:t>
      </w:r>
      <w:r w:rsidRPr="00FC40D3">
        <w:rPr>
          <w:rFonts w:ascii="Times New Roman" w:hAnsi="Times New Roman"/>
          <w:sz w:val="28"/>
          <w:szCs w:val="28"/>
        </w:rPr>
        <w:br/>
        <w:t>Работа с раздаточным материалом. Игра «Домик зайца»</w:t>
      </w:r>
      <w:r w:rsidRPr="00FC40D3">
        <w:rPr>
          <w:rFonts w:ascii="Times New Roman" w:hAnsi="Times New Roman"/>
          <w:sz w:val="28"/>
          <w:szCs w:val="28"/>
        </w:rPr>
        <w:br/>
        <w:t>У детей на столах домик с прорезью и две двери: одно точно закрывает прорезь, другая немного уже.</w:t>
      </w:r>
      <w:proofErr w:type="gramStart"/>
      <w:r w:rsidRPr="00FC40D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Приплыли к домику зайца. Он прыгал возле </w:t>
      </w:r>
      <w:proofErr w:type="gramStart"/>
      <w:r w:rsidRPr="00FC40D3">
        <w:rPr>
          <w:rFonts w:ascii="Times New Roman" w:hAnsi="Times New Roman"/>
          <w:sz w:val="28"/>
          <w:szCs w:val="28"/>
        </w:rPr>
        <w:t>домика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 и друг видит волка. Серый трусишка бросается в дом, хочет спрятаться. Помогите ему закрыть дверь</w:t>
      </w:r>
      <w:proofErr w:type="gramStart"/>
      <w:r w:rsidRPr="00FC40D3">
        <w:rPr>
          <w:rFonts w:ascii="Times New Roman" w:hAnsi="Times New Roman"/>
          <w:sz w:val="28"/>
          <w:szCs w:val="28"/>
        </w:rPr>
        <w:t>.(</w:t>
      </w:r>
      <w:proofErr w:type="gramEnd"/>
      <w:r w:rsidRPr="00FC40D3">
        <w:rPr>
          <w:rFonts w:ascii="Times New Roman" w:hAnsi="Times New Roman"/>
          <w:sz w:val="28"/>
          <w:szCs w:val="28"/>
        </w:rPr>
        <w:t>Дети подбирают нужную дверь).</w:t>
      </w:r>
      <w:r w:rsidRPr="00FC40D3">
        <w:rPr>
          <w:rFonts w:ascii="Times New Roman" w:hAnsi="Times New Roman"/>
          <w:sz w:val="28"/>
          <w:szCs w:val="28"/>
        </w:rPr>
        <w:br/>
        <w:t>-Молодцы! Помогли зайчишке! Какая дверь подошла? Узкая или широкая</w:t>
      </w:r>
      <w:proofErr w:type="gramStart"/>
      <w:r w:rsidRPr="00FC40D3">
        <w:rPr>
          <w:rFonts w:ascii="Times New Roman" w:hAnsi="Times New Roman"/>
          <w:sz w:val="28"/>
          <w:szCs w:val="28"/>
        </w:rPr>
        <w:t>?(</w:t>
      </w:r>
      <w:proofErr w:type="gramEnd"/>
      <w:r w:rsidRPr="00FC40D3">
        <w:rPr>
          <w:rFonts w:ascii="Times New Roman" w:hAnsi="Times New Roman"/>
          <w:sz w:val="28"/>
          <w:szCs w:val="28"/>
        </w:rPr>
        <w:t>Широкая)</w:t>
      </w:r>
      <w:r w:rsidRPr="00FC40D3">
        <w:rPr>
          <w:rFonts w:ascii="Times New Roman" w:hAnsi="Times New Roman"/>
          <w:sz w:val="28"/>
          <w:szCs w:val="28"/>
        </w:rPr>
        <w:br/>
        <w:t>-А что случилась бы, если взяли дверь уже?</w:t>
      </w:r>
      <w:r w:rsidRPr="00FC40D3">
        <w:rPr>
          <w:rFonts w:ascii="Times New Roman" w:hAnsi="Times New Roman"/>
          <w:sz w:val="28"/>
          <w:szCs w:val="28"/>
        </w:rPr>
        <w:br/>
        <w:t>4часть</w:t>
      </w:r>
      <w:r w:rsidRPr="00FC40D3">
        <w:rPr>
          <w:rFonts w:ascii="Times New Roman" w:hAnsi="Times New Roman"/>
          <w:sz w:val="28"/>
          <w:szCs w:val="28"/>
        </w:rPr>
        <w:br/>
      </w:r>
      <w:proofErr w:type="spellStart"/>
      <w:r w:rsidRPr="00FC40D3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FC40D3">
        <w:rPr>
          <w:rFonts w:ascii="Times New Roman" w:hAnsi="Times New Roman"/>
          <w:sz w:val="28"/>
          <w:szCs w:val="28"/>
        </w:rPr>
        <w:t>.</w:t>
      </w:r>
      <w:r w:rsidRPr="00FC40D3">
        <w:rPr>
          <w:rFonts w:ascii="Times New Roman" w:hAnsi="Times New Roman"/>
          <w:sz w:val="28"/>
          <w:szCs w:val="28"/>
        </w:rPr>
        <w:br/>
        <w:t>Игра «один - два»</w:t>
      </w:r>
      <w:r w:rsidRPr="00FC40D3">
        <w:rPr>
          <w:rFonts w:ascii="Times New Roman" w:hAnsi="Times New Roman"/>
          <w:sz w:val="28"/>
          <w:szCs w:val="28"/>
        </w:rPr>
        <w:br/>
        <w:t>Показать детям в разном порядке карточки.</w:t>
      </w:r>
      <w:r w:rsidRPr="00FC40D3">
        <w:rPr>
          <w:rFonts w:ascii="Times New Roman" w:hAnsi="Times New Roman"/>
          <w:sz w:val="28"/>
          <w:szCs w:val="28"/>
        </w:rPr>
        <w:br/>
        <w:t>Если показывается карточка с цифрой 1 или 2, то надо хлопнуть в ладошки столько раз, сколько записано в карточке. А если показывают точки, то надо столько же раз присесть.</w:t>
      </w:r>
      <w:r w:rsidRPr="00FC40D3">
        <w:rPr>
          <w:rFonts w:ascii="Times New Roman" w:hAnsi="Times New Roman"/>
          <w:sz w:val="28"/>
          <w:szCs w:val="28"/>
        </w:rPr>
        <w:br/>
        <w:t>5 часть</w:t>
      </w:r>
      <w:r w:rsidRPr="00FC40D3">
        <w:rPr>
          <w:rFonts w:ascii="Times New Roman" w:hAnsi="Times New Roman"/>
          <w:sz w:val="28"/>
          <w:szCs w:val="28"/>
        </w:rPr>
        <w:br/>
        <w:t>Поиска Закономерности.</w:t>
      </w:r>
      <w:r w:rsidRPr="00FC40D3">
        <w:rPr>
          <w:rFonts w:ascii="Times New Roman" w:hAnsi="Times New Roman"/>
          <w:sz w:val="28"/>
          <w:szCs w:val="28"/>
        </w:rPr>
        <w:br/>
        <w:t>Сказка-игра «Полотенца для лягушат»</w:t>
      </w:r>
      <w:proofErr w:type="gramStart"/>
      <w:r w:rsidRPr="00FC40D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На речке живут много лягушат. Они очень любят купаться и мама </w:t>
      </w:r>
      <w:proofErr w:type="gramStart"/>
      <w:r w:rsidRPr="00FC40D3">
        <w:rPr>
          <w:rFonts w:ascii="Times New Roman" w:hAnsi="Times New Roman"/>
          <w:sz w:val="28"/>
          <w:szCs w:val="28"/>
        </w:rPr>
        <w:t>–л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ягушат постоянно сушит их полотенца. развешивает она их во так: широкое, узкое, широкое, узкое. </w:t>
      </w:r>
      <w:proofErr w:type="gramStart"/>
      <w:r w:rsidRPr="00FC40D3">
        <w:rPr>
          <w:rFonts w:ascii="Times New Roman" w:hAnsi="Times New Roman"/>
          <w:sz w:val="28"/>
          <w:szCs w:val="28"/>
        </w:rPr>
        <w:t>Помогите ей развесит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 все полотенца.</w:t>
      </w:r>
      <w:r w:rsidRPr="00FC40D3">
        <w:rPr>
          <w:rFonts w:ascii="Times New Roman" w:hAnsi="Times New Roman"/>
          <w:sz w:val="28"/>
          <w:szCs w:val="28"/>
        </w:rPr>
        <w:br/>
        <w:t xml:space="preserve">Выкладываю </w:t>
      </w:r>
      <w:proofErr w:type="gramStart"/>
      <w:r w:rsidRPr="00FC40D3">
        <w:rPr>
          <w:rFonts w:ascii="Times New Roman" w:hAnsi="Times New Roman"/>
          <w:sz w:val="28"/>
          <w:szCs w:val="28"/>
        </w:rPr>
        <w:t>из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 сначала на </w:t>
      </w:r>
      <w:proofErr w:type="spellStart"/>
      <w:r w:rsidRPr="00FC40D3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FC40D3">
        <w:rPr>
          <w:rFonts w:ascii="Times New Roman" w:hAnsi="Times New Roman"/>
          <w:sz w:val="28"/>
          <w:szCs w:val="28"/>
        </w:rPr>
        <w:t>, затем дети выходят по одному и продолжают.</w:t>
      </w:r>
      <w:r w:rsidRPr="00FC40D3">
        <w:rPr>
          <w:rFonts w:ascii="Times New Roman" w:hAnsi="Times New Roman"/>
          <w:sz w:val="28"/>
          <w:szCs w:val="28"/>
        </w:rPr>
        <w:br/>
      </w:r>
      <w:proofErr w:type="gramStart"/>
      <w:r w:rsidRPr="00FC40D3">
        <w:rPr>
          <w:rFonts w:ascii="Times New Roman" w:hAnsi="Times New Roman"/>
          <w:sz w:val="28"/>
          <w:szCs w:val="28"/>
        </w:rPr>
        <w:t>У каждого ребенка лист бумаги с нарисованной веревочкой, и набор полосок, одинаковые по длине, разных по ширине.</w:t>
      </w:r>
      <w:proofErr w:type="gramEnd"/>
      <w:r w:rsidRPr="00FC40D3">
        <w:rPr>
          <w:rFonts w:ascii="Times New Roman" w:hAnsi="Times New Roman"/>
          <w:sz w:val="28"/>
          <w:szCs w:val="28"/>
        </w:rPr>
        <w:t xml:space="preserve"> Дети выкладывают аналогичное задание самостоятельно.</w:t>
      </w:r>
      <w:r w:rsidRPr="00FC40D3">
        <w:rPr>
          <w:rFonts w:ascii="Times New Roman" w:hAnsi="Times New Roman"/>
          <w:sz w:val="28"/>
          <w:szCs w:val="28"/>
        </w:rPr>
        <w:br/>
        <w:t>Итог занятия</w:t>
      </w:r>
    </w:p>
    <w:p w:rsidR="00E21919" w:rsidRPr="00FC40D3" w:rsidRDefault="00E21919">
      <w:pPr>
        <w:rPr>
          <w:rFonts w:ascii="Times New Roman" w:hAnsi="Times New Roman"/>
        </w:rPr>
      </w:pPr>
    </w:p>
    <w:sectPr w:rsidR="00E21919" w:rsidRPr="00FC40D3" w:rsidSect="00A67C8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40D3"/>
    <w:rsid w:val="000E3E43"/>
    <w:rsid w:val="0037474E"/>
    <w:rsid w:val="00552EC3"/>
    <w:rsid w:val="005F4ABF"/>
    <w:rsid w:val="007E35A4"/>
    <w:rsid w:val="00A47ADC"/>
    <w:rsid w:val="00A67C86"/>
    <w:rsid w:val="00A7322C"/>
    <w:rsid w:val="00A91594"/>
    <w:rsid w:val="00E21919"/>
    <w:rsid w:val="00FC40D3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2015-03-17T11:48:00Z</dcterms:created>
  <dcterms:modified xsi:type="dcterms:W3CDTF">2015-03-17T11:49:00Z</dcterms:modified>
</cp:coreProperties>
</file>