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F5" w:rsidRPr="006501AB" w:rsidRDefault="00CF06F5" w:rsidP="00CF06F5"/>
    <w:p w:rsidR="00CF06F5" w:rsidRPr="006501AB" w:rsidRDefault="00CF06F5" w:rsidP="00CF06F5"/>
    <w:p w:rsidR="00CF06F5" w:rsidRPr="006501AB" w:rsidRDefault="00CF06F5" w:rsidP="00CF06F5"/>
    <w:p w:rsidR="00CF06F5" w:rsidRDefault="00CF06F5" w:rsidP="00CF06F5">
      <w:pPr>
        <w:jc w:val="center"/>
        <w:rPr>
          <w:rFonts w:ascii="Times New Roman" w:hAnsi="Times New Roman"/>
          <w:b/>
          <w:sz w:val="36"/>
          <w:szCs w:val="36"/>
        </w:rPr>
      </w:pPr>
    </w:p>
    <w:p w:rsidR="00CF06F5" w:rsidRDefault="00CF06F5" w:rsidP="00CF06F5">
      <w:pPr>
        <w:jc w:val="center"/>
        <w:rPr>
          <w:rFonts w:ascii="Times New Roman" w:hAnsi="Times New Roman"/>
          <w:b/>
          <w:sz w:val="36"/>
          <w:szCs w:val="36"/>
        </w:rPr>
      </w:pPr>
    </w:p>
    <w:p w:rsidR="00CF06F5" w:rsidRDefault="00CF06F5" w:rsidP="00CF06F5">
      <w:pPr>
        <w:jc w:val="center"/>
        <w:rPr>
          <w:rFonts w:ascii="Times New Roman" w:hAnsi="Times New Roman"/>
          <w:b/>
          <w:sz w:val="36"/>
          <w:szCs w:val="36"/>
        </w:rPr>
      </w:pPr>
    </w:p>
    <w:p w:rsidR="00CF06F5" w:rsidRDefault="00CF06F5" w:rsidP="00CF06F5">
      <w:pPr>
        <w:jc w:val="center"/>
        <w:rPr>
          <w:rFonts w:ascii="Times New Roman" w:hAnsi="Times New Roman"/>
          <w:b/>
          <w:sz w:val="36"/>
          <w:szCs w:val="36"/>
        </w:rPr>
      </w:pPr>
    </w:p>
    <w:p w:rsidR="00CF06F5" w:rsidRDefault="00CF06F5" w:rsidP="00CF06F5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Методическая разработка</w:t>
      </w:r>
      <w:bookmarkStart w:id="0" w:name="_GoBack"/>
      <w:bookmarkEnd w:id="0"/>
    </w:p>
    <w:p w:rsidR="00CF06F5" w:rsidRDefault="00CF06F5" w:rsidP="00CF06F5">
      <w:pPr>
        <w:spacing w:after="60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теме </w:t>
      </w:r>
      <w:r w:rsidRPr="00506DAE">
        <w:rPr>
          <w:rFonts w:ascii="Times New Roman" w:hAnsi="Times New Roman"/>
          <w:b/>
          <w:sz w:val="36"/>
          <w:szCs w:val="36"/>
        </w:rPr>
        <w:t xml:space="preserve">«Праздник как средство приобщения детей </w:t>
      </w:r>
      <w:proofErr w:type="gramStart"/>
      <w:r w:rsidRPr="00506DAE">
        <w:rPr>
          <w:rFonts w:ascii="Times New Roman" w:hAnsi="Times New Roman"/>
          <w:b/>
          <w:sz w:val="36"/>
          <w:szCs w:val="36"/>
        </w:rPr>
        <w:t>к</w:t>
      </w:r>
      <w:proofErr w:type="gramEnd"/>
      <w:r w:rsidRPr="00506DAE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CF06F5" w:rsidRPr="00506DAE" w:rsidRDefault="00CF06F5" w:rsidP="00CF06F5">
      <w:pPr>
        <w:spacing w:after="60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</w:t>
      </w:r>
      <w:r w:rsidRPr="00506DAE">
        <w:rPr>
          <w:rFonts w:ascii="Times New Roman" w:hAnsi="Times New Roman"/>
          <w:b/>
          <w:sz w:val="36"/>
          <w:szCs w:val="36"/>
        </w:rPr>
        <w:t>русским  народным   традициям»</w:t>
      </w:r>
    </w:p>
    <w:p w:rsidR="00CF06F5" w:rsidRPr="00506DAE" w:rsidRDefault="00CF06F5" w:rsidP="00CF06F5">
      <w:pPr>
        <w:rPr>
          <w:rFonts w:ascii="Times New Roman" w:hAnsi="Times New Roman"/>
          <w:b/>
          <w:sz w:val="36"/>
          <w:szCs w:val="36"/>
        </w:rPr>
      </w:pPr>
    </w:p>
    <w:p w:rsidR="00CF06F5" w:rsidRPr="006501AB" w:rsidRDefault="00CF06F5" w:rsidP="00CF06F5"/>
    <w:p w:rsidR="00CF06F5" w:rsidRPr="006501AB" w:rsidRDefault="00CF06F5" w:rsidP="00CF06F5"/>
    <w:p w:rsidR="00CF06F5" w:rsidRPr="006501AB" w:rsidRDefault="00CF06F5" w:rsidP="00CF06F5"/>
    <w:p w:rsidR="00CF06F5" w:rsidRPr="00716EBA" w:rsidRDefault="00CF06F5" w:rsidP="00CF06F5">
      <w:hyperlink r:id="rId6" w:tgtFrame="_blank" w:history="1"/>
      <w:r w:rsidRPr="00716EBA">
        <w:t xml:space="preserve"> </w:t>
      </w:r>
    </w:p>
    <w:p w:rsidR="00CF06F5" w:rsidRPr="006501AB" w:rsidRDefault="00CF06F5" w:rsidP="00CF06F5"/>
    <w:p w:rsidR="00CF06F5" w:rsidRPr="006501AB" w:rsidRDefault="00CF06F5" w:rsidP="00CF06F5"/>
    <w:p w:rsidR="00CF06F5" w:rsidRPr="006501AB" w:rsidRDefault="00CF06F5" w:rsidP="00CF06F5"/>
    <w:p w:rsidR="00CF06F5" w:rsidRPr="006501AB" w:rsidRDefault="00CF06F5" w:rsidP="00CF06F5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CF06F5" w:rsidRDefault="00CF06F5" w:rsidP="00CF06F5">
      <w:pPr>
        <w:contextualSpacing/>
        <w:rPr>
          <w:rFonts w:ascii="Times New Roman" w:hAnsi="Times New Roman"/>
          <w:sz w:val="28"/>
          <w:szCs w:val="28"/>
        </w:rPr>
      </w:pPr>
      <w:r w:rsidRPr="00716EBA">
        <w:t xml:space="preserve">               </w:t>
      </w:r>
      <w: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Бойцева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Викторовна</w:t>
      </w:r>
    </w:p>
    <w:p w:rsidR="00CF06F5" w:rsidRDefault="00CF06F5" w:rsidP="00CF06F5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Воспитатель</w:t>
      </w:r>
    </w:p>
    <w:p w:rsidR="00CF06F5" w:rsidRDefault="00CF06F5" w:rsidP="00CF06F5">
      <w:pPr>
        <w:contextualSpacing/>
        <w:rPr>
          <w:rFonts w:ascii="Times New Roman" w:hAnsi="Times New Roman"/>
          <w:sz w:val="28"/>
          <w:szCs w:val="28"/>
        </w:rPr>
      </w:pPr>
    </w:p>
    <w:p w:rsidR="00CF06F5" w:rsidRDefault="00CF06F5" w:rsidP="00CF06F5">
      <w:pPr>
        <w:contextualSpacing/>
        <w:rPr>
          <w:rFonts w:ascii="Times New Roman" w:hAnsi="Times New Roman"/>
          <w:sz w:val="28"/>
          <w:szCs w:val="28"/>
        </w:rPr>
      </w:pPr>
    </w:p>
    <w:p w:rsidR="00CF06F5" w:rsidRDefault="00CF06F5" w:rsidP="00CF06F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CF06F5" w:rsidRDefault="00CF06F5" w:rsidP="00CF06F5">
      <w:pPr>
        <w:contextualSpacing/>
        <w:rPr>
          <w:rFonts w:ascii="Times New Roman" w:hAnsi="Times New Roman"/>
          <w:sz w:val="28"/>
          <w:szCs w:val="28"/>
        </w:rPr>
      </w:pPr>
    </w:p>
    <w:p w:rsidR="00CF06F5" w:rsidRDefault="00CF06F5" w:rsidP="00CF06F5">
      <w:pPr>
        <w:contextualSpacing/>
        <w:rPr>
          <w:rFonts w:ascii="Times New Roman" w:hAnsi="Times New Roman"/>
          <w:sz w:val="28"/>
          <w:szCs w:val="28"/>
        </w:rPr>
      </w:pPr>
    </w:p>
    <w:p w:rsidR="00CF06F5" w:rsidRDefault="00CF06F5" w:rsidP="00CF06F5">
      <w:pPr>
        <w:contextualSpacing/>
        <w:rPr>
          <w:rFonts w:ascii="Times New Roman" w:hAnsi="Times New Roman"/>
          <w:sz w:val="28"/>
          <w:szCs w:val="28"/>
        </w:rPr>
      </w:pPr>
    </w:p>
    <w:p w:rsidR="00CF06F5" w:rsidRDefault="00CF06F5" w:rsidP="00CF06F5">
      <w:pPr>
        <w:contextualSpacing/>
        <w:rPr>
          <w:rFonts w:ascii="Times New Roman" w:hAnsi="Times New Roman"/>
          <w:sz w:val="28"/>
          <w:szCs w:val="28"/>
        </w:rPr>
      </w:pPr>
    </w:p>
    <w:p w:rsidR="00CF06F5" w:rsidRDefault="00CF06F5" w:rsidP="00CF06F5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Тихвин</w:t>
      </w:r>
    </w:p>
    <w:p w:rsidR="00CF06F5" w:rsidRDefault="00CF06F5" w:rsidP="00CF06F5">
      <w:pPr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</w:t>
      </w:r>
      <w:r w:rsidRPr="009200CE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CF06F5" w:rsidRPr="00CF06F5" w:rsidRDefault="00CF06F5" w:rsidP="00CF06F5">
      <w:pPr>
        <w:contextualSpacing/>
        <w:rPr>
          <w:rFonts w:ascii="Times New Roman" w:hAnsi="Times New Roman"/>
          <w:sz w:val="28"/>
          <w:szCs w:val="28"/>
        </w:rPr>
      </w:pPr>
    </w:p>
    <w:p w:rsidR="00CF06F5" w:rsidRPr="008F7819" w:rsidRDefault="00CF06F5" w:rsidP="00CF06F5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Необходимость обращения к истокам народной культуры, традициям, обычаям народа </w:t>
      </w:r>
      <w:proofErr w:type="gramStart"/>
      <w:r>
        <w:rPr>
          <w:rFonts w:ascii="Times New Roman" w:hAnsi="Times New Roman"/>
          <w:sz w:val="28"/>
          <w:szCs w:val="28"/>
        </w:rPr>
        <w:t>неслучайна</w:t>
      </w:r>
      <w:proofErr w:type="gramEnd"/>
      <w:r>
        <w:rPr>
          <w:rFonts w:ascii="Times New Roman" w:hAnsi="Times New Roman"/>
          <w:sz w:val="28"/>
          <w:szCs w:val="28"/>
        </w:rPr>
        <w:t xml:space="preserve">. Не секрет, что помимо экономических трудностей, Россия сейчас переживает кризис воспитания подрастающего поколения. Нарушились традиции, порвались нити, которые связывали старшее и младшее поколение. Поэтому важно возродить преемственность между ними, дать детям нравственные устои, патриотические настроения. Безжалостное обрубание своих корней от народности в воспитательном процессе ведет к </w:t>
      </w:r>
      <w:proofErr w:type="spellStart"/>
      <w:r>
        <w:rPr>
          <w:rFonts w:ascii="Times New Roman" w:hAnsi="Times New Roman"/>
          <w:sz w:val="28"/>
          <w:szCs w:val="28"/>
        </w:rPr>
        <w:t>бездуховности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. В нашей повседневной жизни малыши окружены в основном современными ритмами, которые не всегда отличаются хорошим вкусом. Поэтому особенно </w:t>
      </w:r>
      <w:r w:rsidRPr="005F4834">
        <w:rPr>
          <w:rFonts w:ascii="Times New Roman" w:hAnsi="Times New Roman"/>
          <w:sz w:val="28"/>
          <w:szCs w:val="28"/>
        </w:rPr>
        <w:t>актуальной</w:t>
      </w:r>
      <w:r>
        <w:rPr>
          <w:rFonts w:ascii="Times New Roman" w:hAnsi="Times New Roman"/>
          <w:sz w:val="28"/>
          <w:szCs w:val="28"/>
        </w:rPr>
        <w:t xml:space="preserve"> является задача – привить  детям любовь к русской культуре, познакомить с её истоками, обычаями, традициями, ввести ребенка в духовный мир, т.к. это является одним из главных показателей становления личности.</w:t>
      </w:r>
    </w:p>
    <w:p w:rsidR="00CF06F5" w:rsidRDefault="00CF06F5" w:rsidP="00CF06F5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0D3A1A">
        <w:rPr>
          <w:rFonts w:ascii="Times New Roman" w:eastAsia="Times New Roman" w:hAnsi="Times New Roman"/>
          <w:bCs/>
          <w:sz w:val="28"/>
          <w:szCs w:val="24"/>
          <w:lang w:eastAsia="ru-RU"/>
        </w:rPr>
        <w:t>Согласно положени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ю</w:t>
      </w:r>
      <w:r w:rsidRPr="000D3A1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Концепции дошкольного воспитания (1989) о необходимости приобщения детей к непреходящим общечеловеческим ценностям, а также иде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е</w:t>
      </w:r>
      <w:r w:rsidRPr="000D3A1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выдающихся русских философов о значении личностной культуры для духовно-нравственного, эстетического и патриотического развития человека (И.А. Ильин, Д.С. Лихачев и др.) необходимо вести работу с детьми в обозначенном направлении.</w:t>
      </w:r>
    </w:p>
    <w:p w:rsidR="00CF06F5" w:rsidRPr="00AE11F0" w:rsidRDefault="00CF06F5" w:rsidP="00CF06F5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AE11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D3A1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Исходя из актуальности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данн</w:t>
      </w:r>
      <w:r w:rsidRPr="00A92DEC">
        <w:rPr>
          <w:rFonts w:ascii="Times New Roman" w:eastAsia="Times New Roman" w:hAnsi="Times New Roman"/>
          <w:bCs/>
          <w:sz w:val="28"/>
          <w:szCs w:val="24"/>
          <w:lang w:eastAsia="ru-RU"/>
        </w:rPr>
        <w:t>ого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направления, мною разработана современная педагогическая технология по теме</w:t>
      </w:r>
      <w:r w:rsidRPr="000D3A1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«Праздник как средство приобщения детей к русским народным традициям».</w:t>
      </w:r>
    </w:p>
    <w:p w:rsidR="00CF06F5" w:rsidRPr="00AE11F0" w:rsidRDefault="00CF06F5" w:rsidP="00CF06F5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E11F0">
        <w:rPr>
          <w:rFonts w:ascii="Times New Roman" w:hAnsi="Times New Roman"/>
          <w:color w:val="000000"/>
          <w:sz w:val="28"/>
          <w:szCs w:val="28"/>
        </w:rPr>
        <w:t xml:space="preserve">Данная технология  знакомит детей дошкольного возраста с  русской народной культурой, традициями народа и его жизнью. Содержание работы по данному направлению представлено по четырем блокам: </w:t>
      </w:r>
    </w:p>
    <w:p w:rsidR="00CF06F5" w:rsidRPr="00AE11F0" w:rsidRDefault="00CF06F5" w:rsidP="00CF06F5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E11F0">
        <w:rPr>
          <w:rFonts w:ascii="Times New Roman" w:hAnsi="Times New Roman"/>
          <w:color w:val="000000"/>
          <w:sz w:val="28"/>
          <w:szCs w:val="28"/>
        </w:rPr>
        <w:t xml:space="preserve">-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11F0">
        <w:rPr>
          <w:rFonts w:ascii="Times New Roman" w:hAnsi="Times New Roman"/>
          <w:color w:val="000000"/>
          <w:sz w:val="28"/>
          <w:szCs w:val="28"/>
        </w:rPr>
        <w:t xml:space="preserve">познавательный; </w:t>
      </w:r>
    </w:p>
    <w:p w:rsidR="00CF06F5" w:rsidRPr="00AE11F0" w:rsidRDefault="00CF06F5" w:rsidP="00CF06F5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E11F0">
        <w:rPr>
          <w:rFonts w:ascii="Times New Roman" w:hAnsi="Times New Roman"/>
          <w:color w:val="000000"/>
          <w:sz w:val="28"/>
          <w:szCs w:val="28"/>
        </w:rPr>
        <w:t>-  совместная деятельность педагога с детьми;</w:t>
      </w:r>
    </w:p>
    <w:p w:rsidR="00CF06F5" w:rsidRPr="00AE11F0" w:rsidRDefault="00CF06F5" w:rsidP="00CF06F5">
      <w:pPr>
        <w:spacing w:line="360" w:lineRule="auto"/>
        <w:ind w:firstLine="709"/>
        <w:rPr>
          <w:rFonts w:ascii="Times New Roman" w:hAnsi="Times New Roman"/>
          <w:color w:val="1E1D0B"/>
          <w:sz w:val="28"/>
          <w:szCs w:val="28"/>
        </w:rPr>
      </w:pPr>
      <w:r w:rsidRPr="00AE11F0">
        <w:rPr>
          <w:rFonts w:ascii="Times New Roman" w:hAnsi="Times New Roman"/>
          <w:color w:val="1E1D0B"/>
          <w:sz w:val="28"/>
          <w:szCs w:val="28"/>
        </w:rPr>
        <w:lastRenderedPageBreak/>
        <w:t>-</w:t>
      </w:r>
      <w:r>
        <w:rPr>
          <w:rFonts w:ascii="Times New Roman" w:hAnsi="Times New Roman"/>
          <w:color w:val="1E1D0B"/>
          <w:sz w:val="28"/>
          <w:szCs w:val="28"/>
        </w:rPr>
        <w:t xml:space="preserve">  </w:t>
      </w:r>
      <w:r w:rsidRPr="00AE11F0">
        <w:rPr>
          <w:rFonts w:ascii="Times New Roman" w:hAnsi="Times New Roman"/>
          <w:color w:val="1E1D0B"/>
          <w:sz w:val="28"/>
          <w:szCs w:val="28"/>
        </w:rPr>
        <w:t xml:space="preserve"> совместная деятельность педагога, детей и  родителей;</w:t>
      </w:r>
    </w:p>
    <w:p w:rsidR="00CF06F5" w:rsidRPr="00AE11F0" w:rsidRDefault="00CF06F5" w:rsidP="00CF06F5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E11F0">
        <w:rPr>
          <w:rFonts w:ascii="Times New Roman" w:hAnsi="Times New Roman"/>
          <w:color w:val="1E1D0B"/>
          <w:sz w:val="28"/>
          <w:szCs w:val="28"/>
        </w:rPr>
        <w:t xml:space="preserve">  - самостоятельная деятельность;</w:t>
      </w:r>
    </w:p>
    <w:p w:rsidR="00CF06F5" w:rsidRPr="00AE11F0" w:rsidRDefault="00CF06F5" w:rsidP="00CF06F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E11F0">
        <w:rPr>
          <w:rFonts w:ascii="Times New Roman" w:hAnsi="Times New Roman"/>
          <w:color w:val="000000"/>
          <w:sz w:val="28"/>
          <w:szCs w:val="28"/>
        </w:rPr>
        <w:t xml:space="preserve"> Технология может быть использована  педагогами дошкольных учреждений, а также  родителям.</w:t>
      </w:r>
    </w:p>
    <w:p w:rsidR="00CF06F5" w:rsidRPr="00AE11F0" w:rsidRDefault="00CF06F5" w:rsidP="00CF06F5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        Содержание работы по данной технологии</w:t>
      </w:r>
      <w:r w:rsidRPr="00AE11F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</w:t>
      </w:r>
    </w:p>
    <w:p w:rsidR="00CF06F5" w:rsidRDefault="00CF06F5" w:rsidP="00CF06F5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0D3A1A">
        <w:rPr>
          <w:rFonts w:ascii="Times New Roman" w:eastAsia="Times New Roman" w:hAnsi="Times New Roman"/>
          <w:bCs/>
          <w:sz w:val="28"/>
          <w:szCs w:val="24"/>
          <w:lang w:eastAsia="ru-RU"/>
        </w:rPr>
        <w:t>Особое значение народного праздника для ребенка (да и для взрослого) связано с тем, что именно народный праздник является носителем нравственных ценностей. Ведь гораздо важнее, чтобы ребенок понял именно ценностную идею праздника, а не усвоил его внешние атрибуты. Это, прежде всего, представления о доброте, красоте, правде, верности, уважительное отношение к труду, восхищение мастерством человеческих рук, вера в благополучное будущее.</w:t>
      </w:r>
    </w:p>
    <w:p w:rsidR="00CF06F5" w:rsidRDefault="00CF06F5" w:rsidP="00CF06F5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0D3A1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Для реализации данного направления использую следующие программы: «Программа воспитания и обучения в детском саду» под редакцией М.А. Васильевой, парциальная программа «Приобщение детей к истокам русской народной культуры», авторы О.А. Князева, М.Д. </w:t>
      </w:r>
      <w:proofErr w:type="spellStart"/>
      <w:r w:rsidRPr="000D3A1A">
        <w:rPr>
          <w:rFonts w:ascii="Times New Roman" w:eastAsia="Times New Roman" w:hAnsi="Times New Roman"/>
          <w:bCs/>
          <w:sz w:val="28"/>
          <w:szCs w:val="24"/>
          <w:lang w:eastAsia="ru-RU"/>
        </w:rPr>
        <w:t>Маханева</w:t>
      </w:r>
      <w:proofErr w:type="spellEnd"/>
      <w:r w:rsidRPr="000D3A1A"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CF06F5" w:rsidRDefault="00CF06F5" w:rsidP="00CF06F5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CF06F5" w:rsidRPr="000D3A1A" w:rsidRDefault="00CF06F5" w:rsidP="00CF06F5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0D3A1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Основной целью моей работы является</w:t>
      </w:r>
      <w:r w:rsidRPr="000D3A1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приобщение детей к русским народным традициям через праздничную культуру русского народа.</w:t>
      </w:r>
    </w:p>
    <w:p w:rsidR="00CF06F5" w:rsidRPr="000D3A1A" w:rsidRDefault="00CF06F5" w:rsidP="00CF06F5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0D3A1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Исходя из поставленной цели, были определены следующие </w:t>
      </w:r>
      <w:r w:rsidRPr="000D3A1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задачи:</w:t>
      </w:r>
    </w:p>
    <w:p w:rsidR="00CF06F5" w:rsidRPr="000D3A1A" w:rsidRDefault="00CF06F5" w:rsidP="00CF06F5">
      <w:pPr>
        <w:pStyle w:val="a4"/>
        <w:numPr>
          <w:ilvl w:val="0"/>
          <w:numId w:val="4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0D3A1A">
        <w:rPr>
          <w:rFonts w:ascii="Times New Roman" w:eastAsia="Times New Roman" w:hAnsi="Times New Roman"/>
          <w:bCs/>
          <w:sz w:val="28"/>
          <w:szCs w:val="24"/>
          <w:lang w:eastAsia="ru-RU"/>
        </w:rPr>
        <w:t>Закладывать основы формирования праздничной культуры (знание традиций народного праздника, особенностей организации праздничного действа)</w:t>
      </w:r>
    </w:p>
    <w:p w:rsidR="00CF06F5" w:rsidRPr="000D3A1A" w:rsidRDefault="00CF06F5" w:rsidP="00CF06F5">
      <w:pPr>
        <w:pStyle w:val="a4"/>
        <w:numPr>
          <w:ilvl w:val="0"/>
          <w:numId w:val="4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3A1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Развивать социальную сферу ребенка, способствовать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формированию основ </w:t>
      </w:r>
      <w:r w:rsidRPr="000D3A1A">
        <w:rPr>
          <w:rFonts w:ascii="Times New Roman" w:eastAsia="Times New Roman" w:hAnsi="Times New Roman"/>
          <w:bCs/>
          <w:sz w:val="28"/>
          <w:szCs w:val="24"/>
          <w:lang w:eastAsia="ru-RU"/>
        </w:rPr>
        <w:t>эмоциональной культуры</w:t>
      </w:r>
    </w:p>
    <w:p w:rsidR="00CF06F5" w:rsidRDefault="00CF06F5" w:rsidP="00CF06F5">
      <w:pPr>
        <w:pStyle w:val="a4"/>
        <w:numPr>
          <w:ilvl w:val="0"/>
          <w:numId w:val="4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Развивать речь, посредство</w:t>
      </w:r>
      <w:r w:rsidRPr="000D3A1A">
        <w:rPr>
          <w:rFonts w:ascii="Times New Roman" w:eastAsia="Times New Roman" w:hAnsi="Times New Roman"/>
          <w:bCs/>
          <w:sz w:val="28"/>
          <w:szCs w:val="24"/>
          <w:lang w:eastAsia="ru-RU"/>
        </w:rPr>
        <w:t>м введения риторик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и </w:t>
      </w:r>
      <w:r w:rsidRPr="000D3A1A">
        <w:rPr>
          <w:rFonts w:ascii="Times New Roman" w:eastAsia="Times New Roman" w:hAnsi="Times New Roman"/>
          <w:bCs/>
          <w:sz w:val="28"/>
          <w:szCs w:val="24"/>
          <w:lang w:eastAsia="ru-RU"/>
        </w:rPr>
        <w:t>(кра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сноречия) на фольклорной основе</w:t>
      </w:r>
    </w:p>
    <w:p w:rsidR="00CF06F5" w:rsidRDefault="00CF06F5" w:rsidP="00CF06F5">
      <w:pPr>
        <w:pStyle w:val="a4"/>
        <w:numPr>
          <w:ilvl w:val="0"/>
          <w:numId w:val="4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0D3A1A">
        <w:rPr>
          <w:rFonts w:ascii="Times New Roman" w:eastAsia="Times New Roman" w:hAnsi="Times New Roman"/>
          <w:bCs/>
          <w:sz w:val="28"/>
          <w:szCs w:val="24"/>
          <w:lang w:eastAsia="ru-RU"/>
        </w:rPr>
        <w:t>Совершенствовать опыт просветительской работы с семьей  ребенка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</w:p>
    <w:p w:rsidR="00CF06F5" w:rsidRPr="00A437A3" w:rsidRDefault="00CF06F5" w:rsidP="00CF06F5">
      <w:pPr>
        <w:pStyle w:val="a4"/>
        <w:numPr>
          <w:ilvl w:val="0"/>
          <w:numId w:val="4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0D3A1A">
        <w:rPr>
          <w:rFonts w:ascii="Times New Roman" w:eastAsia="Times New Roman" w:hAnsi="Times New Roman"/>
          <w:bCs/>
          <w:sz w:val="28"/>
          <w:szCs w:val="24"/>
          <w:lang w:eastAsia="ru-RU"/>
        </w:rPr>
        <w:lastRenderedPageBreak/>
        <w:t>Обогащать содержание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предметно – развивающей среды,</w:t>
      </w:r>
      <w:r w:rsidRPr="00A437A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позволяющей осуществлять основные направления праздничной культуры.</w:t>
      </w:r>
    </w:p>
    <w:p w:rsidR="00CF06F5" w:rsidRDefault="00CF06F5" w:rsidP="00CF06F5">
      <w:pPr>
        <w:pStyle w:val="a4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CF06F5" w:rsidRPr="0065764B" w:rsidRDefault="00CF06F5" w:rsidP="00CF06F5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764B">
        <w:rPr>
          <w:sz w:val="28"/>
          <w:szCs w:val="28"/>
        </w:rPr>
        <w:t>Новизна состоит в создании педагогических условий эффективного приобщения детей к народной культуре, представленных в педагогическом процессе взаимосвязью духовного, фольклорного, познавательного, бытийн</w:t>
      </w:r>
      <w:proofErr w:type="gramStart"/>
      <w:r w:rsidRPr="0065764B">
        <w:rPr>
          <w:sz w:val="28"/>
          <w:szCs w:val="28"/>
        </w:rPr>
        <w:t>о-</w:t>
      </w:r>
      <w:proofErr w:type="gramEnd"/>
      <w:r w:rsidRPr="0065764B">
        <w:rPr>
          <w:sz w:val="28"/>
          <w:szCs w:val="28"/>
        </w:rPr>
        <w:t xml:space="preserve"> практического, а также в комплексном подходе к освоению праздничной культуры, воссозданием элементов традиционного уклада жизни и присутствием народного творчества в любом виде деятельности.</w:t>
      </w:r>
    </w:p>
    <w:p w:rsidR="00CF06F5" w:rsidRDefault="00CF06F5" w:rsidP="00CF06F5">
      <w:pPr>
        <w:pStyle w:val="a4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0D3A1A">
        <w:rPr>
          <w:rFonts w:ascii="Times New Roman" w:eastAsia="Times New Roman" w:hAnsi="Times New Roman"/>
          <w:bCs/>
          <w:sz w:val="28"/>
          <w:szCs w:val="24"/>
          <w:lang w:eastAsia="ru-RU"/>
        </w:rPr>
        <w:t>Развитие личности ребенка в системе календарных праздников – процесс, при котором ребенок получает положительное воздействие на эмоциональную сферу, и может проявить самостоятельность, импровизацию в любом виде деятельности.</w:t>
      </w:r>
    </w:p>
    <w:p w:rsidR="00CF06F5" w:rsidRPr="008F7819" w:rsidRDefault="00CF06F5" w:rsidP="00CF06F5">
      <w:pPr>
        <w:pStyle w:val="a4"/>
        <w:spacing w:after="0" w:line="360" w:lineRule="auto"/>
        <w:ind w:left="0"/>
        <w:jc w:val="both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Поэтому основными</w:t>
      </w:r>
      <w:r w:rsidRPr="0031241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направления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ми моей</w:t>
      </w:r>
      <w:r w:rsidRPr="0031241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работы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являются</w:t>
      </w:r>
      <w:r w:rsidRPr="0031241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:rsidR="00CF06F5" w:rsidRPr="0031241D" w:rsidRDefault="00CF06F5" w:rsidP="00CF06F5">
      <w:pPr>
        <w:pStyle w:val="a4"/>
        <w:numPr>
          <w:ilvl w:val="0"/>
          <w:numId w:val="1"/>
        </w:numPr>
        <w:spacing w:after="0" w:line="360" w:lineRule="auto"/>
        <w:jc w:val="both"/>
        <w:outlineLvl w:val="1"/>
        <w:rPr>
          <w:rFonts w:ascii="Times New Roman" w:hAnsi="Times New Roman"/>
          <w:sz w:val="28"/>
          <w:szCs w:val="24"/>
        </w:rPr>
      </w:pPr>
      <w:r w:rsidRPr="0031241D">
        <w:rPr>
          <w:rFonts w:ascii="Times New Roman" w:eastAsia="Times New Roman" w:hAnsi="Times New Roman"/>
          <w:bCs/>
          <w:sz w:val="28"/>
          <w:szCs w:val="24"/>
          <w:lang w:eastAsia="ru-RU"/>
        </w:rPr>
        <w:t>формирование представлений о мире через природные явления и культуру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Pr="0031241D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создаваемую народом, ведь </w:t>
      </w:r>
      <w:r w:rsidRPr="0031241D">
        <w:rPr>
          <w:rFonts w:ascii="Times New Roman" w:hAnsi="Times New Roman"/>
          <w:sz w:val="28"/>
          <w:szCs w:val="24"/>
        </w:rPr>
        <w:t xml:space="preserve">именно через народные праздники можно наблюдать за характерными особенностями времен года, погодными изменениями, поведением птиц, насекомых, растений. Причем, эти наблюдения непосредственно связаны с трудовой и различными сторонами общественной жизни человека. </w:t>
      </w:r>
    </w:p>
    <w:p w:rsidR="00CF06F5" w:rsidRPr="0031241D" w:rsidRDefault="00CF06F5" w:rsidP="00CF06F5">
      <w:pPr>
        <w:pStyle w:val="a4"/>
        <w:numPr>
          <w:ilvl w:val="0"/>
          <w:numId w:val="1"/>
        </w:numPr>
        <w:spacing w:after="0" w:line="360" w:lineRule="auto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proofErr w:type="gramStart"/>
      <w:r w:rsidRPr="0031241D">
        <w:rPr>
          <w:rFonts w:ascii="Times New Roman" w:eastAsia="Times New Roman" w:hAnsi="Times New Roman"/>
          <w:bCs/>
          <w:sz w:val="28"/>
          <w:szCs w:val="24"/>
          <w:lang w:eastAsia="ru-RU"/>
        </w:rPr>
        <w:t>о</w:t>
      </w:r>
      <w:proofErr w:type="gramEnd"/>
      <w:r w:rsidRPr="0031241D">
        <w:rPr>
          <w:rFonts w:ascii="Times New Roman" w:eastAsia="Times New Roman" w:hAnsi="Times New Roman"/>
          <w:bCs/>
          <w:sz w:val="28"/>
          <w:szCs w:val="24"/>
          <w:lang w:eastAsia="ru-RU"/>
        </w:rPr>
        <w:t>своение народной игровой культуры;</w:t>
      </w:r>
    </w:p>
    <w:p w:rsidR="00CF06F5" w:rsidRDefault="00CF06F5" w:rsidP="00CF06F5">
      <w:pPr>
        <w:pStyle w:val="a4"/>
        <w:numPr>
          <w:ilvl w:val="0"/>
          <w:numId w:val="1"/>
        </w:numPr>
        <w:spacing w:after="0" w:line="360" w:lineRule="auto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31241D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реализация возможностей сотворчества детей, педагогов, родителей в совместном освоении п</w:t>
      </w:r>
      <w:r w:rsidRPr="007A381B">
        <w:rPr>
          <w:rFonts w:ascii="Times New Roman" w:eastAsia="Times New Roman" w:hAnsi="Times New Roman"/>
          <w:bCs/>
          <w:sz w:val="28"/>
          <w:szCs w:val="24"/>
          <w:lang w:eastAsia="ru-RU"/>
        </w:rPr>
        <w:t>раздничного фольклора.</w:t>
      </w:r>
    </w:p>
    <w:p w:rsidR="00CF06F5" w:rsidRDefault="00CF06F5" w:rsidP="00CF06F5">
      <w:pPr>
        <w:pStyle w:val="a4"/>
        <w:spacing w:after="0" w:line="36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F06F5" w:rsidRPr="00C15767" w:rsidRDefault="00CF06F5" w:rsidP="00CF06F5">
      <w:pPr>
        <w:pStyle w:val="a4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3B1A">
        <w:rPr>
          <w:rFonts w:ascii="Times New Roman" w:hAnsi="Times New Roman"/>
          <w:sz w:val="28"/>
          <w:szCs w:val="28"/>
          <w:lang w:eastAsia="ru-RU"/>
        </w:rPr>
        <w:t>В основу своей педагогической деятельности наряду с тра</w:t>
      </w:r>
      <w:r>
        <w:rPr>
          <w:rFonts w:ascii="Times New Roman" w:hAnsi="Times New Roman"/>
          <w:sz w:val="28"/>
          <w:szCs w:val="28"/>
          <w:lang w:eastAsia="ru-RU"/>
        </w:rPr>
        <w:t xml:space="preserve">диционными принципами </w:t>
      </w:r>
      <w:r w:rsidRPr="00F63B1A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п</w:t>
      </w:r>
      <w:r w:rsidRPr="00F63B1A">
        <w:rPr>
          <w:rFonts w:ascii="Times New Roman" w:hAnsi="Times New Roman"/>
          <w:b/>
          <w:sz w:val="28"/>
          <w:szCs w:val="28"/>
        </w:rPr>
        <w:t xml:space="preserve">ринцип гуманизма, 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F63B1A">
        <w:rPr>
          <w:rFonts w:ascii="Times New Roman" w:hAnsi="Times New Roman"/>
          <w:b/>
          <w:bCs/>
          <w:sz w:val="28"/>
          <w:szCs w:val="28"/>
        </w:rPr>
        <w:t xml:space="preserve">ринцип дифференциации,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F63B1A">
        <w:rPr>
          <w:rFonts w:ascii="Times New Roman" w:hAnsi="Times New Roman"/>
          <w:b/>
          <w:bCs/>
          <w:sz w:val="28"/>
          <w:szCs w:val="28"/>
        </w:rPr>
        <w:t xml:space="preserve">ринцип </w:t>
      </w:r>
      <w:proofErr w:type="spellStart"/>
      <w:r w:rsidRPr="00F63B1A">
        <w:rPr>
          <w:rFonts w:ascii="Times New Roman" w:hAnsi="Times New Roman"/>
          <w:b/>
          <w:bCs/>
          <w:sz w:val="28"/>
          <w:szCs w:val="28"/>
        </w:rPr>
        <w:t>интегративности</w:t>
      </w:r>
      <w:proofErr w:type="spellEnd"/>
      <w:r w:rsidRPr="00F63B1A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F63B1A">
        <w:rPr>
          <w:rFonts w:ascii="Times New Roman" w:hAnsi="Times New Roman"/>
          <w:b/>
          <w:bCs/>
          <w:sz w:val="28"/>
          <w:szCs w:val="28"/>
        </w:rPr>
        <w:t xml:space="preserve">ринцип </w:t>
      </w:r>
      <w:proofErr w:type="spellStart"/>
      <w:r w:rsidRPr="00F63B1A">
        <w:rPr>
          <w:rFonts w:ascii="Times New Roman" w:hAnsi="Times New Roman"/>
          <w:b/>
          <w:bCs/>
          <w:sz w:val="28"/>
          <w:szCs w:val="28"/>
        </w:rPr>
        <w:t>поэтапности</w:t>
      </w:r>
      <w:proofErr w:type="spellEnd"/>
      <w:r w:rsidRPr="00F63B1A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F63B1A">
        <w:rPr>
          <w:rFonts w:ascii="Times New Roman" w:hAnsi="Times New Roman"/>
          <w:b/>
          <w:bCs/>
          <w:sz w:val="28"/>
          <w:szCs w:val="28"/>
        </w:rPr>
        <w:t>ринцип доступности</w:t>
      </w:r>
      <w:r>
        <w:rPr>
          <w:rFonts w:ascii="Times New Roman" w:hAnsi="Times New Roman"/>
          <w:b/>
          <w:bCs/>
          <w:sz w:val="28"/>
          <w:szCs w:val="28"/>
        </w:rPr>
        <w:t>, п</w:t>
      </w:r>
      <w:r w:rsidRPr="003020DB">
        <w:rPr>
          <w:rFonts w:ascii="Times New Roman" w:hAnsi="Times New Roman"/>
          <w:b/>
          <w:bCs/>
          <w:sz w:val="28"/>
          <w:szCs w:val="28"/>
        </w:rPr>
        <w:t>ринцип системности)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я выдвигаю и другие принципы организации педагогического взаимодействия, и считаю их ведущими в решении поставленных задач.</w:t>
      </w:r>
    </w:p>
    <w:p w:rsidR="00CF06F5" w:rsidRDefault="00CF06F5" w:rsidP="00CF06F5">
      <w:pPr>
        <w:pStyle w:val="a5"/>
        <w:numPr>
          <w:ilvl w:val="0"/>
          <w:numId w:val="14"/>
        </w:num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Принцип краеведения</w:t>
      </w:r>
      <w:r>
        <w:rPr>
          <w:bCs/>
          <w:sz w:val="28"/>
          <w:szCs w:val="28"/>
        </w:rPr>
        <w:t xml:space="preserve"> – реализуется через максимальное включение в образовательный процесс  тихвинской  культуры.</w:t>
      </w:r>
    </w:p>
    <w:p w:rsidR="00CF06F5" w:rsidRPr="00B52D6E" w:rsidRDefault="00CF06F5" w:rsidP="00CF06F5">
      <w:pPr>
        <w:pStyle w:val="a5"/>
        <w:numPr>
          <w:ilvl w:val="0"/>
          <w:numId w:val="14"/>
        </w:numPr>
        <w:spacing w:line="360" w:lineRule="auto"/>
        <w:jc w:val="both"/>
        <w:rPr>
          <w:bCs/>
          <w:sz w:val="28"/>
          <w:szCs w:val="28"/>
        </w:rPr>
      </w:pPr>
      <w:r w:rsidRPr="00B52D6E">
        <w:rPr>
          <w:b/>
          <w:bCs/>
          <w:sz w:val="28"/>
          <w:szCs w:val="28"/>
          <w:u w:val="single"/>
        </w:rPr>
        <w:t>Принцип опоры на ведущую деятельность</w:t>
      </w:r>
      <w:r w:rsidRPr="00B52D6E">
        <w:rPr>
          <w:bCs/>
          <w:sz w:val="28"/>
          <w:szCs w:val="28"/>
        </w:rPr>
        <w:t xml:space="preserve"> – реализуется в органической связи игры с другими видами детской деятельности, которые взаимодействуют и обогащают друг друга (изобразительной, конструктивной, музыкальной, театрализованной и др.)</w:t>
      </w:r>
    </w:p>
    <w:p w:rsidR="00CF06F5" w:rsidRDefault="00CF06F5" w:rsidP="00CF06F5">
      <w:pPr>
        <w:pStyle w:val="a5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Принцип сотрудничества и сотворчества</w:t>
      </w:r>
      <w:r>
        <w:rPr>
          <w:bCs/>
          <w:sz w:val="28"/>
          <w:szCs w:val="28"/>
        </w:rPr>
        <w:t xml:space="preserve"> – предполагает единение взрослого и ребенка как равноправных партнеров, обеспечивает возможность саморазвития каждого, диалогичность взаимодействия, преобладания </w:t>
      </w:r>
      <w:proofErr w:type="spellStart"/>
      <w:r>
        <w:rPr>
          <w:bCs/>
          <w:sz w:val="28"/>
          <w:szCs w:val="28"/>
        </w:rPr>
        <w:t>эмпатии</w:t>
      </w:r>
      <w:proofErr w:type="spellEnd"/>
      <w:r>
        <w:rPr>
          <w:bCs/>
          <w:sz w:val="28"/>
          <w:szCs w:val="28"/>
        </w:rPr>
        <w:t xml:space="preserve"> в межличностных отношениях. </w:t>
      </w:r>
    </w:p>
    <w:p w:rsidR="00CF06F5" w:rsidRDefault="00CF06F5" w:rsidP="00CF06F5">
      <w:pPr>
        <w:pStyle w:val="a5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Принцип развития личностных качеств ребёнка</w:t>
      </w:r>
      <w:r>
        <w:rPr>
          <w:bCs/>
          <w:sz w:val="28"/>
          <w:szCs w:val="28"/>
        </w:rPr>
        <w:t xml:space="preserve"> – направлен на формирование позитивного уважительного отношения к родному краю, его жителям, труду.</w:t>
      </w:r>
    </w:p>
    <w:p w:rsidR="00CF06F5" w:rsidRDefault="00CF06F5" w:rsidP="00CF06F5">
      <w:pPr>
        <w:pStyle w:val="a5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01368F">
        <w:rPr>
          <w:b/>
          <w:bCs/>
          <w:sz w:val="28"/>
          <w:szCs w:val="28"/>
          <w:u w:val="single"/>
        </w:rPr>
        <w:t>Принцип познания ребёнком мира</w:t>
      </w:r>
      <w:r w:rsidRPr="0001368F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через историческую связь и культурные ценности;</w:t>
      </w:r>
    </w:p>
    <w:p w:rsidR="00CF06F5" w:rsidRPr="007A34FB" w:rsidRDefault="00CF06F5" w:rsidP="00CF06F5">
      <w:pPr>
        <w:pStyle w:val="a4"/>
        <w:spacing w:after="0" w:line="360" w:lineRule="auto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7A34F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Свою работу я строю поэтапно, выделяю три этапа:</w:t>
      </w:r>
    </w:p>
    <w:p w:rsidR="00CF06F5" w:rsidRPr="0031241D" w:rsidRDefault="00CF06F5" w:rsidP="00CF06F5">
      <w:pPr>
        <w:pStyle w:val="a4"/>
        <w:numPr>
          <w:ilvl w:val="0"/>
          <w:numId w:val="2"/>
        </w:numPr>
        <w:spacing w:line="360" w:lineRule="auto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31241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Подготовительный;</w:t>
      </w:r>
    </w:p>
    <w:p w:rsidR="00CF06F5" w:rsidRPr="0031241D" w:rsidRDefault="00CF06F5" w:rsidP="00CF06F5">
      <w:pPr>
        <w:pStyle w:val="a4"/>
        <w:numPr>
          <w:ilvl w:val="0"/>
          <w:numId w:val="2"/>
        </w:numPr>
        <w:spacing w:line="360" w:lineRule="auto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31241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Основной;</w:t>
      </w:r>
    </w:p>
    <w:p w:rsidR="00CF06F5" w:rsidRPr="008F7819" w:rsidRDefault="00CF06F5" w:rsidP="00CF06F5">
      <w:pPr>
        <w:pStyle w:val="a4"/>
        <w:numPr>
          <w:ilvl w:val="0"/>
          <w:numId w:val="2"/>
        </w:numPr>
        <w:spacing w:line="360" w:lineRule="auto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31241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Заключительный.</w:t>
      </w:r>
    </w:p>
    <w:p w:rsidR="00CF06F5" w:rsidRPr="008F7819" w:rsidRDefault="00CF06F5" w:rsidP="00CF06F5">
      <w:pPr>
        <w:pStyle w:val="a4"/>
        <w:spacing w:line="360" w:lineRule="auto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CF06F5" w:rsidRPr="008F7819" w:rsidRDefault="00CF06F5" w:rsidP="00CF06F5">
      <w:pPr>
        <w:pStyle w:val="a4"/>
        <w:spacing w:line="360" w:lineRule="auto"/>
        <w:ind w:left="0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F7819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>1 этап – подготовительный</w:t>
      </w:r>
    </w:p>
    <w:p w:rsidR="00CF06F5" w:rsidRPr="005E1F19" w:rsidRDefault="00CF06F5" w:rsidP="00CF06F5">
      <w:pPr>
        <w:pStyle w:val="a4"/>
        <w:spacing w:after="0" w:line="360" w:lineRule="auto"/>
        <w:outlineLvl w:val="1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</w:pPr>
    </w:p>
    <w:p w:rsidR="00CF06F5" w:rsidRPr="00427C45" w:rsidRDefault="00CF06F5" w:rsidP="00CF06F5">
      <w:pPr>
        <w:spacing w:after="0" w:line="360" w:lineRule="auto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427C4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Целью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данного </w:t>
      </w:r>
      <w:r w:rsidRPr="00427C45">
        <w:rPr>
          <w:rFonts w:ascii="Times New Roman" w:eastAsia="Times New Roman" w:hAnsi="Times New Roman"/>
          <w:bCs/>
          <w:sz w:val="28"/>
          <w:szCs w:val="24"/>
          <w:lang w:eastAsia="ru-RU"/>
        </w:rPr>
        <w:t>этапа является создание условий для реализации выбранной темы.</w:t>
      </w:r>
    </w:p>
    <w:p w:rsidR="00CF06F5" w:rsidRDefault="00CF06F5" w:rsidP="00CF06F5">
      <w:pPr>
        <w:spacing w:after="0" w:line="360" w:lineRule="auto"/>
        <w:ind w:firstLine="709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427C45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Подготовительный этап я условно разделила на 3 блока.</w:t>
      </w:r>
    </w:p>
    <w:p w:rsidR="00CF06F5" w:rsidRPr="00427C45" w:rsidRDefault="00CF06F5" w:rsidP="00CF06F5">
      <w:pPr>
        <w:spacing w:after="0" w:line="360" w:lineRule="auto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</w:t>
      </w:r>
      <w:r w:rsidRPr="00427C4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1 блок – информационный</w:t>
      </w:r>
      <w:r w:rsidRPr="00427C45">
        <w:rPr>
          <w:rFonts w:ascii="Times New Roman" w:eastAsia="Times New Roman" w:hAnsi="Times New Roman"/>
          <w:bCs/>
          <w:sz w:val="28"/>
          <w:szCs w:val="24"/>
          <w:lang w:eastAsia="ru-RU"/>
        </w:rPr>
        <w:t>, который включает в себя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:</w:t>
      </w:r>
      <w:r w:rsidRPr="00427C45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</w:p>
    <w:p w:rsidR="00CF06F5" w:rsidRPr="00427C45" w:rsidRDefault="00CF06F5" w:rsidP="00CF06F5">
      <w:pPr>
        <w:pStyle w:val="a4"/>
        <w:numPr>
          <w:ilvl w:val="0"/>
          <w:numId w:val="8"/>
        </w:numPr>
        <w:spacing w:after="0" w:line="360" w:lineRule="auto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с</w:t>
      </w:r>
      <w:r w:rsidRPr="00427C45">
        <w:rPr>
          <w:rFonts w:ascii="Times New Roman" w:eastAsia="Times New Roman" w:hAnsi="Times New Roman"/>
          <w:bCs/>
          <w:sz w:val="28"/>
          <w:szCs w:val="24"/>
          <w:lang w:eastAsia="ru-RU"/>
        </w:rPr>
        <w:t>бор информации по праздничной культуре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 Для этого я создала в группе библиотеку методической литературы по данной теме.</w:t>
      </w:r>
    </w:p>
    <w:p w:rsidR="00CF06F5" w:rsidRPr="00427C45" w:rsidRDefault="00CF06F5" w:rsidP="00CF06F5">
      <w:pPr>
        <w:pStyle w:val="a4"/>
        <w:numPr>
          <w:ilvl w:val="0"/>
          <w:numId w:val="8"/>
        </w:numPr>
        <w:spacing w:after="0" w:line="360" w:lineRule="auto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lastRenderedPageBreak/>
        <w:t>п</w:t>
      </w:r>
      <w:r w:rsidRPr="00427C45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овышение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уровня </w:t>
      </w:r>
      <w:r w:rsidRPr="00427C45">
        <w:rPr>
          <w:rFonts w:ascii="Times New Roman" w:eastAsia="Times New Roman" w:hAnsi="Times New Roman"/>
          <w:bCs/>
          <w:sz w:val="28"/>
          <w:szCs w:val="24"/>
          <w:lang w:eastAsia="ru-RU"/>
        </w:rPr>
        <w:t>педагогической компетентности в области истории культуры, методике работы с родителями, современных образовательных технологий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 Для повышения своего уровня в области этнокультуры я изучаю народный календарь и праздничную культуру, обсуждая интересные факты и сведения с родителями и педагогами.</w:t>
      </w:r>
    </w:p>
    <w:p w:rsidR="00CF06F5" w:rsidRPr="00A11ED4" w:rsidRDefault="00CF06F5" w:rsidP="00CF06F5">
      <w:pPr>
        <w:pStyle w:val="a4"/>
        <w:numPr>
          <w:ilvl w:val="0"/>
          <w:numId w:val="8"/>
        </w:numPr>
        <w:spacing w:after="0" w:line="360" w:lineRule="auto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и</w:t>
      </w:r>
      <w:proofErr w:type="gramEnd"/>
      <w:r w:rsidRPr="00427C45">
        <w:rPr>
          <w:rFonts w:ascii="Times New Roman" w:eastAsia="Times New Roman" w:hAnsi="Times New Roman"/>
          <w:bCs/>
          <w:sz w:val="28"/>
          <w:szCs w:val="24"/>
          <w:lang w:eastAsia="ru-RU"/>
        </w:rPr>
        <w:t>зучение родительских запросов, их компетентности и возможностей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 Для этого использов</w:t>
      </w:r>
      <w:r w:rsidRPr="0079731F">
        <w:rPr>
          <w:rFonts w:ascii="Times New Roman" w:eastAsia="Times New Roman" w:hAnsi="Times New Roman"/>
          <w:bCs/>
          <w:sz w:val="28"/>
          <w:szCs w:val="24"/>
          <w:lang w:eastAsia="ru-RU"/>
        </w:rPr>
        <w:t>ались следующие методики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:</w:t>
      </w:r>
    </w:p>
    <w:p w:rsidR="00CF06F5" w:rsidRDefault="00CF06F5" w:rsidP="00CF06F5">
      <w:pPr>
        <w:pStyle w:val="a4"/>
        <w:spacing w:after="0" w:line="360" w:lineRule="auto"/>
        <w:ind w:left="840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- анкетирование </w:t>
      </w:r>
    </w:p>
    <w:p w:rsidR="00CF06F5" w:rsidRDefault="00CF06F5" w:rsidP="00CF06F5">
      <w:pPr>
        <w:pStyle w:val="a4"/>
        <w:spacing w:after="0" w:line="360" w:lineRule="auto"/>
        <w:ind w:left="840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- опрос</w:t>
      </w:r>
    </w:p>
    <w:p w:rsidR="00CF06F5" w:rsidRDefault="00CF06F5" w:rsidP="00CF06F5">
      <w:pPr>
        <w:pStyle w:val="a4"/>
        <w:spacing w:after="0" w:line="360" w:lineRule="auto"/>
        <w:ind w:left="840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- беседа</w:t>
      </w:r>
    </w:p>
    <w:p w:rsidR="00CF06F5" w:rsidRPr="0079731F" w:rsidRDefault="00CF06F5" w:rsidP="00CF06F5">
      <w:pPr>
        <w:pStyle w:val="a4"/>
        <w:spacing w:after="0" w:line="360" w:lineRule="auto"/>
        <w:ind w:left="840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CF06F5" w:rsidRPr="009630F0" w:rsidRDefault="00CF06F5" w:rsidP="00CF06F5">
      <w:pPr>
        <w:spacing w:after="0" w:line="360" w:lineRule="auto"/>
        <w:ind w:firstLine="709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9630F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2 блок – технологический</w:t>
      </w:r>
    </w:p>
    <w:p w:rsidR="00CF06F5" w:rsidRDefault="00CF06F5" w:rsidP="00CF06F5">
      <w:pPr>
        <w:spacing w:after="0" w:line="360" w:lineRule="auto"/>
        <w:ind w:firstLine="709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5E1F19">
        <w:rPr>
          <w:rFonts w:ascii="Times New Roman" w:eastAsia="Times New Roman" w:hAnsi="Times New Roman"/>
          <w:bCs/>
          <w:sz w:val="28"/>
          <w:szCs w:val="28"/>
          <w:lang w:eastAsia="ru-RU"/>
        </w:rPr>
        <w:t>Он включает в себя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CF06F5" w:rsidRDefault="00CF06F5" w:rsidP="00CF06F5">
      <w:pPr>
        <w:numPr>
          <w:ilvl w:val="0"/>
          <w:numId w:val="9"/>
        </w:numPr>
        <w:spacing w:after="0" w:line="36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1F19"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разработку перспективного плана по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выбранной мною теме (в</w:t>
      </w:r>
      <w:r w:rsidRPr="005E1F19">
        <w:rPr>
          <w:rFonts w:ascii="Times New Roman" w:eastAsia="Times New Roman" w:hAnsi="Times New Roman"/>
          <w:bCs/>
          <w:sz w:val="28"/>
          <w:szCs w:val="28"/>
          <w:lang w:eastAsia="ru-RU"/>
        </w:rPr>
        <w:t>есь план работы построен на народном календаре, годичном цикле жизни русского народа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);</w:t>
      </w:r>
      <w:r w:rsidRPr="005E1F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F06F5" w:rsidRDefault="00CF06F5" w:rsidP="00CF06F5">
      <w:pPr>
        <w:numPr>
          <w:ilvl w:val="0"/>
          <w:numId w:val="9"/>
        </w:numPr>
        <w:spacing w:after="0" w:line="36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составление конспектов совместной деятельности педагога с детьми</w:t>
      </w:r>
      <w:r w:rsidRPr="005E1F1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 также с родителями;</w:t>
      </w:r>
      <w:r w:rsidRPr="005E1F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F06F5" w:rsidRDefault="00CF06F5" w:rsidP="00CF06F5">
      <w:pPr>
        <w:numPr>
          <w:ilvl w:val="0"/>
          <w:numId w:val="9"/>
        </w:numPr>
        <w:spacing w:after="0" w:line="36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подбор народных игр, хороводов, соответствующих сезону и календарному празднику; </w:t>
      </w:r>
    </w:p>
    <w:p w:rsidR="00CF06F5" w:rsidRDefault="00CF06F5" w:rsidP="00CF06F5">
      <w:pPr>
        <w:numPr>
          <w:ilvl w:val="0"/>
          <w:numId w:val="9"/>
        </w:numPr>
        <w:spacing w:after="0" w:line="36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создание картотек по устному народному творчеству: считалки,   </w:t>
      </w:r>
    </w:p>
    <w:p w:rsidR="00CF06F5" w:rsidRDefault="00CF06F5" w:rsidP="00CF06F5">
      <w:pPr>
        <w:spacing w:after="0" w:line="360" w:lineRule="auto"/>
        <w:ind w:firstLine="709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заклички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прибаутки, загадки и др.</w:t>
      </w:r>
    </w:p>
    <w:p w:rsidR="00CF06F5" w:rsidRPr="005E1F19" w:rsidRDefault="00CF06F5" w:rsidP="00CF06F5">
      <w:pPr>
        <w:numPr>
          <w:ilvl w:val="0"/>
          <w:numId w:val="10"/>
        </w:numPr>
        <w:spacing w:after="0" w:line="36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1F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блок – организационный</w:t>
      </w:r>
    </w:p>
    <w:p w:rsidR="00CF06F5" w:rsidRDefault="00CF06F5" w:rsidP="00CF06F5">
      <w:pPr>
        <w:spacing w:after="0" w:line="360" w:lineRule="auto"/>
        <w:ind w:firstLine="709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1F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Включает в себя создание предметно - развивающей среды по данному направлению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5E1F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:rsidR="00CF06F5" w:rsidRPr="009408B4" w:rsidRDefault="00CF06F5" w:rsidP="00CF06F5">
      <w:pPr>
        <w:numPr>
          <w:ilvl w:val="0"/>
          <w:numId w:val="11"/>
        </w:numPr>
        <w:spacing w:after="0" w:line="36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1E70">
        <w:rPr>
          <w:rFonts w:ascii="Times New Roman" w:hAnsi="Times New Roman"/>
          <w:sz w:val="28"/>
          <w:szCs w:val="28"/>
        </w:rPr>
        <w:t xml:space="preserve">Уголок </w:t>
      </w:r>
      <w:proofErr w:type="spellStart"/>
      <w:r w:rsidRPr="00921E70">
        <w:rPr>
          <w:rFonts w:ascii="Times New Roman" w:hAnsi="Times New Roman"/>
          <w:sz w:val="28"/>
          <w:szCs w:val="28"/>
        </w:rPr>
        <w:t>ряжения</w:t>
      </w:r>
      <w:proofErr w:type="spellEnd"/>
      <w:r w:rsidRPr="00921E70">
        <w:rPr>
          <w:rFonts w:ascii="Times New Roman" w:hAnsi="Times New Roman"/>
          <w:sz w:val="28"/>
          <w:szCs w:val="28"/>
        </w:rPr>
        <w:t xml:space="preserve"> с народными костюмами.</w:t>
      </w:r>
      <w:r w:rsidRPr="00921E7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CF06F5" w:rsidRDefault="00CF06F5" w:rsidP="00CF06F5">
      <w:pPr>
        <w:pStyle w:val="a4"/>
        <w:numPr>
          <w:ilvl w:val="0"/>
          <w:numId w:val="11"/>
        </w:numPr>
        <w:spacing w:after="0" w:line="240" w:lineRule="auto"/>
        <w:outlineLvl w:val="1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921E70">
        <w:rPr>
          <w:rFonts w:ascii="Times New Roman" w:hAnsi="Times New Roman"/>
          <w:sz w:val="28"/>
          <w:szCs w:val="28"/>
        </w:rPr>
        <w:t>Наличие в книжном уголке сказок, книг, альбомов, знакомящих с народным бытом, обрядами, традициями, праздниками русского народа, аудиокассеты с народными песнями.</w:t>
      </w:r>
    </w:p>
    <w:p w:rsidR="00CF06F5" w:rsidRDefault="00CF06F5" w:rsidP="00CF06F5">
      <w:pPr>
        <w:pStyle w:val="a4"/>
        <w:spacing w:after="0" w:line="240" w:lineRule="auto"/>
        <w:outlineLvl w:val="1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CF06F5" w:rsidRPr="009408B4" w:rsidRDefault="00CF06F5" w:rsidP="00CF06F5">
      <w:pPr>
        <w:pStyle w:val="a4"/>
        <w:numPr>
          <w:ilvl w:val="0"/>
          <w:numId w:val="11"/>
        </w:numPr>
        <w:spacing w:after="0" w:line="240" w:lineRule="auto"/>
        <w:outlineLvl w:val="1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9408B4">
        <w:rPr>
          <w:rFonts w:ascii="Times New Roman" w:hAnsi="Times New Roman"/>
          <w:sz w:val="28"/>
          <w:szCs w:val="28"/>
        </w:rPr>
        <w:lastRenderedPageBreak/>
        <w:t xml:space="preserve">Наличие картотек: «Народные игры», «Пословицы, </w:t>
      </w:r>
      <w:proofErr w:type="spellStart"/>
      <w:r w:rsidRPr="009408B4">
        <w:rPr>
          <w:rFonts w:ascii="Times New Roman" w:hAnsi="Times New Roman"/>
          <w:sz w:val="28"/>
          <w:szCs w:val="28"/>
        </w:rPr>
        <w:t>потешки</w:t>
      </w:r>
      <w:proofErr w:type="spellEnd"/>
      <w:r w:rsidRPr="009408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08B4">
        <w:rPr>
          <w:rFonts w:ascii="Times New Roman" w:hAnsi="Times New Roman"/>
          <w:sz w:val="28"/>
          <w:szCs w:val="28"/>
        </w:rPr>
        <w:t>заклички</w:t>
      </w:r>
      <w:proofErr w:type="spellEnd"/>
      <w:r w:rsidRPr="009408B4">
        <w:rPr>
          <w:rFonts w:ascii="Times New Roman" w:hAnsi="Times New Roman"/>
          <w:sz w:val="28"/>
          <w:szCs w:val="28"/>
        </w:rPr>
        <w:t xml:space="preserve">», «Загадки», «Прибаутки» и др. </w:t>
      </w:r>
    </w:p>
    <w:p w:rsidR="00CF06F5" w:rsidRPr="002D66AE" w:rsidRDefault="00CF06F5" w:rsidP="00CF06F5">
      <w:pPr>
        <w:spacing w:after="0" w:line="40" w:lineRule="atLeast"/>
        <w:outlineLvl w:val="1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CF06F5" w:rsidRPr="00704218" w:rsidRDefault="00CF06F5" w:rsidP="00CF06F5">
      <w:pPr>
        <w:pStyle w:val="a4"/>
        <w:numPr>
          <w:ilvl w:val="0"/>
          <w:numId w:val="11"/>
        </w:numPr>
        <w:spacing w:after="0" w:line="40" w:lineRule="atLeast"/>
        <w:outlineLvl w:val="1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704218">
        <w:rPr>
          <w:rFonts w:ascii="Times New Roman" w:hAnsi="Times New Roman"/>
          <w:sz w:val="28"/>
          <w:szCs w:val="28"/>
        </w:rPr>
        <w:t>Макет русской избы;</w:t>
      </w:r>
    </w:p>
    <w:p w:rsidR="00CF06F5" w:rsidRPr="00704218" w:rsidRDefault="00CF06F5" w:rsidP="00CF06F5">
      <w:pPr>
        <w:spacing w:after="0" w:line="40" w:lineRule="atLeast"/>
        <w:outlineLvl w:val="1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CF06F5" w:rsidRPr="009408B4" w:rsidRDefault="00CF06F5" w:rsidP="00CF06F5">
      <w:pPr>
        <w:pStyle w:val="a4"/>
        <w:numPr>
          <w:ilvl w:val="0"/>
          <w:numId w:val="11"/>
        </w:numPr>
        <w:spacing w:after="0" w:line="40" w:lineRule="atLeast"/>
        <w:outlineLvl w:val="1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704218">
        <w:rPr>
          <w:rFonts w:ascii="Times New Roman" w:hAnsi="Times New Roman"/>
          <w:sz w:val="28"/>
          <w:szCs w:val="28"/>
        </w:rPr>
        <w:t>Атрибуты для проведения народных игр</w:t>
      </w:r>
      <w:r>
        <w:rPr>
          <w:rFonts w:ascii="Times New Roman" w:hAnsi="Times New Roman"/>
          <w:sz w:val="28"/>
          <w:szCs w:val="28"/>
        </w:rPr>
        <w:t>.</w:t>
      </w:r>
    </w:p>
    <w:p w:rsidR="00CF06F5" w:rsidRDefault="00CF06F5" w:rsidP="00CF06F5">
      <w:pPr>
        <w:spacing w:after="0" w:line="360" w:lineRule="auto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CF06F5" w:rsidRPr="005E1F19" w:rsidRDefault="00CF06F5" w:rsidP="00CF06F5">
      <w:pPr>
        <w:spacing w:after="0" w:line="36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5E1F19">
        <w:rPr>
          <w:rFonts w:ascii="Times New Roman" w:hAnsi="Times New Roman"/>
          <w:sz w:val="28"/>
          <w:szCs w:val="28"/>
        </w:rPr>
        <w:t xml:space="preserve">Так как развивающая среда –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E1F19">
        <w:rPr>
          <w:rFonts w:ascii="Times New Roman" w:hAnsi="Times New Roman"/>
          <w:sz w:val="28"/>
          <w:szCs w:val="28"/>
        </w:rPr>
        <w:t>это система условий, обеспечивающая всю полноту развития детской деятельности, она должна соответствовать следующим принципам:</w:t>
      </w:r>
    </w:p>
    <w:p w:rsidR="00CF06F5" w:rsidRPr="005E1F19" w:rsidRDefault="00CF06F5" w:rsidP="00CF06F5">
      <w:pPr>
        <w:spacing w:after="0" w:line="36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5E1F19">
        <w:rPr>
          <w:rFonts w:ascii="Times New Roman" w:hAnsi="Times New Roman"/>
          <w:sz w:val="28"/>
          <w:szCs w:val="28"/>
        </w:rPr>
        <w:t xml:space="preserve">    - доступности;</w:t>
      </w:r>
    </w:p>
    <w:p w:rsidR="00CF06F5" w:rsidRPr="005E1F19" w:rsidRDefault="00CF06F5" w:rsidP="00CF06F5">
      <w:pPr>
        <w:spacing w:after="0" w:line="36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5E1F19">
        <w:rPr>
          <w:rFonts w:ascii="Times New Roman" w:hAnsi="Times New Roman"/>
          <w:sz w:val="28"/>
          <w:szCs w:val="28"/>
        </w:rPr>
        <w:t xml:space="preserve">    - эстетичности;</w:t>
      </w:r>
    </w:p>
    <w:p w:rsidR="00CF06F5" w:rsidRPr="005E1F19" w:rsidRDefault="00CF06F5" w:rsidP="00CF06F5">
      <w:pPr>
        <w:spacing w:after="0" w:line="36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5E1F19">
        <w:rPr>
          <w:rFonts w:ascii="Times New Roman" w:hAnsi="Times New Roman"/>
          <w:sz w:val="28"/>
          <w:szCs w:val="28"/>
        </w:rPr>
        <w:t xml:space="preserve">    - информативности;</w:t>
      </w:r>
    </w:p>
    <w:p w:rsidR="00CF06F5" w:rsidRDefault="00CF06F5" w:rsidP="00CF06F5">
      <w:pPr>
        <w:spacing w:after="0" w:line="36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5E1F19">
        <w:rPr>
          <w:rFonts w:ascii="Times New Roman" w:hAnsi="Times New Roman"/>
          <w:sz w:val="28"/>
          <w:szCs w:val="28"/>
        </w:rPr>
        <w:t xml:space="preserve">    - безопасности и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CF06F5" w:rsidRPr="005E1F19" w:rsidRDefault="00CF06F5" w:rsidP="00CF06F5">
      <w:pPr>
        <w:spacing w:after="0" w:line="36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E1F19">
        <w:rPr>
          <w:rFonts w:ascii="Times New Roman" w:hAnsi="Times New Roman"/>
          <w:sz w:val="28"/>
          <w:szCs w:val="28"/>
        </w:rPr>
        <w:t>комфортности;</w:t>
      </w:r>
    </w:p>
    <w:p w:rsidR="00CF06F5" w:rsidRPr="005E1F19" w:rsidRDefault="00CF06F5" w:rsidP="00CF06F5">
      <w:pPr>
        <w:spacing w:after="0" w:line="36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5E1F19">
        <w:rPr>
          <w:rFonts w:ascii="Times New Roman" w:hAnsi="Times New Roman"/>
          <w:sz w:val="28"/>
          <w:szCs w:val="28"/>
        </w:rPr>
        <w:t xml:space="preserve">    - гибкости зонирования;</w:t>
      </w:r>
    </w:p>
    <w:p w:rsidR="00CF06F5" w:rsidRDefault="00CF06F5" w:rsidP="00CF06F5">
      <w:pPr>
        <w:spacing w:after="0" w:line="36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побуждению к   </w:t>
      </w:r>
      <w:r w:rsidRPr="005E1F19">
        <w:rPr>
          <w:rFonts w:ascii="Times New Roman" w:hAnsi="Times New Roman"/>
          <w:sz w:val="28"/>
          <w:szCs w:val="28"/>
        </w:rPr>
        <w:t>деятельности.</w:t>
      </w:r>
    </w:p>
    <w:p w:rsidR="00CF06F5" w:rsidRDefault="00CF06F5" w:rsidP="00CF06F5">
      <w:pPr>
        <w:spacing w:after="0" w:line="360" w:lineRule="auto"/>
        <w:outlineLvl w:val="1"/>
        <w:rPr>
          <w:rFonts w:ascii="Times New Roman" w:hAnsi="Times New Roman"/>
          <w:sz w:val="28"/>
          <w:szCs w:val="28"/>
        </w:rPr>
      </w:pPr>
    </w:p>
    <w:p w:rsidR="00CF06F5" w:rsidRPr="00916710" w:rsidRDefault="00CF06F5" w:rsidP="00CF06F5">
      <w:pPr>
        <w:spacing w:after="0" w:line="360" w:lineRule="auto"/>
        <w:outlineLvl w:val="1"/>
        <w:rPr>
          <w:rFonts w:ascii="Times New Roman" w:hAnsi="Times New Roman"/>
          <w:b/>
          <w:color w:val="1E1D0B"/>
          <w:sz w:val="28"/>
          <w:szCs w:val="28"/>
          <w:u w:val="single"/>
        </w:rPr>
      </w:pPr>
      <w:r w:rsidRPr="00916710">
        <w:rPr>
          <w:rFonts w:ascii="Times New Roman" w:hAnsi="Times New Roman"/>
          <w:b/>
          <w:color w:val="1E1D0B"/>
          <w:sz w:val="28"/>
          <w:szCs w:val="28"/>
          <w:u w:val="single"/>
        </w:rPr>
        <w:t>2 этап – основной.</w:t>
      </w:r>
    </w:p>
    <w:p w:rsidR="00CF06F5" w:rsidRDefault="00CF06F5" w:rsidP="00CF06F5">
      <w:pPr>
        <w:spacing w:after="0" w:line="360" w:lineRule="auto"/>
        <w:ind w:firstLine="709"/>
        <w:outlineLvl w:val="1"/>
        <w:rPr>
          <w:rFonts w:ascii="Times New Roman" w:hAnsi="Times New Roman"/>
          <w:b/>
          <w:color w:val="1E1D0B"/>
          <w:sz w:val="28"/>
          <w:szCs w:val="28"/>
        </w:rPr>
      </w:pPr>
      <w:r>
        <w:rPr>
          <w:rFonts w:ascii="Times New Roman" w:hAnsi="Times New Roman"/>
          <w:b/>
          <w:color w:val="1E1D0B"/>
          <w:sz w:val="28"/>
          <w:szCs w:val="28"/>
        </w:rPr>
        <w:t xml:space="preserve"> </w:t>
      </w:r>
    </w:p>
    <w:p w:rsidR="00CF06F5" w:rsidRDefault="00CF06F5" w:rsidP="00CF06F5">
      <w:pPr>
        <w:spacing w:after="0" w:line="360" w:lineRule="auto"/>
        <w:ind w:firstLine="709"/>
        <w:outlineLvl w:val="1"/>
        <w:rPr>
          <w:rFonts w:ascii="Times New Roman" w:hAnsi="Times New Roman"/>
          <w:color w:val="1E1D0B"/>
          <w:sz w:val="28"/>
          <w:szCs w:val="28"/>
        </w:rPr>
      </w:pPr>
      <w:r w:rsidRPr="005E1F19">
        <w:rPr>
          <w:rFonts w:ascii="Times New Roman" w:hAnsi="Times New Roman"/>
          <w:b/>
          <w:color w:val="1E1D0B"/>
          <w:sz w:val="28"/>
          <w:szCs w:val="28"/>
        </w:rPr>
        <w:t xml:space="preserve">  Целью</w:t>
      </w:r>
      <w:r w:rsidRPr="005E1F19">
        <w:rPr>
          <w:rFonts w:ascii="Times New Roman" w:hAnsi="Times New Roman"/>
          <w:color w:val="1E1D0B"/>
          <w:sz w:val="28"/>
          <w:szCs w:val="28"/>
        </w:rPr>
        <w:t xml:space="preserve"> данного этапа является проведени</w:t>
      </w:r>
      <w:r>
        <w:rPr>
          <w:rFonts w:ascii="Times New Roman" w:hAnsi="Times New Roman"/>
          <w:color w:val="1E1D0B"/>
          <w:sz w:val="28"/>
          <w:szCs w:val="28"/>
        </w:rPr>
        <w:t>е</w:t>
      </w:r>
      <w:r w:rsidRPr="005E1F19">
        <w:rPr>
          <w:rFonts w:ascii="Times New Roman" w:hAnsi="Times New Roman"/>
          <w:color w:val="1E1D0B"/>
          <w:sz w:val="28"/>
          <w:szCs w:val="28"/>
        </w:rPr>
        <w:t xml:space="preserve"> календарных праздников, в процессе которых решаются следующие задачи:</w:t>
      </w:r>
    </w:p>
    <w:p w:rsidR="00CF06F5" w:rsidRDefault="00CF06F5" w:rsidP="00CF06F5">
      <w:pPr>
        <w:pStyle w:val="a5"/>
        <w:numPr>
          <w:ilvl w:val="0"/>
          <w:numId w:val="5"/>
        </w:numPr>
        <w:spacing w:line="360" w:lineRule="auto"/>
        <w:jc w:val="both"/>
        <w:rPr>
          <w:color w:val="1E1D0B"/>
          <w:sz w:val="28"/>
          <w:szCs w:val="28"/>
        </w:rPr>
      </w:pPr>
      <w:r w:rsidRPr="005E1F19">
        <w:rPr>
          <w:color w:val="1E1D0B"/>
          <w:sz w:val="28"/>
          <w:szCs w:val="28"/>
        </w:rPr>
        <w:t>Дать понятия о некоторых обычаях, праздниках, обрядах, традициях русск</w:t>
      </w:r>
      <w:r>
        <w:rPr>
          <w:color w:val="1E1D0B"/>
          <w:sz w:val="28"/>
          <w:szCs w:val="28"/>
        </w:rPr>
        <w:t>их</w:t>
      </w:r>
      <w:r w:rsidRPr="005E1F19">
        <w:rPr>
          <w:color w:val="1E1D0B"/>
          <w:sz w:val="28"/>
          <w:szCs w:val="28"/>
        </w:rPr>
        <w:t xml:space="preserve"> людей, о народном календаре</w:t>
      </w:r>
      <w:r>
        <w:rPr>
          <w:color w:val="1E1D0B"/>
          <w:sz w:val="28"/>
          <w:szCs w:val="28"/>
        </w:rPr>
        <w:t>.</w:t>
      </w:r>
      <w:r w:rsidRPr="005E1F19">
        <w:rPr>
          <w:color w:val="1E1D0B"/>
          <w:sz w:val="28"/>
          <w:szCs w:val="28"/>
        </w:rPr>
        <w:t xml:space="preserve"> </w:t>
      </w:r>
      <w:r>
        <w:rPr>
          <w:color w:val="1E1D0B"/>
          <w:sz w:val="28"/>
          <w:szCs w:val="28"/>
        </w:rPr>
        <w:t xml:space="preserve"> </w:t>
      </w:r>
    </w:p>
    <w:p w:rsidR="00CF06F5" w:rsidRDefault="00CF06F5" w:rsidP="00CF06F5">
      <w:pPr>
        <w:pStyle w:val="a5"/>
        <w:numPr>
          <w:ilvl w:val="0"/>
          <w:numId w:val="5"/>
        </w:numPr>
        <w:spacing w:line="360" w:lineRule="auto"/>
        <w:jc w:val="both"/>
        <w:rPr>
          <w:color w:val="1E1D0B"/>
          <w:sz w:val="28"/>
          <w:szCs w:val="28"/>
        </w:rPr>
      </w:pPr>
      <w:r w:rsidRPr="006012B2">
        <w:rPr>
          <w:color w:val="1E1D0B"/>
          <w:sz w:val="28"/>
          <w:szCs w:val="28"/>
        </w:rPr>
        <w:t>Познакомить детей с особенностями жизни и быта русского человека</w:t>
      </w:r>
      <w:r>
        <w:rPr>
          <w:color w:val="1E1D0B"/>
          <w:sz w:val="28"/>
          <w:szCs w:val="28"/>
        </w:rPr>
        <w:t>.</w:t>
      </w:r>
    </w:p>
    <w:p w:rsidR="00CF06F5" w:rsidRDefault="00CF06F5" w:rsidP="00CF06F5">
      <w:pPr>
        <w:pStyle w:val="a5"/>
        <w:numPr>
          <w:ilvl w:val="0"/>
          <w:numId w:val="5"/>
        </w:numPr>
        <w:spacing w:line="360" w:lineRule="auto"/>
        <w:jc w:val="both"/>
        <w:rPr>
          <w:color w:val="1E1D0B"/>
          <w:sz w:val="28"/>
          <w:szCs w:val="28"/>
        </w:rPr>
      </w:pPr>
      <w:r w:rsidRPr="006012B2">
        <w:rPr>
          <w:color w:val="1E1D0B"/>
          <w:sz w:val="28"/>
          <w:szCs w:val="28"/>
        </w:rPr>
        <w:t>Дать понятия о традиционных качествах характера русского человека: гостеприимстве, трудолюбии, доброте и т. д.</w:t>
      </w:r>
    </w:p>
    <w:p w:rsidR="00CF06F5" w:rsidRDefault="00CF06F5" w:rsidP="00CF06F5">
      <w:pPr>
        <w:pStyle w:val="a5"/>
        <w:numPr>
          <w:ilvl w:val="0"/>
          <w:numId w:val="5"/>
        </w:numPr>
        <w:spacing w:line="360" w:lineRule="auto"/>
        <w:jc w:val="both"/>
        <w:rPr>
          <w:color w:val="1E1D0B"/>
          <w:sz w:val="28"/>
          <w:szCs w:val="28"/>
        </w:rPr>
      </w:pPr>
      <w:r w:rsidRPr="006012B2">
        <w:rPr>
          <w:color w:val="1E1D0B"/>
          <w:sz w:val="28"/>
          <w:szCs w:val="28"/>
        </w:rPr>
        <w:t>Расширять и активизировать словарь детей за счет исконно русских слов и понятий, прививать любовь к красоте и мудрости русской речи</w:t>
      </w:r>
      <w:r>
        <w:rPr>
          <w:color w:val="1E1D0B"/>
          <w:sz w:val="28"/>
          <w:szCs w:val="28"/>
        </w:rPr>
        <w:t>.</w:t>
      </w:r>
    </w:p>
    <w:p w:rsidR="00CF06F5" w:rsidRDefault="00CF06F5" w:rsidP="00CF06F5">
      <w:pPr>
        <w:pStyle w:val="a5"/>
        <w:numPr>
          <w:ilvl w:val="0"/>
          <w:numId w:val="5"/>
        </w:numPr>
        <w:spacing w:line="360" w:lineRule="auto"/>
        <w:jc w:val="both"/>
        <w:rPr>
          <w:color w:val="1E1D0B"/>
          <w:sz w:val="28"/>
          <w:szCs w:val="28"/>
        </w:rPr>
      </w:pPr>
      <w:r w:rsidRPr="006012B2">
        <w:rPr>
          <w:color w:val="1E1D0B"/>
          <w:sz w:val="28"/>
          <w:szCs w:val="28"/>
        </w:rPr>
        <w:t>Прививать любовь к родной природе, желание беречь и охранять ее красоту</w:t>
      </w:r>
      <w:r>
        <w:rPr>
          <w:color w:val="1E1D0B"/>
          <w:sz w:val="28"/>
          <w:szCs w:val="28"/>
        </w:rPr>
        <w:t>.</w:t>
      </w:r>
    </w:p>
    <w:p w:rsidR="00CF06F5" w:rsidRDefault="00CF06F5" w:rsidP="00CF06F5">
      <w:pPr>
        <w:pStyle w:val="a5"/>
        <w:numPr>
          <w:ilvl w:val="0"/>
          <w:numId w:val="5"/>
        </w:numPr>
        <w:spacing w:line="360" w:lineRule="auto"/>
        <w:jc w:val="both"/>
        <w:rPr>
          <w:color w:val="1E1D0B"/>
          <w:sz w:val="28"/>
          <w:szCs w:val="28"/>
        </w:rPr>
      </w:pPr>
      <w:r w:rsidRPr="006012B2">
        <w:rPr>
          <w:color w:val="1E1D0B"/>
          <w:sz w:val="28"/>
          <w:szCs w:val="28"/>
        </w:rPr>
        <w:lastRenderedPageBreak/>
        <w:t>Прививать интерес и любовь к прошлому и настоящему своей культуре, воспитывать патриотические чувства</w:t>
      </w:r>
      <w:r>
        <w:rPr>
          <w:color w:val="1E1D0B"/>
          <w:sz w:val="28"/>
          <w:szCs w:val="28"/>
        </w:rPr>
        <w:t>.</w:t>
      </w:r>
    </w:p>
    <w:p w:rsidR="00CF06F5" w:rsidRDefault="00CF06F5" w:rsidP="00CF06F5">
      <w:pPr>
        <w:pStyle w:val="a5"/>
        <w:spacing w:line="360" w:lineRule="auto"/>
        <w:ind w:firstLine="709"/>
        <w:jc w:val="both"/>
        <w:rPr>
          <w:b/>
          <w:color w:val="1E1D0B"/>
          <w:sz w:val="28"/>
          <w:szCs w:val="28"/>
        </w:rPr>
      </w:pPr>
      <w:r>
        <w:rPr>
          <w:color w:val="1E1D0B"/>
          <w:sz w:val="28"/>
          <w:szCs w:val="28"/>
        </w:rPr>
        <w:t>Содержание работы с детьми на данном этапе построено по четыре блокам педагогического процесса с использованием вариативно-дифференцированного подхода – народное творчество присутствует в любом виде деятельности детей (игровой, трудовой, продуктивной, художественно-речевой, театральной, режимных моментах).</w:t>
      </w:r>
    </w:p>
    <w:p w:rsidR="00CF06F5" w:rsidRDefault="00CF06F5" w:rsidP="00CF06F5">
      <w:pPr>
        <w:pStyle w:val="a5"/>
        <w:spacing w:line="360" w:lineRule="auto"/>
        <w:ind w:left="720"/>
        <w:jc w:val="both"/>
        <w:rPr>
          <w:color w:val="1E1D0B"/>
          <w:sz w:val="28"/>
          <w:szCs w:val="28"/>
        </w:rPr>
      </w:pPr>
      <w:r>
        <w:rPr>
          <w:b/>
          <w:color w:val="1E1D0B"/>
          <w:sz w:val="28"/>
          <w:szCs w:val="28"/>
        </w:rPr>
        <w:t>1 блок – познавательный.</w:t>
      </w:r>
    </w:p>
    <w:p w:rsidR="00CF06F5" w:rsidRDefault="00CF06F5" w:rsidP="00CF06F5">
      <w:pPr>
        <w:pStyle w:val="a5"/>
        <w:spacing w:line="360" w:lineRule="auto"/>
        <w:ind w:firstLine="709"/>
        <w:contextualSpacing/>
        <w:jc w:val="both"/>
        <w:rPr>
          <w:color w:val="1E1D0B"/>
          <w:sz w:val="28"/>
          <w:szCs w:val="28"/>
        </w:rPr>
      </w:pPr>
      <w:r>
        <w:rPr>
          <w:color w:val="1E1D0B"/>
          <w:sz w:val="28"/>
          <w:szCs w:val="28"/>
        </w:rPr>
        <w:t xml:space="preserve">Как уже сказано выше, вся работа ведется в соответствии с народным календарем. Здесь я знакомлю детей с особенностями каждого месяца, приметами, пословицами, поговорками, загадками; календарными праздниками и традициями русского народа. </w:t>
      </w:r>
    </w:p>
    <w:p w:rsidR="00CF06F5" w:rsidRDefault="00CF06F5" w:rsidP="00CF06F5">
      <w:pPr>
        <w:pStyle w:val="a5"/>
        <w:spacing w:line="360" w:lineRule="auto"/>
        <w:ind w:firstLine="709"/>
        <w:jc w:val="both"/>
        <w:rPr>
          <w:color w:val="1E1D0B"/>
          <w:sz w:val="28"/>
          <w:szCs w:val="28"/>
        </w:rPr>
      </w:pPr>
      <w:r>
        <w:rPr>
          <w:color w:val="1E1D0B"/>
          <w:sz w:val="28"/>
          <w:szCs w:val="28"/>
        </w:rPr>
        <w:t xml:space="preserve">Работа проходит в разнообразных формах: беседы, игры – путешествия в прошлое, рассказы воспитателя, экскурсии в краеведческий музей. Широко применяю наглядный материал: слайды, видеоматериалы, картины художников. В совместной деятельности с детьми использую народную и классическую музыку                 </w:t>
      </w:r>
    </w:p>
    <w:p w:rsidR="00CF06F5" w:rsidRDefault="00CF06F5" w:rsidP="00CF06F5">
      <w:pPr>
        <w:pStyle w:val="a5"/>
        <w:spacing w:line="360" w:lineRule="auto"/>
        <w:jc w:val="both"/>
        <w:rPr>
          <w:b/>
          <w:color w:val="1E1D0B"/>
          <w:sz w:val="28"/>
          <w:szCs w:val="28"/>
        </w:rPr>
      </w:pPr>
      <w:r>
        <w:rPr>
          <w:color w:val="1E1D0B"/>
          <w:sz w:val="28"/>
          <w:szCs w:val="28"/>
        </w:rPr>
        <w:t xml:space="preserve">       </w:t>
      </w:r>
      <w:r>
        <w:rPr>
          <w:b/>
          <w:color w:val="1E1D0B"/>
          <w:sz w:val="28"/>
          <w:szCs w:val="28"/>
        </w:rPr>
        <w:t>2 блок – совместная деятельность педагога с детьми</w:t>
      </w:r>
    </w:p>
    <w:p w:rsidR="00CF06F5" w:rsidRPr="009200CE" w:rsidRDefault="00CF06F5" w:rsidP="00CF06F5">
      <w:pPr>
        <w:pStyle w:val="a5"/>
        <w:spacing w:line="360" w:lineRule="auto"/>
        <w:ind w:firstLine="709"/>
        <w:jc w:val="both"/>
        <w:rPr>
          <w:b/>
          <w:color w:val="1E1D0B"/>
          <w:sz w:val="28"/>
          <w:szCs w:val="28"/>
        </w:rPr>
      </w:pPr>
      <w:r w:rsidRPr="00422011">
        <w:rPr>
          <w:color w:val="1E1D0B"/>
          <w:sz w:val="28"/>
          <w:szCs w:val="28"/>
        </w:rPr>
        <w:t xml:space="preserve">Данный блок является основным в формировании </w:t>
      </w:r>
      <w:r>
        <w:rPr>
          <w:color w:val="1E1D0B"/>
          <w:sz w:val="28"/>
          <w:szCs w:val="28"/>
        </w:rPr>
        <w:t>праздничной культуры у детей. Вместе с детьми наблюдаем за особенностями родной природы и взаимосвязью с человеком; читаем и обыгрываем произведения устного народного творчества, беседуем, играем в народные игры, занимаемся рукоделием, создаем мини-музеи атрибутов праздничного действа.</w:t>
      </w:r>
    </w:p>
    <w:p w:rsidR="00CF06F5" w:rsidRDefault="00CF06F5" w:rsidP="00CF06F5">
      <w:pPr>
        <w:pStyle w:val="a5"/>
        <w:spacing w:line="360" w:lineRule="auto"/>
        <w:ind w:firstLine="709"/>
        <w:contextualSpacing/>
        <w:rPr>
          <w:color w:val="1E1D0B"/>
          <w:sz w:val="28"/>
          <w:szCs w:val="28"/>
        </w:rPr>
      </w:pPr>
      <w:r>
        <w:rPr>
          <w:color w:val="1E1D0B"/>
          <w:sz w:val="28"/>
          <w:szCs w:val="28"/>
        </w:rPr>
        <w:t>Результатом общей работы являются календарные праздники, ярмарки, фольклорные посиделки с детьми</w:t>
      </w:r>
      <w:r>
        <w:rPr>
          <w:b/>
          <w:i/>
          <w:color w:val="1E1D0B"/>
          <w:sz w:val="28"/>
          <w:szCs w:val="28"/>
        </w:rPr>
        <w:t xml:space="preserve">. </w:t>
      </w:r>
      <w:r>
        <w:rPr>
          <w:color w:val="1E1D0B"/>
          <w:sz w:val="28"/>
          <w:szCs w:val="28"/>
        </w:rPr>
        <w:t xml:space="preserve"> В работе по данной теме постоянно присутствует ручной труд.</w:t>
      </w:r>
    </w:p>
    <w:p w:rsidR="00CF06F5" w:rsidRDefault="00CF06F5" w:rsidP="00CF06F5">
      <w:pPr>
        <w:pStyle w:val="a5"/>
        <w:spacing w:line="360" w:lineRule="auto"/>
        <w:ind w:firstLine="709"/>
        <w:contextualSpacing/>
        <w:rPr>
          <w:color w:val="1E1D0B"/>
          <w:sz w:val="28"/>
          <w:szCs w:val="28"/>
        </w:rPr>
      </w:pPr>
      <w:r>
        <w:rPr>
          <w:color w:val="1E1D0B"/>
          <w:sz w:val="28"/>
          <w:szCs w:val="28"/>
        </w:rPr>
        <w:lastRenderedPageBreak/>
        <w:t xml:space="preserve">    К каждому сезонному празднику изготавливаются обрядовые куклы, а к Рождеству – Рождественский ангел.</w:t>
      </w:r>
    </w:p>
    <w:p w:rsidR="00CF06F5" w:rsidRDefault="00CF06F5" w:rsidP="00CF06F5">
      <w:pPr>
        <w:pStyle w:val="a5"/>
        <w:spacing w:line="360" w:lineRule="auto"/>
        <w:ind w:firstLine="709"/>
        <w:contextualSpacing/>
        <w:jc w:val="both"/>
        <w:rPr>
          <w:color w:val="1E1D0B"/>
          <w:sz w:val="28"/>
          <w:szCs w:val="28"/>
        </w:rPr>
      </w:pPr>
      <w:r w:rsidRPr="0060235F">
        <w:rPr>
          <w:color w:val="1E1D0B"/>
          <w:sz w:val="28"/>
          <w:szCs w:val="28"/>
        </w:rPr>
        <w:t>Многие  праздники сопровождаются выпеканием изделий из теста, например, в праздник «Сороки» дети делали жаворонков. Сколько радости, гордости испытывает ребенок, когда ест изготовленную своими руками и выпеченную птичку – «Жаворонка».</w:t>
      </w:r>
    </w:p>
    <w:p w:rsidR="00CF06F5" w:rsidRDefault="00CF06F5" w:rsidP="00CF06F5">
      <w:pPr>
        <w:pStyle w:val="a5"/>
        <w:spacing w:line="360" w:lineRule="auto"/>
        <w:ind w:firstLine="709"/>
        <w:contextualSpacing/>
        <w:jc w:val="both"/>
        <w:rPr>
          <w:color w:val="1E1D0B"/>
          <w:sz w:val="28"/>
          <w:szCs w:val="28"/>
        </w:rPr>
      </w:pPr>
      <w:r w:rsidRPr="0060235F">
        <w:rPr>
          <w:color w:val="1E1D0B"/>
          <w:sz w:val="28"/>
          <w:szCs w:val="28"/>
        </w:rPr>
        <w:t>Работа по праздничной культуре включает в себя и театрально-игровую деятельность. Закликая весну, дети показывали театрализованное представление «Весеннее пробуждение»</w:t>
      </w:r>
    </w:p>
    <w:p w:rsidR="00CF06F5" w:rsidRPr="0060235F" w:rsidRDefault="00CF06F5" w:rsidP="00CF06F5">
      <w:pPr>
        <w:pStyle w:val="a5"/>
        <w:spacing w:line="360" w:lineRule="auto"/>
        <w:ind w:firstLine="709"/>
        <w:contextualSpacing/>
        <w:jc w:val="both"/>
        <w:rPr>
          <w:color w:val="1E1D0B"/>
          <w:sz w:val="28"/>
          <w:szCs w:val="28"/>
        </w:rPr>
      </w:pPr>
      <w:r w:rsidRPr="0060235F">
        <w:rPr>
          <w:sz w:val="28"/>
          <w:szCs w:val="28"/>
        </w:rPr>
        <w:t xml:space="preserve">Зимние святки всегда были одним из наиболее почитаемых и любимых праздников русского народа. И в наши дни детям очень нравится наряжаться и колядовать.                                        </w:t>
      </w:r>
      <w:r w:rsidRPr="0060235F">
        <w:rPr>
          <w:noProof/>
          <w:color w:val="1E1D0B"/>
          <w:sz w:val="28"/>
          <w:szCs w:val="28"/>
        </w:rPr>
        <w:t xml:space="preserve"> </w:t>
      </w:r>
    </w:p>
    <w:p w:rsidR="00CF06F5" w:rsidRPr="0060235F" w:rsidRDefault="00CF06F5" w:rsidP="00CF06F5">
      <w:pPr>
        <w:pStyle w:val="a5"/>
        <w:spacing w:line="360" w:lineRule="auto"/>
        <w:contextualSpacing/>
        <w:jc w:val="both"/>
        <w:rPr>
          <w:sz w:val="28"/>
          <w:szCs w:val="28"/>
        </w:rPr>
      </w:pPr>
      <w:r w:rsidRPr="0060235F">
        <w:rPr>
          <w:sz w:val="28"/>
          <w:szCs w:val="28"/>
        </w:rPr>
        <w:t xml:space="preserve">    Весело и радостно проходит праздник масленица, дети делают из ниток куклу – «масленку», играют в народные игры, ну а после угощаются блинами.</w:t>
      </w:r>
    </w:p>
    <w:p w:rsidR="00CF06F5" w:rsidRPr="0060235F" w:rsidRDefault="00CF06F5" w:rsidP="00CF06F5">
      <w:pPr>
        <w:pStyle w:val="a5"/>
        <w:spacing w:line="360" w:lineRule="auto"/>
        <w:contextualSpacing/>
        <w:jc w:val="both"/>
        <w:rPr>
          <w:sz w:val="28"/>
          <w:szCs w:val="28"/>
        </w:rPr>
      </w:pPr>
      <w:r w:rsidRPr="0060235F">
        <w:rPr>
          <w:sz w:val="28"/>
          <w:szCs w:val="28"/>
        </w:rPr>
        <w:t xml:space="preserve">        Необходимым условием в воспитание у детей уважения к народной культуре является знакомство детей с русским народным костюмом. Объясняя детям то, что одежда была как повседневная, так и праздничная.</w:t>
      </w:r>
    </w:p>
    <w:p w:rsidR="00CF06F5" w:rsidRPr="0060235F" w:rsidRDefault="00CF06F5" w:rsidP="00CF06F5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60235F">
        <w:rPr>
          <w:color w:val="1E1D0B"/>
          <w:sz w:val="28"/>
          <w:szCs w:val="28"/>
        </w:rPr>
        <w:t>При выстраивании педагогического процесса тесно сотрудничаю с социокультурными учреждениями города, в частности, с Тихвинским историко-мемориальным и архитектурно-художественным музеем, Тихвинской школой искусств им. Н.А. Римского – Корсакова, фольклорным ансамблем «Медок» (рук.</w:t>
      </w:r>
      <w:proofErr w:type="gramEnd"/>
      <w:r w:rsidRPr="0060235F">
        <w:rPr>
          <w:color w:val="1E1D0B"/>
          <w:sz w:val="28"/>
          <w:szCs w:val="28"/>
        </w:rPr>
        <w:t xml:space="preserve"> </w:t>
      </w:r>
      <w:proofErr w:type="spellStart"/>
      <w:r w:rsidRPr="0060235F">
        <w:rPr>
          <w:color w:val="1E1D0B"/>
          <w:sz w:val="28"/>
          <w:szCs w:val="28"/>
        </w:rPr>
        <w:t>Видякина</w:t>
      </w:r>
      <w:proofErr w:type="spellEnd"/>
      <w:r w:rsidRPr="0060235F">
        <w:rPr>
          <w:color w:val="1E1D0B"/>
          <w:sz w:val="28"/>
          <w:szCs w:val="28"/>
        </w:rPr>
        <w:t xml:space="preserve"> Н.А.) и детской библиотекой</w:t>
      </w:r>
      <w:proofErr w:type="gramStart"/>
      <w:r w:rsidRPr="0060235F">
        <w:rPr>
          <w:color w:val="1E1D0B"/>
          <w:sz w:val="28"/>
          <w:szCs w:val="28"/>
        </w:rPr>
        <w:t xml:space="preserve"> .</w:t>
      </w:r>
      <w:proofErr w:type="gramEnd"/>
    </w:p>
    <w:p w:rsidR="00CF06F5" w:rsidRPr="0060235F" w:rsidRDefault="00CF06F5" w:rsidP="00CF06F5">
      <w:pPr>
        <w:pStyle w:val="a5"/>
        <w:spacing w:line="360" w:lineRule="auto"/>
        <w:contextualSpacing/>
        <w:jc w:val="both"/>
        <w:rPr>
          <w:sz w:val="28"/>
          <w:szCs w:val="28"/>
        </w:rPr>
      </w:pPr>
      <w:r w:rsidRPr="0060235F"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</w:p>
    <w:p w:rsidR="00CF06F5" w:rsidRPr="0060235F" w:rsidRDefault="00CF06F5" w:rsidP="00CF06F5">
      <w:pPr>
        <w:pStyle w:val="a5"/>
        <w:spacing w:line="360" w:lineRule="auto"/>
        <w:ind w:firstLine="709"/>
        <w:contextualSpacing/>
        <w:jc w:val="both"/>
        <w:rPr>
          <w:color w:val="1E1D0B"/>
          <w:sz w:val="28"/>
          <w:szCs w:val="28"/>
        </w:rPr>
      </w:pPr>
      <w:r w:rsidRPr="0060235F">
        <w:rPr>
          <w:color w:val="1E1D0B"/>
          <w:sz w:val="28"/>
          <w:szCs w:val="28"/>
        </w:rPr>
        <w:t xml:space="preserve">   </w:t>
      </w:r>
      <w:r w:rsidRPr="0060235F">
        <w:rPr>
          <w:b/>
          <w:color w:val="1E1D0B"/>
          <w:sz w:val="28"/>
          <w:szCs w:val="28"/>
        </w:rPr>
        <w:t>3 блок – совместная деятельность педагога, детей и родителей</w:t>
      </w:r>
    </w:p>
    <w:p w:rsidR="00CF06F5" w:rsidRPr="0060235F" w:rsidRDefault="00CF06F5" w:rsidP="00CF06F5">
      <w:pPr>
        <w:pStyle w:val="a5"/>
        <w:spacing w:line="360" w:lineRule="auto"/>
        <w:ind w:firstLine="709"/>
        <w:contextualSpacing/>
        <w:jc w:val="both"/>
        <w:rPr>
          <w:color w:val="1E1D0B"/>
          <w:sz w:val="28"/>
          <w:szCs w:val="28"/>
        </w:rPr>
      </w:pPr>
      <w:r w:rsidRPr="0060235F">
        <w:rPr>
          <w:color w:val="1E1D0B"/>
          <w:sz w:val="28"/>
          <w:szCs w:val="28"/>
        </w:rPr>
        <w:t xml:space="preserve">В этом блоке особое внимание уделяется укреплению связей с родителями. Совместное участие в творческих мероприятиях помогает объединить семью, наполнить ее досуг новым содержанием. </w:t>
      </w:r>
      <w:proofErr w:type="gramStart"/>
      <w:r w:rsidRPr="0060235F">
        <w:rPr>
          <w:color w:val="1E1D0B"/>
          <w:sz w:val="28"/>
          <w:szCs w:val="28"/>
        </w:rPr>
        <w:t xml:space="preserve">Родители активно участвуют в украшении группы к праздникам, в играх, конкурсах </w:t>
      </w:r>
      <w:r w:rsidRPr="0060235F">
        <w:rPr>
          <w:color w:val="1E1D0B"/>
          <w:sz w:val="28"/>
          <w:szCs w:val="28"/>
        </w:rPr>
        <w:lastRenderedPageBreak/>
        <w:t xml:space="preserve">(«Рождественская открытка», «Пасхальное яйцо» составляют кроссворды по праздничной культуре, активно обсуждают вопросы воспитания на </w:t>
      </w:r>
      <w:proofErr w:type="gramEnd"/>
    </w:p>
    <w:p w:rsidR="00CF06F5" w:rsidRPr="0060235F" w:rsidRDefault="00CF06F5" w:rsidP="00CF06F5">
      <w:pPr>
        <w:pStyle w:val="a5"/>
        <w:spacing w:line="360" w:lineRule="auto"/>
        <w:contextualSpacing/>
        <w:jc w:val="both"/>
        <w:rPr>
          <w:color w:val="1E1D0B"/>
          <w:sz w:val="28"/>
          <w:szCs w:val="28"/>
        </w:rPr>
      </w:pPr>
      <w:r w:rsidRPr="0060235F">
        <w:rPr>
          <w:color w:val="1E1D0B"/>
          <w:sz w:val="28"/>
          <w:szCs w:val="28"/>
        </w:rPr>
        <w:t xml:space="preserve">родительских </w:t>
      </w:r>
      <w:proofErr w:type="gramStart"/>
      <w:r w:rsidRPr="0060235F">
        <w:rPr>
          <w:color w:val="1E1D0B"/>
          <w:sz w:val="28"/>
          <w:szCs w:val="28"/>
        </w:rPr>
        <w:t>собраниях</w:t>
      </w:r>
      <w:proofErr w:type="gramEnd"/>
      <w:r w:rsidRPr="0060235F">
        <w:rPr>
          <w:color w:val="1E1D0B"/>
          <w:sz w:val="28"/>
          <w:szCs w:val="28"/>
        </w:rPr>
        <w:t xml:space="preserve"> и семинарах. Все это способствует объединению и воспитанию положительного отношения друг к другу.</w:t>
      </w:r>
    </w:p>
    <w:p w:rsidR="00CF06F5" w:rsidRDefault="00CF06F5" w:rsidP="00CF06F5">
      <w:pPr>
        <w:pStyle w:val="a5"/>
        <w:spacing w:line="360" w:lineRule="auto"/>
        <w:ind w:firstLine="709"/>
        <w:contextualSpacing/>
        <w:jc w:val="both"/>
        <w:rPr>
          <w:color w:val="1E1D0B"/>
          <w:sz w:val="28"/>
          <w:szCs w:val="28"/>
        </w:rPr>
      </w:pPr>
      <w:r w:rsidRPr="0060235F">
        <w:rPr>
          <w:color w:val="1E1D0B"/>
          <w:sz w:val="28"/>
          <w:szCs w:val="28"/>
        </w:rPr>
        <w:t>Очень интересно и радостно прошла «Покровская ярмарка», где дети совместно с родителями покупали народные игрушки, рассказывали о них,</w:t>
      </w:r>
      <w:r>
        <w:rPr>
          <w:color w:val="1E1D0B"/>
          <w:sz w:val="28"/>
          <w:szCs w:val="28"/>
        </w:rPr>
        <w:t xml:space="preserve"> </w:t>
      </w:r>
      <w:r w:rsidRPr="0060235F">
        <w:rPr>
          <w:color w:val="1E1D0B"/>
          <w:sz w:val="28"/>
          <w:szCs w:val="28"/>
        </w:rPr>
        <w:t>играли в народные игры.</w:t>
      </w:r>
    </w:p>
    <w:p w:rsidR="00CF06F5" w:rsidRPr="0060235F" w:rsidRDefault="00CF06F5" w:rsidP="00CF06F5">
      <w:pPr>
        <w:pStyle w:val="a5"/>
        <w:spacing w:line="360" w:lineRule="auto"/>
        <w:ind w:firstLine="709"/>
        <w:contextualSpacing/>
        <w:jc w:val="both"/>
        <w:rPr>
          <w:color w:val="1E1D0B"/>
          <w:sz w:val="28"/>
          <w:szCs w:val="28"/>
        </w:rPr>
      </w:pPr>
      <w:r w:rsidRPr="0060235F">
        <w:rPr>
          <w:color w:val="1E1D0B"/>
          <w:sz w:val="28"/>
          <w:szCs w:val="28"/>
        </w:rPr>
        <w:t xml:space="preserve">Не менее интересно для детей и родителей прошел праздник «Зиновий – </w:t>
      </w:r>
      <w:proofErr w:type="spellStart"/>
      <w:r w:rsidRPr="0060235F">
        <w:rPr>
          <w:color w:val="1E1D0B"/>
          <w:sz w:val="28"/>
          <w:szCs w:val="28"/>
        </w:rPr>
        <w:t>синичник</w:t>
      </w:r>
      <w:proofErr w:type="spellEnd"/>
      <w:r w:rsidRPr="0060235F">
        <w:rPr>
          <w:color w:val="1E1D0B"/>
          <w:sz w:val="28"/>
          <w:szCs w:val="28"/>
        </w:rPr>
        <w:t>», на котором дети радовались прилету зимующих птиц, совместно с родителями делали кормушки.</w:t>
      </w:r>
    </w:p>
    <w:p w:rsidR="00CF06F5" w:rsidRDefault="00CF06F5" w:rsidP="00CF06F5">
      <w:pPr>
        <w:pStyle w:val="a5"/>
        <w:spacing w:line="360" w:lineRule="auto"/>
        <w:ind w:firstLine="709"/>
        <w:contextualSpacing/>
        <w:jc w:val="both"/>
        <w:rPr>
          <w:color w:val="1E1D0B"/>
          <w:sz w:val="28"/>
          <w:szCs w:val="28"/>
        </w:rPr>
      </w:pPr>
      <w:r w:rsidRPr="0060235F">
        <w:rPr>
          <w:noProof/>
          <w:color w:val="1E1D0B"/>
          <w:sz w:val="28"/>
          <w:szCs w:val="28"/>
        </w:rPr>
        <w:t xml:space="preserve">   </w:t>
      </w:r>
    </w:p>
    <w:p w:rsidR="00CF06F5" w:rsidRPr="0060235F" w:rsidRDefault="00CF06F5" w:rsidP="00CF06F5">
      <w:pPr>
        <w:pStyle w:val="a5"/>
        <w:spacing w:line="360" w:lineRule="auto"/>
        <w:ind w:firstLine="709"/>
        <w:contextualSpacing/>
        <w:jc w:val="both"/>
        <w:rPr>
          <w:color w:val="1E1D0B"/>
          <w:sz w:val="28"/>
          <w:szCs w:val="28"/>
        </w:rPr>
      </w:pPr>
      <w:r w:rsidRPr="0060235F">
        <w:rPr>
          <w:b/>
          <w:color w:val="1E1D0B"/>
          <w:sz w:val="28"/>
          <w:szCs w:val="28"/>
        </w:rPr>
        <w:t>4 блок – самостоятельная деятельность детей</w:t>
      </w:r>
    </w:p>
    <w:p w:rsidR="00CF06F5" w:rsidRPr="0060235F" w:rsidRDefault="00CF06F5" w:rsidP="00CF06F5">
      <w:pPr>
        <w:pStyle w:val="a5"/>
        <w:spacing w:line="360" w:lineRule="auto"/>
        <w:ind w:firstLine="709"/>
        <w:contextualSpacing/>
        <w:jc w:val="both"/>
        <w:rPr>
          <w:color w:val="1E1D0B"/>
          <w:sz w:val="28"/>
          <w:szCs w:val="28"/>
        </w:rPr>
      </w:pPr>
      <w:r w:rsidRPr="0060235F">
        <w:rPr>
          <w:color w:val="1E1D0B"/>
          <w:sz w:val="28"/>
          <w:szCs w:val="28"/>
        </w:rPr>
        <w:t xml:space="preserve">Окружающая детей предметно-развивающая среда оказывает огромное влияние на познавательную активность. Очень важно, чтобы знания и навыки, приобретенные детьми в процессе познавательной и в совместной деятельности педагога с детьми, могли быть использованы ими в самостоятельной деятельности (использование в активной речи </w:t>
      </w:r>
      <w:proofErr w:type="spellStart"/>
      <w:r w:rsidRPr="0060235F">
        <w:rPr>
          <w:color w:val="1E1D0B"/>
          <w:sz w:val="28"/>
          <w:szCs w:val="28"/>
        </w:rPr>
        <w:t>потешек</w:t>
      </w:r>
      <w:proofErr w:type="spellEnd"/>
      <w:r w:rsidRPr="0060235F">
        <w:rPr>
          <w:color w:val="1E1D0B"/>
          <w:sz w:val="28"/>
          <w:szCs w:val="28"/>
        </w:rPr>
        <w:t>, считалок, загадок; умение играть в русские народные игры, театрализация, использование атрибутов народной культуры и т.д.)</w:t>
      </w:r>
    </w:p>
    <w:p w:rsidR="00CF06F5" w:rsidRPr="0060235F" w:rsidRDefault="00CF06F5" w:rsidP="00CF06F5">
      <w:pPr>
        <w:pStyle w:val="a5"/>
        <w:spacing w:line="360" w:lineRule="auto"/>
        <w:ind w:firstLine="709"/>
        <w:contextualSpacing/>
        <w:jc w:val="both"/>
        <w:rPr>
          <w:color w:val="1E1D0B"/>
          <w:sz w:val="28"/>
          <w:szCs w:val="28"/>
        </w:rPr>
      </w:pPr>
      <w:r w:rsidRPr="0060235F">
        <w:rPr>
          <w:color w:val="1E1D0B"/>
          <w:sz w:val="28"/>
          <w:szCs w:val="28"/>
        </w:rPr>
        <w:t xml:space="preserve">      Поэтому я создаю условия для возникновения самостоятельной деятельности детей, регулярно обновляя и пополняя содержание предметно-развивающей среды.</w:t>
      </w:r>
    </w:p>
    <w:p w:rsidR="00CF06F5" w:rsidRPr="0060235F" w:rsidRDefault="00CF06F5" w:rsidP="00CF06F5">
      <w:pPr>
        <w:pStyle w:val="a5"/>
        <w:spacing w:line="360" w:lineRule="auto"/>
        <w:ind w:firstLine="709"/>
        <w:contextualSpacing/>
        <w:jc w:val="both"/>
        <w:rPr>
          <w:color w:val="1E1D0B"/>
          <w:sz w:val="28"/>
          <w:szCs w:val="28"/>
        </w:rPr>
      </w:pPr>
      <w:r w:rsidRPr="0060235F">
        <w:rPr>
          <w:color w:val="1E1D0B"/>
          <w:sz w:val="28"/>
          <w:szCs w:val="28"/>
        </w:rPr>
        <w:t>Мною разработаны и апробированы авторские игры:</w:t>
      </w:r>
    </w:p>
    <w:p w:rsidR="00CF06F5" w:rsidRPr="0060235F" w:rsidRDefault="00CF06F5" w:rsidP="00CF06F5">
      <w:pPr>
        <w:pStyle w:val="a5"/>
        <w:numPr>
          <w:ilvl w:val="0"/>
          <w:numId w:val="6"/>
        </w:numPr>
        <w:spacing w:line="360" w:lineRule="auto"/>
        <w:ind w:firstLine="709"/>
        <w:contextualSpacing/>
        <w:jc w:val="both"/>
        <w:rPr>
          <w:color w:val="1E1D0B"/>
          <w:sz w:val="28"/>
          <w:szCs w:val="28"/>
        </w:rPr>
      </w:pPr>
      <w:r w:rsidRPr="0060235F">
        <w:rPr>
          <w:color w:val="1E1D0B"/>
          <w:sz w:val="28"/>
          <w:szCs w:val="28"/>
        </w:rPr>
        <w:t>«Народные праздники на Руси»</w:t>
      </w:r>
    </w:p>
    <w:p w:rsidR="00CF06F5" w:rsidRPr="0060235F" w:rsidRDefault="00CF06F5" w:rsidP="00CF06F5">
      <w:pPr>
        <w:pStyle w:val="a5"/>
        <w:numPr>
          <w:ilvl w:val="0"/>
          <w:numId w:val="6"/>
        </w:numPr>
        <w:spacing w:line="360" w:lineRule="auto"/>
        <w:ind w:firstLine="709"/>
        <w:contextualSpacing/>
        <w:jc w:val="both"/>
        <w:rPr>
          <w:b/>
          <w:i/>
          <w:color w:val="1E1D0B"/>
          <w:sz w:val="28"/>
          <w:szCs w:val="28"/>
        </w:rPr>
      </w:pPr>
      <w:r w:rsidRPr="0060235F">
        <w:rPr>
          <w:color w:val="1E1D0B"/>
          <w:sz w:val="28"/>
          <w:szCs w:val="28"/>
        </w:rPr>
        <w:t xml:space="preserve">Путешествия по народным праздникам </w:t>
      </w:r>
    </w:p>
    <w:p w:rsidR="00CF06F5" w:rsidRPr="0060235F" w:rsidRDefault="00CF06F5" w:rsidP="00CF06F5">
      <w:pPr>
        <w:pStyle w:val="a5"/>
        <w:spacing w:line="360" w:lineRule="auto"/>
        <w:ind w:firstLine="709"/>
        <w:contextualSpacing/>
        <w:jc w:val="both"/>
        <w:rPr>
          <w:b/>
          <w:color w:val="1E1D0B"/>
          <w:sz w:val="28"/>
          <w:szCs w:val="28"/>
          <w:u w:val="single"/>
        </w:rPr>
      </w:pPr>
      <w:r w:rsidRPr="0060235F">
        <w:rPr>
          <w:b/>
          <w:color w:val="1E1D0B"/>
          <w:sz w:val="28"/>
          <w:szCs w:val="28"/>
          <w:u w:val="single"/>
        </w:rPr>
        <w:t>3 этап – заключительный</w:t>
      </w:r>
    </w:p>
    <w:p w:rsidR="00CF06F5" w:rsidRPr="0060235F" w:rsidRDefault="00CF06F5" w:rsidP="00CF06F5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1E1D0B"/>
          <w:sz w:val="28"/>
          <w:szCs w:val="28"/>
        </w:rPr>
        <w:t>В</w:t>
      </w:r>
      <w:r w:rsidRPr="0060235F">
        <w:rPr>
          <w:color w:val="1E1D0B"/>
          <w:sz w:val="28"/>
          <w:szCs w:val="28"/>
        </w:rPr>
        <w:t xml:space="preserve">ключает в себя диагностический блок, </w:t>
      </w:r>
      <w:r w:rsidRPr="0060235F">
        <w:rPr>
          <w:b/>
          <w:color w:val="1E1D0B"/>
          <w:sz w:val="28"/>
          <w:szCs w:val="28"/>
        </w:rPr>
        <w:t>целью</w:t>
      </w:r>
      <w:r w:rsidRPr="0060235F">
        <w:rPr>
          <w:color w:val="1E1D0B"/>
          <w:sz w:val="28"/>
          <w:szCs w:val="28"/>
        </w:rPr>
        <w:t xml:space="preserve"> которого является подведение итогов работы, выявление результатов</w:t>
      </w:r>
      <w:r w:rsidRPr="0060235F">
        <w:rPr>
          <w:sz w:val="28"/>
          <w:szCs w:val="28"/>
        </w:rPr>
        <w:t xml:space="preserve"> </w:t>
      </w:r>
    </w:p>
    <w:p w:rsidR="00CF06F5" w:rsidRPr="0060235F" w:rsidRDefault="00CF06F5" w:rsidP="00CF06F5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0235F">
        <w:rPr>
          <w:sz w:val="28"/>
          <w:szCs w:val="28"/>
        </w:rPr>
        <w:t xml:space="preserve">  На данном этапе решаются следующие </w:t>
      </w:r>
      <w:r w:rsidRPr="0060235F">
        <w:rPr>
          <w:b/>
          <w:sz w:val="28"/>
          <w:szCs w:val="28"/>
        </w:rPr>
        <w:t>задачи:</w:t>
      </w:r>
    </w:p>
    <w:p w:rsidR="00CF06F5" w:rsidRPr="0060235F" w:rsidRDefault="00CF06F5" w:rsidP="00CF06F5">
      <w:pPr>
        <w:pStyle w:val="a5"/>
        <w:numPr>
          <w:ilvl w:val="0"/>
          <w:numId w:val="12"/>
        </w:numPr>
        <w:spacing w:line="360" w:lineRule="auto"/>
        <w:contextualSpacing/>
        <w:jc w:val="both"/>
        <w:rPr>
          <w:sz w:val="28"/>
          <w:szCs w:val="28"/>
        </w:rPr>
      </w:pPr>
      <w:r w:rsidRPr="0060235F">
        <w:rPr>
          <w:sz w:val="28"/>
          <w:szCs w:val="28"/>
        </w:rPr>
        <w:lastRenderedPageBreak/>
        <w:t>Выявление проблем в развитии ребенка по вопросам праздничной культуры и поиск путей их решения;</w:t>
      </w:r>
    </w:p>
    <w:p w:rsidR="00CF06F5" w:rsidRPr="0060235F" w:rsidRDefault="00CF06F5" w:rsidP="00CF06F5">
      <w:pPr>
        <w:pStyle w:val="a5"/>
        <w:numPr>
          <w:ilvl w:val="0"/>
          <w:numId w:val="12"/>
        </w:numPr>
        <w:spacing w:line="360" w:lineRule="auto"/>
        <w:contextualSpacing/>
        <w:jc w:val="both"/>
        <w:rPr>
          <w:sz w:val="28"/>
          <w:szCs w:val="28"/>
        </w:rPr>
      </w:pPr>
      <w:r w:rsidRPr="0060235F">
        <w:rPr>
          <w:sz w:val="28"/>
          <w:szCs w:val="28"/>
        </w:rPr>
        <w:t>Определение технологии, нуждающейся  в доработке;</w:t>
      </w:r>
    </w:p>
    <w:p w:rsidR="00CF06F5" w:rsidRPr="0060235F" w:rsidRDefault="00CF06F5" w:rsidP="00CF06F5">
      <w:pPr>
        <w:pStyle w:val="a5"/>
        <w:numPr>
          <w:ilvl w:val="0"/>
          <w:numId w:val="12"/>
        </w:numPr>
        <w:spacing w:line="360" w:lineRule="auto"/>
        <w:contextualSpacing/>
        <w:jc w:val="both"/>
        <w:rPr>
          <w:sz w:val="28"/>
          <w:szCs w:val="28"/>
        </w:rPr>
      </w:pPr>
      <w:r w:rsidRPr="0060235F">
        <w:rPr>
          <w:sz w:val="28"/>
          <w:szCs w:val="28"/>
        </w:rPr>
        <w:t>Анализ эффективности использования средств и методов работы, доступности содержания.</w:t>
      </w:r>
    </w:p>
    <w:p w:rsidR="00CF06F5" w:rsidRPr="0060235F" w:rsidRDefault="00CF06F5" w:rsidP="00CF06F5">
      <w:pPr>
        <w:pStyle w:val="a5"/>
        <w:spacing w:line="360" w:lineRule="auto"/>
        <w:ind w:left="420" w:firstLine="709"/>
        <w:contextualSpacing/>
        <w:jc w:val="both"/>
        <w:rPr>
          <w:sz w:val="28"/>
          <w:szCs w:val="28"/>
        </w:rPr>
      </w:pPr>
      <w:r w:rsidRPr="0060235F">
        <w:rPr>
          <w:sz w:val="28"/>
          <w:szCs w:val="28"/>
        </w:rPr>
        <w:t xml:space="preserve">      Содержание деятельности:</w:t>
      </w:r>
    </w:p>
    <w:p w:rsidR="00CF06F5" w:rsidRPr="0060235F" w:rsidRDefault="00CF06F5" w:rsidP="00CF06F5">
      <w:pPr>
        <w:pStyle w:val="a5"/>
        <w:numPr>
          <w:ilvl w:val="0"/>
          <w:numId w:val="3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0235F">
        <w:rPr>
          <w:sz w:val="28"/>
          <w:szCs w:val="28"/>
        </w:rPr>
        <w:t>отзывы родителей по посещенным мероприятиям;</w:t>
      </w:r>
    </w:p>
    <w:p w:rsidR="00CF06F5" w:rsidRPr="0060235F" w:rsidRDefault="00CF06F5" w:rsidP="00CF06F5">
      <w:pPr>
        <w:pStyle w:val="a5"/>
        <w:numPr>
          <w:ilvl w:val="0"/>
          <w:numId w:val="3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0235F">
        <w:rPr>
          <w:sz w:val="28"/>
          <w:szCs w:val="28"/>
        </w:rPr>
        <w:t>анализ творческих работ детей;</w:t>
      </w:r>
    </w:p>
    <w:p w:rsidR="00CF06F5" w:rsidRPr="0060235F" w:rsidRDefault="00CF06F5" w:rsidP="00CF06F5">
      <w:pPr>
        <w:pStyle w:val="a5"/>
        <w:numPr>
          <w:ilvl w:val="0"/>
          <w:numId w:val="3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0235F">
        <w:rPr>
          <w:sz w:val="28"/>
          <w:szCs w:val="28"/>
        </w:rPr>
        <w:t>обсуждение достижений и проблем с детьми;</w:t>
      </w:r>
    </w:p>
    <w:p w:rsidR="00CF06F5" w:rsidRDefault="00CF06F5" w:rsidP="00CF06F5">
      <w:pPr>
        <w:pStyle w:val="a5"/>
        <w:numPr>
          <w:ilvl w:val="0"/>
          <w:numId w:val="3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0235F">
        <w:rPr>
          <w:sz w:val="28"/>
          <w:szCs w:val="28"/>
        </w:rPr>
        <w:t xml:space="preserve">исследование результативности при помощи </w:t>
      </w:r>
      <w:proofErr w:type="gramStart"/>
      <w:r w:rsidRPr="0060235F">
        <w:rPr>
          <w:sz w:val="28"/>
          <w:szCs w:val="28"/>
        </w:rPr>
        <w:t>различных</w:t>
      </w:r>
      <w:proofErr w:type="gramEnd"/>
      <w:r w:rsidRPr="0060235F">
        <w:rPr>
          <w:sz w:val="28"/>
          <w:szCs w:val="28"/>
        </w:rPr>
        <w:t xml:space="preserve">  </w:t>
      </w:r>
      <w:r w:rsidRPr="00657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CF06F5" w:rsidRPr="0065764B" w:rsidRDefault="00CF06F5" w:rsidP="00CF06F5">
      <w:pPr>
        <w:pStyle w:val="a5"/>
        <w:spacing w:line="360" w:lineRule="auto"/>
        <w:ind w:left="162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5764B">
        <w:rPr>
          <w:sz w:val="28"/>
          <w:szCs w:val="28"/>
        </w:rPr>
        <w:t xml:space="preserve">методик: </w:t>
      </w:r>
    </w:p>
    <w:p w:rsidR="00CF06F5" w:rsidRPr="0060235F" w:rsidRDefault="00CF06F5" w:rsidP="00CF06F5">
      <w:pPr>
        <w:pStyle w:val="a5"/>
        <w:spacing w:line="360" w:lineRule="auto"/>
        <w:ind w:left="920" w:firstLine="709"/>
        <w:contextualSpacing/>
        <w:jc w:val="both"/>
        <w:rPr>
          <w:sz w:val="28"/>
          <w:szCs w:val="28"/>
        </w:rPr>
      </w:pPr>
      <w:r w:rsidRPr="0060235F">
        <w:rPr>
          <w:sz w:val="28"/>
          <w:szCs w:val="28"/>
        </w:rPr>
        <w:t xml:space="preserve">- анкетирование; </w:t>
      </w:r>
    </w:p>
    <w:p w:rsidR="00CF06F5" w:rsidRPr="0060235F" w:rsidRDefault="00CF06F5" w:rsidP="00CF06F5">
      <w:pPr>
        <w:pStyle w:val="a5"/>
        <w:spacing w:line="360" w:lineRule="auto"/>
        <w:ind w:left="920" w:firstLine="709"/>
        <w:contextualSpacing/>
        <w:jc w:val="both"/>
        <w:rPr>
          <w:sz w:val="28"/>
          <w:szCs w:val="28"/>
        </w:rPr>
      </w:pPr>
      <w:r w:rsidRPr="0060235F">
        <w:rPr>
          <w:sz w:val="28"/>
          <w:szCs w:val="28"/>
        </w:rPr>
        <w:t xml:space="preserve">- наблюдение за детьми; </w:t>
      </w:r>
    </w:p>
    <w:p w:rsidR="00CF06F5" w:rsidRPr="0060235F" w:rsidRDefault="00CF06F5" w:rsidP="00CF06F5">
      <w:pPr>
        <w:pStyle w:val="a5"/>
        <w:spacing w:line="360" w:lineRule="auto"/>
        <w:ind w:left="920" w:firstLine="709"/>
        <w:contextualSpacing/>
        <w:jc w:val="both"/>
        <w:rPr>
          <w:sz w:val="28"/>
          <w:szCs w:val="28"/>
        </w:rPr>
      </w:pPr>
      <w:r w:rsidRPr="0060235F">
        <w:rPr>
          <w:sz w:val="28"/>
          <w:szCs w:val="28"/>
        </w:rPr>
        <w:t>- беседа;</w:t>
      </w:r>
    </w:p>
    <w:p w:rsidR="00CF06F5" w:rsidRPr="0060235F" w:rsidRDefault="00CF06F5" w:rsidP="00CF06F5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0235F">
        <w:rPr>
          <w:sz w:val="28"/>
          <w:szCs w:val="28"/>
        </w:rPr>
        <w:t xml:space="preserve">Следует сказать, что работа, проводимая в данном направлении, оказывает влияние на развитие ребенка в целом. </w:t>
      </w:r>
      <w:proofErr w:type="gramStart"/>
      <w:r w:rsidRPr="0060235F">
        <w:rPr>
          <w:sz w:val="28"/>
          <w:szCs w:val="28"/>
        </w:rPr>
        <w:t>Поэтому считаю важным проведение своевременного мониторинга (отслеживания) успехов воспитанников, т.к. именно мониторинг позволяет оценить не только успехи детей, но и проанализировать степень эффективности работы самого педагога, а педагог, исходя из полученных результатов, делает вывод о правильности выбранных технологий и методов работы как с группой детей в целом, так и с конкретным ребенком и, при необходимости, внести коррективы в план</w:t>
      </w:r>
      <w:proofErr w:type="gramEnd"/>
      <w:r w:rsidRPr="0060235F">
        <w:rPr>
          <w:sz w:val="28"/>
          <w:szCs w:val="28"/>
        </w:rPr>
        <w:t xml:space="preserve"> своей работы с детьми по данному направлению.</w:t>
      </w:r>
    </w:p>
    <w:p w:rsidR="00CF06F5" w:rsidRPr="0060235F" w:rsidRDefault="00CF06F5" w:rsidP="00CF06F5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0235F">
        <w:rPr>
          <w:sz w:val="28"/>
          <w:szCs w:val="28"/>
        </w:rPr>
        <w:t>В своей работе я достигла определенных положительных результатов, что подтверждают диагностики развития детей по вопросам праздничной культуры и духовно-нравственного начала личности</w:t>
      </w:r>
      <w:r w:rsidRPr="0060235F">
        <w:rPr>
          <w:b/>
          <w:sz w:val="28"/>
          <w:szCs w:val="28"/>
        </w:rPr>
        <w:t xml:space="preserve">. </w:t>
      </w:r>
    </w:p>
    <w:p w:rsidR="00CF06F5" w:rsidRPr="0060235F" w:rsidRDefault="00CF06F5" w:rsidP="00CF06F5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0235F">
        <w:rPr>
          <w:sz w:val="28"/>
          <w:szCs w:val="28"/>
        </w:rPr>
        <w:t xml:space="preserve">Таким образом, </w:t>
      </w:r>
      <w:proofErr w:type="spellStart"/>
      <w:r w:rsidRPr="0060235F">
        <w:rPr>
          <w:sz w:val="28"/>
          <w:szCs w:val="28"/>
        </w:rPr>
        <w:t>воспитательно</w:t>
      </w:r>
      <w:proofErr w:type="spellEnd"/>
      <w:r w:rsidRPr="0060235F">
        <w:rPr>
          <w:sz w:val="28"/>
          <w:szCs w:val="28"/>
        </w:rPr>
        <w:t>-образовательная работа по выбранной мною теме помогает обогатить внутренний мир ребенка, сформировать систему знаний о быте прошлого на Руси, народных праздниках и традициях, а также повысить интерес к русской национальной культуре.</w:t>
      </w:r>
    </w:p>
    <w:p w:rsidR="00CF06F5" w:rsidRPr="009200CE" w:rsidRDefault="00CF06F5" w:rsidP="00CF06F5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60235F">
        <w:rPr>
          <w:sz w:val="28"/>
          <w:szCs w:val="28"/>
        </w:rPr>
        <w:lastRenderedPageBreak/>
        <w:t>Дети активно и осмысленно участвуют в русских народных праздниках (знают их названия, поют песни, читают стихи), используют в активной речи русский фольклор, знают историю русского народного костюма, используют атрибуты народной культуры в самостоятельной деятельности, бережно относятся к предметам быта, произведениям народного творчества, умеют соотносить увиденное в природе с народными приметами, знают значение старинных русских слов.</w:t>
      </w:r>
      <w:proofErr w:type="gramEnd"/>
      <w:r w:rsidRPr="009200CE">
        <w:rPr>
          <w:sz w:val="28"/>
          <w:szCs w:val="28"/>
        </w:rPr>
        <w:t xml:space="preserve"> (</w:t>
      </w:r>
      <w:r>
        <w:rPr>
          <w:sz w:val="28"/>
          <w:szCs w:val="28"/>
        </w:rPr>
        <w:t>Об этом свидетельствуют диаграммы диагностик)</w:t>
      </w:r>
    </w:p>
    <w:p w:rsidR="00CF06F5" w:rsidRDefault="00CF06F5" w:rsidP="00CF06F5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0235F">
        <w:rPr>
          <w:sz w:val="28"/>
          <w:szCs w:val="28"/>
        </w:rPr>
        <w:t xml:space="preserve">альнейшей перспективой своей педагогической деятельности считаю:  </w:t>
      </w:r>
      <w:r>
        <w:rPr>
          <w:sz w:val="28"/>
          <w:szCs w:val="28"/>
        </w:rPr>
        <w:t xml:space="preserve">   </w:t>
      </w:r>
    </w:p>
    <w:p w:rsidR="00CF06F5" w:rsidRDefault="00CF06F5" w:rsidP="00CF06F5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35F">
        <w:rPr>
          <w:sz w:val="28"/>
          <w:szCs w:val="28"/>
        </w:rPr>
        <w:t xml:space="preserve">накопление опыта работы по приобщению к истокам русской </w:t>
      </w:r>
      <w:r>
        <w:rPr>
          <w:sz w:val="28"/>
          <w:szCs w:val="28"/>
        </w:rPr>
        <w:t xml:space="preserve"> </w:t>
      </w:r>
    </w:p>
    <w:p w:rsidR="00CF06F5" w:rsidRPr="0060235F" w:rsidRDefault="00CF06F5" w:rsidP="00CF06F5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0235F">
        <w:rPr>
          <w:sz w:val="28"/>
          <w:szCs w:val="28"/>
        </w:rPr>
        <w:t>народной культуры;</w:t>
      </w:r>
    </w:p>
    <w:p w:rsidR="00CF06F5" w:rsidRPr="0060235F" w:rsidRDefault="00CF06F5" w:rsidP="00CF06F5">
      <w:pPr>
        <w:pStyle w:val="a5"/>
        <w:numPr>
          <w:ilvl w:val="0"/>
          <w:numId w:val="13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0235F">
        <w:rPr>
          <w:sz w:val="28"/>
          <w:szCs w:val="28"/>
        </w:rPr>
        <w:t>оказание помощи педагогам и родителям во владении основами знаний народной культуры через формы педагогического всеобуча;</w:t>
      </w:r>
    </w:p>
    <w:p w:rsidR="00CF06F5" w:rsidRPr="0060235F" w:rsidRDefault="00CF06F5" w:rsidP="00CF06F5">
      <w:pPr>
        <w:pStyle w:val="a5"/>
        <w:numPr>
          <w:ilvl w:val="0"/>
          <w:numId w:val="13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0235F">
        <w:rPr>
          <w:sz w:val="28"/>
          <w:szCs w:val="28"/>
        </w:rPr>
        <w:t xml:space="preserve">создание </w:t>
      </w:r>
      <w:proofErr w:type="spellStart"/>
      <w:r w:rsidRPr="0060235F">
        <w:rPr>
          <w:sz w:val="28"/>
          <w:szCs w:val="28"/>
        </w:rPr>
        <w:t>медиатеки</w:t>
      </w:r>
      <w:proofErr w:type="spellEnd"/>
      <w:r w:rsidRPr="0060235F">
        <w:rPr>
          <w:sz w:val="28"/>
          <w:szCs w:val="28"/>
        </w:rPr>
        <w:t xml:space="preserve"> (видеофильмы, презентации) по данному направлению.</w:t>
      </w:r>
    </w:p>
    <w:p w:rsidR="00CF06F5" w:rsidRDefault="00CF06F5" w:rsidP="00CF06F5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0235F">
        <w:rPr>
          <w:sz w:val="28"/>
          <w:szCs w:val="28"/>
        </w:rPr>
        <w:t>Развитием души следует заниматься с раннего детства, в период, когда ребенок только начинает постигать азы знаний, азы культуры. Этому во многом может способствовать народное творчество, которое отображает не только характер русской души, но и учит жить, верить, творить добро, почитать и оберегать красоту окружающего мира, любить людей, любить и дорожить своими родителями и своей Родиной.</w:t>
      </w:r>
    </w:p>
    <w:p w:rsidR="00366B55" w:rsidRPr="00CF06F5" w:rsidRDefault="00366B55">
      <w:pPr>
        <w:rPr>
          <w:rFonts w:ascii="Times New Roman" w:hAnsi="Times New Roman"/>
          <w:b/>
        </w:rPr>
      </w:pPr>
    </w:p>
    <w:sectPr w:rsidR="00366B55" w:rsidRPr="00CF0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060"/>
    <w:multiLevelType w:val="hybridMultilevel"/>
    <w:tmpl w:val="E42CE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5655E"/>
    <w:multiLevelType w:val="hybridMultilevel"/>
    <w:tmpl w:val="4256562A"/>
    <w:lvl w:ilvl="0" w:tplc="DE4E0272">
      <w:numFmt w:val="bullet"/>
      <w:lvlText w:val="-"/>
      <w:lvlJc w:val="left"/>
      <w:pPr>
        <w:ind w:left="92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">
    <w:nsid w:val="18773059"/>
    <w:multiLevelType w:val="hybridMultilevel"/>
    <w:tmpl w:val="DE7AAFD0"/>
    <w:lvl w:ilvl="0" w:tplc="7414C728">
      <w:start w:val="3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AFA1DE2"/>
    <w:multiLevelType w:val="hybridMultilevel"/>
    <w:tmpl w:val="42042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A1C03"/>
    <w:multiLevelType w:val="hybridMultilevel"/>
    <w:tmpl w:val="C3203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705300"/>
    <w:multiLevelType w:val="hybridMultilevel"/>
    <w:tmpl w:val="07B8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B1C19"/>
    <w:multiLevelType w:val="hybridMultilevel"/>
    <w:tmpl w:val="2F22A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D2424"/>
    <w:multiLevelType w:val="hybridMultilevel"/>
    <w:tmpl w:val="E2626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34AE1"/>
    <w:multiLevelType w:val="hybridMultilevel"/>
    <w:tmpl w:val="C270EFEC"/>
    <w:lvl w:ilvl="0" w:tplc="70B89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423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741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52A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380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8AA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942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C02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0104D65"/>
    <w:multiLevelType w:val="hybridMultilevel"/>
    <w:tmpl w:val="34C83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C057D"/>
    <w:multiLevelType w:val="hybridMultilevel"/>
    <w:tmpl w:val="64129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B71AC"/>
    <w:multiLevelType w:val="hybridMultilevel"/>
    <w:tmpl w:val="502AE55E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">
    <w:nsid w:val="6CAD0763"/>
    <w:multiLevelType w:val="hybridMultilevel"/>
    <w:tmpl w:val="0076FA38"/>
    <w:lvl w:ilvl="0" w:tplc="F5706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A2E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F82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BEE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708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22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D6D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867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7CB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80E0926"/>
    <w:multiLevelType w:val="hybridMultilevel"/>
    <w:tmpl w:val="BC2C6A1E"/>
    <w:lvl w:ilvl="0" w:tplc="DE4E027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  <w:num w:numId="12">
    <w:abstractNumId w:val="9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FA"/>
    <w:rsid w:val="00165BFA"/>
    <w:rsid w:val="00366B55"/>
    <w:rsid w:val="00CF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5BFA"/>
    <w:rPr>
      <w:b/>
      <w:bCs/>
    </w:rPr>
  </w:style>
  <w:style w:type="paragraph" w:styleId="a4">
    <w:name w:val="List Paragraph"/>
    <w:basedOn w:val="a"/>
    <w:uiPriority w:val="34"/>
    <w:qFormat/>
    <w:rsid w:val="00CF06F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06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5BFA"/>
    <w:rPr>
      <w:b/>
      <w:bCs/>
    </w:rPr>
  </w:style>
  <w:style w:type="paragraph" w:styleId="a4">
    <w:name w:val="List Paragraph"/>
    <w:basedOn w:val="a"/>
    <w:uiPriority w:val="34"/>
    <w:qFormat/>
    <w:rsid w:val="00CF06F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06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of.ru/attach.asp?a_no=797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2014-09-11T20:26:00Z</dcterms:created>
  <dcterms:modified xsi:type="dcterms:W3CDTF">2014-09-11T21:16:00Z</dcterms:modified>
</cp:coreProperties>
</file>