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A8" w:rsidRDefault="0016513D" w:rsidP="00AB0B2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Статья</w:t>
      </w:r>
      <w:r w:rsidR="00114BC5">
        <w:rPr>
          <w:i/>
          <w:sz w:val="32"/>
          <w:szCs w:val="32"/>
        </w:rPr>
        <w:t xml:space="preserve"> на тему</w:t>
      </w:r>
      <w:r w:rsidR="008A79B1">
        <w:rPr>
          <w:i/>
          <w:sz w:val="32"/>
          <w:szCs w:val="32"/>
        </w:rPr>
        <w:t xml:space="preserve">: </w:t>
      </w:r>
      <w:r w:rsidR="00506465" w:rsidRPr="00114BC5">
        <w:rPr>
          <w:b/>
          <w:i/>
          <w:sz w:val="32"/>
          <w:szCs w:val="32"/>
        </w:rPr>
        <w:t>Адаптация детей  ясельной группы</w:t>
      </w:r>
    </w:p>
    <w:p w:rsidR="008A79B1" w:rsidRPr="008A79B1" w:rsidRDefault="008A79B1" w:rsidP="008A79B1">
      <w:r w:rsidRPr="008A79B1">
        <w:t>Воспитатель Данилова С.С.</w:t>
      </w:r>
    </w:p>
    <w:p w:rsidR="00506465" w:rsidRDefault="00506465" w:rsidP="00472181">
      <w:pPr>
        <w:ind w:firstLine="708"/>
        <w:jc w:val="both"/>
      </w:pPr>
      <w:r>
        <w:t>Приход в детский сад является новым этапом в жизни любого ребенка.</w:t>
      </w:r>
    </w:p>
    <w:p w:rsidR="00506465" w:rsidRDefault="00506465" w:rsidP="00472181">
      <w:pPr>
        <w:ind w:firstLine="708"/>
        <w:jc w:val="both"/>
      </w:pPr>
      <w:r>
        <w:t xml:space="preserve">Детский </w:t>
      </w:r>
      <w:proofErr w:type="gramStart"/>
      <w:r>
        <w:t>сад</w:t>
      </w:r>
      <w:proofErr w:type="gramEnd"/>
      <w:r>
        <w:t xml:space="preserve"> по</w:t>
      </w:r>
      <w:r w:rsidR="00470235">
        <w:t xml:space="preserve"> с</w:t>
      </w:r>
      <w:r>
        <w:t>ути является первым серьезным  коллективом в который попадает Ваш малыш.</w:t>
      </w:r>
    </w:p>
    <w:p w:rsidR="00506465" w:rsidRDefault="00506465" w:rsidP="00472181">
      <w:pPr>
        <w:ind w:firstLine="708"/>
        <w:jc w:val="both"/>
      </w:pPr>
      <w:r>
        <w:t xml:space="preserve">Всем </w:t>
      </w:r>
      <w:r w:rsidR="00470235">
        <w:t>известно,</w:t>
      </w:r>
      <w:r>
        <w:t xml:space="preserve"> что когда ребенок </w:t>
      </w:r>
      <w:proofErr w:type="gramStart"/>
      <w:r>
        <w:t>поступает в детский сад у него начинается</w:t>
      </w:r>
      <w:proofErr w:type="gramEnd"/>
      <w:r>
        <w:t xml:space="preserve"> адаптация к детс</w:t>
      </w:r>
      <w:r w:rsidR="00470235">
        <w:t>кому с</w:t>
      </w:r>
      <w:r>
        <w:t>аду.</w:t>
      </w:r>
    </w:p>
    <w:p w:rsidR="00506465" w:rsidRDefault="00506465" w:rsidP="00472181">
      <w:pPr>
        <w:ind w:firstLine="708"/>
        <w:jc w:val="both"/>
      </w:pPr>
      <w:r>
        <w:t>Каждый родитель</w:t>
      </w:r>
      <w:r w:rsidR="00470235">
        <w:t>,</w:t>
      </w:r>
      <w:r>
        <w:t xml:space="preserve"> </w:t>
      </w:r>
      <w:r w:rsidR="00470235">
        <w:t>в</w:t>
      </w:r>
      <w:r>
        <w:t xml:space="preserve">идя </w:t>
      </w:r>
      <w:r w:rsidR="00470235">
        <w:t>нас</w:t>
      </w:r>
      <w:r>
        <w:t>колько ребенку непросто</w:t>
      </w:r>
      <w:r w:rsidR="00470235">
        <w:t>, ж</w:t>
      </w:r>
      <w:r>
        <w:t>елает помочь ему быстрее адаптироваться. И это замечательно. Комплекс мер состоит в том, чтобы создать дома бережную обстановку щадящую нервную систему малыша, которая и так работает на целую мощность.</w:t>
      </w:r>
    </w:p>
    <w:p w:rsidR="00506465" w:rsidRDefault="00506465" w:rsidP="00472181">
      <w:pPr>
        <w:ind w:firstLine="708"/>
        <w:jc w:val="both"/>
      </w:pPr>
      <w:r>
        <w:t>Ребенок не может быстро адаптироваться к яслям, поскольку сильно привязан к матери, и ее исчезновение вызывает бурный протест, особенно если он впечатлителен и эмоционально чувствительный.</w:t>
      </w:r>
    </w:p>
    <w:p w:rsidR="00506465" w:rsidRDefault="00470235" w:rsidP="00472181">
      <w:pPr>
        <w:ind w:firstLine="708"/>
        <w:jc w:val="both"/>
      </w:pPr>
      <w:r>
        <w:t>Чтобы период адаптации прошел для ребенка легче</w:t>
      </w:r>
      <w:r w:rsidR="00472181">
        <w:t>,</w:t>
      </w:r>
      <w:r>
        <w:t xml:space="preserve"> большое внимание </w:t>
      </w:r>
      <w:proofErr w:type="gramStart"/>
      <w:r>
        <w:t xml:space="preserve">уделяю работе с родителями </w:t>
      </w:r>
      <w:r w:rsidR="00472181">
        <w:t>и совместными усилиями направляя</w:t>
      </w:r>
      <w:proofErr w:type="gramEnd"/>
      <w:r>
        <w:t xml:space="preserve"> жизнь ребенка  в новое русло. У</w:t>
      </w:r>
      <w:r w:rsidR="00472181">
        <w:t>станавливаем</w:t>
      </w:r>
      <w:r>
        <w:t xml:space="preserve"> положительный психологический контакт между педагогами, детьми и родителями.</w:t>
      </w:r>
      <w:r w:rsidR="00472181">
        <w:t xml:space="preserve"> </w:t>
      </w:r>
      <w:r w:rsidR="00506465">
        <w:t xml:space="preserve">По наблюдениям психологов средний срок адаптации в норме составляет в яслях 7-10 дней. </w:t>
      </w:r>
    </w:p>
    <w:p w:rsidR="00506465" w:rsidRDefault="00506465" w:rsidP="00472181">
      <w:pPr>
        <w:ind w:firstLine="708"/>
        <w:jc w:val="both"/>
      </w:pPr>
      <w:r>
        <w:t xml:space="preserve">Режим в детском саду в жизни ребенка чрезвычайно важен, и резкая его смена - </w:t>
      </w:r>
      <w:proofErr w:type="gramStart"/>
      <w:r>
        <w:t>это</w:t>
      </w:r>
      <w:proofErr w:type="gramEnd"/>
      <w:r>
        <w:t xml:space="preserve"> безусловно дополнительный стресс. И поэтому родителям очень важно знать режим детского сада и постепенно вводить его дома.  Также ребенок должен хорошо выспаться ночью, недосыпание ребенка не редко является причиной невротических состояний, характеризующихся плаксивостью. </w:t>
      </w:r>
    </w:p>
    <w:p w:rsidR="00506465" w:rsidRDefault="00506465" w:rsidP="00AB0B22">
      <w:pPr>
        <w:ind w:firstLine="708"/>
        <w:jc w:val="both"/>
      </w:pPr>
      <w:r>
        <w:t xml:space="preserve">Сгладить адаптационный период помогут игры. </w:t>
      </w:r>
      <w:r w:rsidR="0016513D">
        <w:t>Игра – это важнейшие средство воспитания и обучения ребенка. Известно что играющий ребенок менее</w:t>
      </w:r>
      <w:bookmarkStart w:id="0" w:name="_GoBack"/>
      <w:bookmarkEnd w:id="0"/>
      <w:r w:rsidR="0016513D">
        <w:t xml:space="preserve"> агрессивен, коммуникабелен, активен. Ребенок играет – значит развивается, если ребенок развивается – </w:t>
      </w:r>
      <w:proofErr w:type="gramStart"/>
      <w:r w:rsidR="0016513D">
        <w:t>значит</w:t>
      </w:r>
      <w:proofErr w:type="gramEnd"/>
      <w:r w:rsidR="0016513D">
        <w:t xml:space="preserve"> он играет. Главную роль в жизни ребенка имеет игра и игрушки. </w:t>
      </w:r>
      <w:r>
        <w:t>Цель игры – подарить минуты радости малышам, вызвать положительные</w:t>
      </w:r>
      <w:r w:rsidR="00472181">
        <w:t xml:space="preserve"> эмоции</w:t>
      </w:r>
      <w:r>
        <w:t xml:space="preserve"> к детскому саду. Эмоциональное общение возникает на основе совместных действий, сопровождаемых улыбкой, ласковой интонацией проявлением заботы к каждому малышу.</w:t>
      </w:r>
    </w:p>
    <w:p w:rsidR="00470235" w:rsidRDefault="00470235" w:rsidP="00472181">
      <w:pPr>
        <w:ind w:firstLine="708"/>
        <w:jc w:val="both"/>
      </w:pPr>
      <w:r>
        <w:lastRenderedPageBreak/>
        <w:t>Много уделяется времени подвижным играм и упражнениям, правильной осанке.</w:t>
      </w:r>
      <w:r w:rsidR="00472181">
        <w:t xml:space="preserve"> </w:t>
      </w:r>
      <w:r>
        <w:t xml:space="preserve">Особое внимание </w:t>
      </w:r>
      <w:r w:rsidR="00D55107">
        <w:t>уделяю</w:t>
      </w:r>
      <w:r>
        <w:t xml:space="preserve"> речевому развитию. Общение в детском саду уже само по себе является стимулом к </w:t>
      </w:r>
      <w:r w:rsidR="00AB0B22">
        <w:t>речевому</w:t>
      </w:r>
      <w:r>
        <w:t xml:space="preserve"> развитию. Ребята учатся строить диалоги между собой</w:t>
      </w:r>
      <w:r w:rsidR="00472181">
        <w:t>, в</w:t>
      </w:r>
      <w:r>
        <w:t>о время занятий дети учат стихи</w:t>
      </w:r>
      <w:r w:rsidR="00AB0B22">
        <w:t>,</w:t>
      </w:r>
      <w:r>
        <w:t xml:space="preserve"> потешки, слушают сказку, овладевают навыками </w:t>
      </w:r>
      <w:r w:rsidR="00AB0B22">
        <w:t>составления</w:t>
      </w:r>
      <w:r>
        <w:t xml:space="preserve"> рассказа. </w:t>
      </w:r>
    </w:p>
    <w:p w:rsidR="00AB0B22" w:rsidRDefault="00AB0B22" w:rsidP="00AB0B22">
      <w:pPr>
        <w:ind w:firstLine="708"/>
        <w:jc w:val="both"/>
      </w:pPr>
      <w:r>
        <w:t>Та</w:t>
      </w:r>
      <w:r w:rsidR="00D55107">
        <w:t>кже внимание уделяю</w:t>
      </w:r>
      <w:r>
        <w:t xml:space="preserve"> формированию элементарных математических представлений, дети получают первые навыки счета до </w:t>
      </w:r>
      <w:r w:rsidRPr="00AB0B22">
        <w:t>“5”</w:t>
      </w:r>
      <w:r>
        <w:t>, разбирают цвет, форму, величину, размер, разбирают геометрические фигуры: круг, квадрат, треугольник.</w:t>
      </w:r>
    </w:p>
    <w:p w:rsidR="00470235" w:rsidRDefault="00D55107" w:rsidP="00506465">
      <w:pPr>
        <w:jc w:val="both"/>
      </w:pPr>
      <w:r>
        <w:tab/>
        <w:t>Уделяю</w:t>
      </w:r>
      <w:r w:rsidR="00AB0B22">
        <w:t xml:space="preserve"> внимание интеллектуальному развитию ребенка – стимулируем любознательность, расширяем кругозор, приучаем любить и беречь живую природу и т.д.</w:t>
      </w:r>
    </w:p>
    <w:p w:rsidR="00AB0B22" w:rsidRDefault="00AB0B22" w:rsidP="00AB0B22">
      <w:pPr>
        <w:ind w:firstLine="708"/>
        <w:jc w:val="both"/>
      </w:pPr>
      <w:r>
        <w:t xml:space="preserve">В раннем возрасте очень важно прививать любовь к животным и растениям, бережное отношения к природе, это даст возможность ребенку вырасти добрым, отзывчивым и трудолюбивым. </w:t>
      </w:r>
    </w:p>
    <w:p w:rsidR="00506465" w:rsidRDefault="00506465" w:rsidP="00506465">
      <w:pPr>
        <w:jc w:val="both"/>
      </w:pPr>
    </w:p>
    <w:p w:rsidR="00506465" w:rsidRDefault="00506465"/>
    <w:sectPr w:rsidR="0050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52"/>
    <w:rsid w:val="00114BC5"/>
    <w:rsid w:val="0016513D"/>
    <w:rsid w:val="00470235"/>
    <w:rsid w:val="00472181"/>
    <w:rsid w:val="00506465"/>
    <w:rsid w:val="008A79B1"/>
    <w:rsid w:val="00AB0B22"/>
    <w:rsid w:val="00B749A8"/>
    <w:rsid w:val="00D55107"/>
    <w:rsid w:val="00F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2015-03-17T12:19:00Z</dcterms:created>
  <dcterms:modified xsi:type="dcterms:W3CDTF">2015-03-17T13:29:00Z</dcterms:modified>
</cp:coreProperties>
</file>