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14" w:rsidRPr="00D15EB6" w:rsidRDefault="004F3543">
      <w:pPr>
        <w:rPr>
          <w:sz w:val="32"/>
          <w:szCs w:val="32"/>
        </w:rPr>
      </w:pPr>
      <w:r w:rsidRPr="00D15EB6">
        <w:rPr>
          <w:sz w:val="32"/>
          <w:szCs w:val="32"/>
        </w:rPr>
        <w:t>Совместный межгрупповой досуг детей младшего и среднего возраста «В  гости к сказке»</w:t>
      </w:r>
    </w:p>
    <w:p w:rsidR="004F3543" w:rsidRDefault="004F3543">
      <w:r w:rsidRPr="00D15EB6">
        <w:rPr>
          <w:u w:val="single"/>
        </w:rPr>
        <w:t>Участники:</w:t>
      </w:r>
      <w:r>
        <w:t xml:space="preserve"> дети, воспитатели.</w:t>
      </w:r>
    </w:p>
    <w:p w:rsidR="004F3543" w:rsidRDefault="004F3543">
      <w:r w:rsidRPr="00D15EB6">
        <w:rPr>
          <w:b/>
        </w:rPr>
        <w:t>Цель:</w:t>
      </w:r>
      <w:r w:rsidR="00D15EB6">
        <w:rPr>
          <w:b/>
        </w:rPr>
        <w:t xml:space="preserve"> </w:t>
      </w:r>
      <w:bookmarkStart w:id="0" w:name="_GoBack"/>
      <w:bookmarkEnd w:id="0"/>
      <w:r>
        <w:t xml:space="preserve"> развитие творческих способностей детей.</w:t>
      </w:r>
    </w:p>
    <w:p w:rsidR="004F3543" w:rsidRPr="00D15EB6" w:rsidRDefault="00E61020">
      <w:pPr>
        <w:rPr>
          <w:b/>
        </w:rPr>
      </w:pPr>
      <w:r w:rsidRPr="00D15EB6">
        <w:rPr>
          <w:b/>
        </w:rPr>
        <w:t xml:space="preserve">Задачи: </w:t>
      </w:r>
    </w:p>
    <w:p w:rsidR="004F3543" w:rsidRDefault="004F3543">
      <w:r>
        <w:t>- познакомить детей с особенностями жанра «сказка»;</w:t>
      </w:r>
    </w:p>
    <w:p w:rsidR="004F3543" w:rsidRDefault="004F3543">
      <w:r>
        <w:t xml:space="preserve">- </w:t>
      </w:r>
      <w:r w:rsidR="00E61020">
        <w:t>упражнять в отгадывании загадок;</w:t>
      </w:r>
    </w:p>
    <w:p w:rsidR="004F3543" w:rsidRDefault="004F3543">
      <w:r>
        <w:t>- развивать связную речь;</w:t>
      </w:r>
    </w:p>
    <w:p w:rsidR="004F3543" w:rsidRDefault="004F3543">
      <w:r>
        <w:t>-формировать пространственное мышление, у</w:t>
      </w:r>
      <w:r w:rsidR="00E61020">
        <w:t>мение ориентироваться на плоскости</w:t>
      </w:r>
      <w:proofErr w:type="gramStart"/>
      <w:r w:rsidR="00E61020">
        <w:t xml:space="preserve"> ,</w:t>
      </w:r>
      <w:proofErr w:type="gramEnd"/>
      <w:r w:rsidR="00E61020">
        <w:t xml:space="preserve"> используя блоки </w:t>
      </w:r>
      <w:proofErr w:type="spellStart"/>
      <w:r w:rsidR="00E61020">
        <w:t>Дьениша</w:t>
      </w:r>
      <w:proofErr w:type="spellEnd"/>
      <w:r w:rsidR="00E61020">
        <w:t xml:space="preserve"> и счётные палочки;</w:t>
      </w:r>
    </w:p>
    <w:p w:rsidR="00E61020" w:rsidRDefault="00E61020">
      <w:r>
        <w:t>-воспитывать внимание, эмоциональность восприятия сказки, понимать и оценивать характер и поступки героев сказки.</w:t>
      </w:r>
    </w:p>
    <w:p w:rsidR="00E61020" w:rsidRPr="00D15EB6" w:rsidRDefault="00E61020">
      <w:pPr>
        <w:rPr>
          <w:u w:val="single"/>
        </w:rPr>
      </w:pPr>
      <w:r w:rsidRPr="00D15EB6">
        <w:rPr>
          <w:u w:val="single"/>
        </w:rPr>
        <w:t>Материал:</w:t>
      </w:r>
    </w:p>
    <w:p w:rsidR="00E61020" w:rsidRDefault="00E61020">
      <w:r>
        <w:t>костюмы лисы, зайца, волка, медведя, собаки, петуха;</w:t>
      </w:r>
    </w:p>
    <w:p w:rsidR="00E61020" w:rsidRDefault="00E61020">
      <w:r>
        <w:t>домики (ледяной, лубяной);</w:t>
      </w:r>
    </w:p>
    <w:p w:rsidR="00E61020" w:rsidRDefault="00E61020">
      <w:r>
        <w:t>иллюстрации диких животных и их жилищ;</w:t>
      </w:r>
    </w:p>
    <w:p w:rsidR="00E61020" w:rsidRDefault="00E61020">
      <w:r>
        <w:t xml:space="preserve">блоки </w:t>
      </w:r>
      <w:proofErr w:type="spellStart"/>
      <w:r>
        <w:t>Дьениша</w:t>
      </w:r>
      <w:proofErr w:type="spellEnd"/>
      <w:r>
        <w:t>, схемы построек домиков, счётные палочки.</w:t>
      </w:r>
    </w:p>
    <w:p w:rsidR="00E61020" w:rsidRPr="00D15EB6" w:rsidRDefault="00E61020">
      <w:pPr>
        <w:rPr>
          <w:u w:val="single"/>
        </w:rPr>
      </w:pPr>
      <w:r w:rsidRPr="00D15EB6">
        <w:rPr>
          <w:u w:val="single"/>
        </w:rPr>
        <w:t>Ход досуга:</w:t>
      </w:r>
    </w:p>
    <w:p w:rsidR="00E61020" w:rsidRDefault="00E61020">
      <w:r>
        <w:t>Ведущий: Ребята, сегодня  мы собрались</w:t>
      </w:r>
      <w:proofErr w:type="gramStart"/>
      <w:r>
        <w:t xml:space="preserve">., </w:t>
      </w:r>
      <w:proofErr w:type="gramEnd"/>
      <w:r>
        <w:t>чтобы отправиться в сказку, но сначала предлагаю отгадать загадки.</w:t>
      </w:r>
    </w:p>
    <w:p w:rsidR="001D3676" w:rsidRDefault="001D3676">
      <w:r w:rsidRPr="001D3676">
        <w:t>Прыгун-трусишка:</w:t>
      </w:r>
      <w:r w:rsidRPr="001D3676">
        <w:br/>
        <w:t>Хвост-коротышка,</w:t>
      </w:r>
      <w:r w:rsidRPr="001D3676">
        <w:br/>
        <w:t>Глазки с косинкой,</w:t>
      </w:r>
      <w:r w:rsidRPr="001D3676">
        <w:br/>
        <w:t>Ушки вдоль спинки,</w:t>
      </w:r>
      <w:r w:rsidRPr="001D3676">
        <w:br/>
        <w:t>Одежка в два цвета –</w:t>
      </w:r>
      <w:r w:rsidRPr="001D3676">
        <w:br/>
        <w:t>На зиму, на лето.</w:t>
      </w:r>
      <w:r w:rsidRPr="001D3676">
        <w:br/>
        <w:t>(Заяц)</w:t>
      </w:r>
    </w:p>
    <w:p w:rsidR="001D3676" w:rsidRDefault="001D3676">
      <w:r w:rsidRPr="001D3676">
        <w:t>Хитрая плутовка,</w:t>
      </w:r>
      <w:r w:rsidRPr="001D3676">
        <w:br/>
        <w:t>Рыжая головка,</w:t>
      </w:r>
      <w:r w:rsidRPr="001D3676">
        <w:br/>
        <w:t>Хвост пушистый — краса!</w:t>
      </w:r>
      <w:r w:rsidRPr="001D3676">
        <w:br/>
        <w:t>Как зовут её? </w:t>
      </w:r>
      <w:r w:rsidRPr="001D3676">
        <w:br/>
        <w:t>(Лиса)</w:t>
      </w:r>
    </w:p>
    <w:p w:rsidR="001D3676" w:rsidRDefault="001D3676">
      <w:r w:rsidRPr="001D3676">
        <w:t>Летом ходит без дороги</w:t>
      </w:r>
      <w:proofErr w:type="gramStart"/>
      <w:r w:rsidRPr="001D3676">
        <w:br/>
        <w:t>В</w:t>
      </w:r>
      <w:proofErr w:type="gramEnd"/>
      <w:r w:rsidRPr="001D3676">
        <w:t>озле сосен и берёз,</w:t>
      </w:r>
      <w:r w:rsidRPr="001D3676">
        <w:br/>
      </w:r>
      <w:r w:rsidRPr="001D3676">
        <w:lastRenderedPageBreak/>
        <w:t>А зимой он спит в берлоге,</w:t>
      </w:r>
      <w:r w:rsidRPr="001D3676">
        <w:br/>
        <w:t>От мороза прячет нос.</w:t>
      </w:r>
      <w:r w:rsidRPr="001D3676">
        <w:br/>
        <w:t>(Медведь)</w:t>
      </w:r>
    </w:p>
    <w:p w:rsidR="001D3676" w:rsidRDefault="001D3676">
      <w:r w:rsidRPr="001D3676">
        <w:t>Серый, страшный и зубастый</w:t>
      </w:r>
      <w:proofErr w:type="gramStart"/>
      <w:r w:rsidRPr="001D3676">
        <w:br/>
        <w:t>П</w:t>
      </w:r>
      <w:proofErr w:type="gramEnd"/>
      <w:r w:rsidRPr="001D3676">
        <w:t>роизвёл переполох.</w:t>
      </w:r>
      <w:r w:rsidRPr="001D3676">
        <w:br/>
        <w:t xml:space="preserve">Все </w:t>
      </w:r>
      <w:proofErr w:type="gramStart"/>
      <w:r w:rsidRPr="001D3676">
        <w:t>зверята</w:t>
      </w:r>
      <w:proofErr w:type="gramEnd"/>
      <w:r w:rsidRPr="001D3676">
        <w:t xml:space="preserve"> разбежались.</w:t>
      </w:r>
      <w:r w:rsidRPr="001D3676">
        <w:br/>
        <w:t xml:space="preserve">Напугал </w:t>
      </w:r>
      <w:proofErr w:type="gramStart"/>
      <w:r w:rsidRPr="001D3676">
        <w:t>зверят</w:t>
      </w:r>
      <w:proofErr w:type="gramEnd"/>
      <w:r w:rsidRPr="001D3676">
        <w:t xml:space="preserve"> тех...</w:t>
      </w:r>
      <w:r w:rsidRPr="001D3676">
        <w:br/>
        <w:t>(Волк)</w:t>
      </w:r>
    </w:p>
    <w:p w:rsidR="001D3676" w:rsidRDefault="001D3676">
      <w:r w:rsidRPr="001D3676">
        <w:t>Гребешок аленький</w:t>
      </w:r>
      <w:r w:rsidRPr="001D3676">
        <w:br/>
        <w:t>Кафтанчик рябенький, </w:t>
      </w:r>
      <w:r w:rsidRPr="001D3676">
        <w:br/>
        <w:t>Двойная бородка, </w:t>
      </w:r>
      <w:r w:rsidRPr="001D3676">
        <w:br/>
        <w:t>Важная походка. </w:t>
      </w:r>
      <w:r w:rsidRPr="001D3676">
        <w:br/>
        <w:t>Раньше всех встает. </w:t>
      </w:r>
      <w:r w:rsidRPr="001D3676">
        <w:br/>
        <w:t>Голосисто поет</w:t>
      </w:r>
      <w:proofErr w:type="gramStart"/>
      <w:r w:rsidRPr="001D3676">
        <w:t>.</w:t>
      </w:r>
      <w:r>
        <w:t>(</w:t>
      </w:r>
      <w:proofErr w:type="gramEnd"/>
      <w:r>
        <w:t>петух)</w:t>
      </w:r>
    </w:p>
    <w:p w:rsidR="001D3676" w:rsidRDefault="001D3676">
      <w:r w:rsidRPr="001D3676">
        <w:t>Хозяин двора.</w:t>
      </w:r>
      <w:r w:rsidRPr="001D3676">
        <w:br/>
        <w:t>Дом – конура.</w:t>
      </w:r>
      <w:r w:rsidRPr="001D3676">
        <w:br/>
        <w:t>Виляет радостно хвостом</w:t>
      </w:r>
      <w:proofErr w:type="gramStart"/>
      <w:r w:rsidRPr="001D3676">
        <w:br/>
        <w:t>Н</w:t>
      </w:r>
      <w:proofErr w:type="gramEnd"/>
      <w:r w:rsidRPr="001D3676">
        <w:t>о чужака не впустит в дом.</w:t>
      </w:r>
      <w:r w:rsidRPr="001D3676">
        <w:br/>
        <w:t>(Собака)</w:t>
      </w:r>
    </w:p>
    <w:p w:rsidR="001D3676" w:rsidRDefault="001D3676">
      <w:r>
        <w:t>Ведущий: Молодцы</w:t>
      </w:r>
      <w:proofErr w:type="gramStart"/>
      <w:r>
        <w:t xml:space="preserve"> ,</w:t>
      </w:r>
      <w:proofErr w:type="gramEnd"/>
      <w:r>
        <w:t xml:space="preserve"> ребята, умеете отгадывать загадки. </w:t>
      </w:r>
    </w:p>
    <w:p w:rsidR="001D3676" w:rsidRDefault="001D3676">
      <w:r>
        <w:t>(ведущий выкладывает иллюстрации диких животных)</w:t>
      </w:r>
    </w:p>
    <w:p w:rsidR="001D3676" w:rsidRDefault="001D3676">
      <w:r>
        <w:t>Ведущий: Ребята, как одним словом назвать этих ж</w:t>
      </w:r>
      <w:r w:rsidR="00F11087">
        <w:t>ивотных? (дикие)</w:t>
      </w:r>
    </w:p>
    <w:p w:rsidR="00F11087" w:rsidRDefault="00F11087">
      <w:r>
        <w:t>Предлагаю вам подобрать всем</w:t>
      </w:r>
      <w:r w:rsidR="00D15EB6">
        <w:t xml:space="preserve"> диким </w:t>
      </w:r>
      <w:r>
        <w:t xml:space="preserve"> животным домики. (Дети по очереди выкладывают картинки-жилища  животных)</w:t>
      </w:r>
    </w:p>
    <w:p w:rsidR="00F11087" w:rsidRDefault="00F11087">
      <w:r>
        <w:t>Ведущий: Поиграем в игру «Кого не стало?» (убирает картинку лисы и зайца)</w:t>
      </w:r>
    </w:p>
    <w:p w:rsidR="00F11087" w:rsidRDefault="00F11087">
      <w:r>
        <w:t>Молодцы, отгадали, это лиса и заяц</w:t>
      </w:r>
      <w:proofErr w:type="gramStart"/>
      <w:r>
        <w:t xml:space="preserve"> .</w:t>
      </w:r>
      <w:proofErr w:type="gramEnd"/>
      <w:r>
        <w:t xml:space="preserve"> (выставляет перед детьми)</w:t>
      </w:r>
    </w:p>
    <w:p w:rsidR="00F11087" w:rsidRPr="00D15EB6" w:rsidRDefault="00F11087">
      <w:pPr>
        <w:rPr>
          <w:u w:val="single"/>
        </w:rPr>
      </w:pPr>
      <w:r w:rsidRPr="00D15EB6">
        <w:rPr>
          <w:u w:val="single"/>
        </w:rPr>
        <w:t xml:space="preserve">Вопросы к детям: </w:t>
      </w:r>
    </w:p>
    <w:p w:rsidR="00F11087" w:rsidRDefault="00F11087">
      <w:r>
        <w:t>- чем отличаются эти животные? (размером, цветом шубки, размером ушей, хвоста)</w:t>
      </w:r>
    </w:p>
    <w:p w:rsidR="00F11087" w:rsidRDefault="00F11087">
      <w:r>
        <w:t xml:space="preserve">- чем </w:t>
      </w:r>
      <w:proofErr w:type="gramStart"/>
      <w:r>
        <w:t>похожи</w:t>
      </w:r>
      <w:proofErr w:type="gramEnd"/>
      <w:r>
        <w:t>? (живут в лесу)</w:t>
      </w:r>
    </w:p>
    <w:p w:rsidR="00613D05" w:rsidRDefault="00613D05">
      <w:r>
        <w:t>-в каких сказках встречаются?  (дети перечисляют).</w:t>
      </w:r>
    </w:p>
    <w:p w:rsidR="00613D05" w:rsidRDefault="00613D05">
      <w:r>
        <w:t>Ведущий: Сегодня дети средней группы покажут для малышей сказку «</w:t>
      </w:r>
      <w:proofErr w:type="spellStart"/>
      <w:r>
        <w:t>Заюшкина</w:t>
      </w:r>
      <w:proofErr w:type="spellEnd"/>
      <w:r>
        <w:t xml:space="preserve"> избушка»</w:t>
      </w:r>
    </w:p>
    <w:p w:rsidR="00613D05" w:rsidRPr="00D15EB6" w:rsidRDefault="00613D05">
      <w:pPr>
        <w:rPr>
          <w:u w:val="single"/>
        </w:rPr>
      </w:pPr>
      <w:r w:rsidRPr="00D15EB6">
        <w:rPr>
          <w:u w:val="single"/>
        </w:rPr>
        <w:t>После показа вопросы детям:</w:t>
      </w:r>
    </w:p>
    <w:p w:rsidR="00613D05" w:rsidRDefault="00613D05">
      <w:r>
        <w:t xml:space="preserve">-Понравилась ли вам сказка? </w:t>
      </w:r>
    </w:p>
    <w:p w:rsidR="00613D05" w:rsidRDefault="00613D05">
      <w:r>
        <w:t>-Кого в сказке  было жалко больше всего? Почему?</w:t>
      </w:r>
    </w:p>
    <w:p w:rsidR="00613D05" w:rsidRDefault="00613D05">
      <w:r>
        <w:t>-Кто из героев сказки не смог помочь зайчику? Почему?</w:t>
      </w:r>
    </w:p>
    <w:p w:rsidR="00613D05" w:rsidRDefault="00613D05">
      <w:r>
        <w:lastRenderedPageBreak/>
        <w:t>-Как бы вы помогли зайчику?</w:t>
      </w:r>
    </w:p>
    <w:p w:rsidR="00613D05" w:rsidRDefault="00613D05">
      <w:r>
        <w:t>-Какой в сказке была лиса?</w:t>
      </w:r>
    </w:p>
    <w:p w:rsidR="00613D05" w:rsidRDefault="00613D05">
      <w:r>
        <w:t>-Каким оказался петух?</w:t>
      </w:r>
    </w:p>
    <w:p w:rsidR="00613D05" w:rsidRDefault="00613D05">
      <w:r>
        <w:t>Ведущий: Давайте и мы поможем зайчику. Предлагаю вам построить домики для зайчика.</w:t>
      </w:r>
    </w:p>
    <w:p w:rsidR="00613D05" w:rsidRDefault="00613D05">
      <w:r>
        <w:t xml:space="preserve">(Дети средней группы выкладывают на полу домики из блоков </w:t>
      </w:r>
      <w:proofErr w:type="spellStart"/>
      <w:r>
        <w:t>Дьениша</w:t>
      </w:r>
      <w:proofErr w:type="spellEnd"/>
      <w:r>
        <w:t>, дети младшей группы выкладывают домики из счётных палочек на столе)</w:t>
      </w:r>
    </w:p>
    <w:p w:rsidR="00613D05" w:rsidRDefault="00613D05">
      <w:r>
        <w:t>Ведущий: Молодцы, ребята, помогли зайчику, а теперь предлагаю поиграть.</w:t>
      </w:r>
    </w:p>
    <w:p w:rsidR="00613D05" w:rsidRDefault="00613D05">
      <w:r>
        <w:t>(Проводится хоровод «Зайка беленький сидит»</w:t>
      </w:r>
      <w:r w:rsidR="00D15EB6">
        <w:t>, Подвижная игра «Лиса и зайцы»)</w:t>
      </w:r>
    </w:p>
    <w:p w:rsidR="00613D05" w:rsidRDefault="00613D05">
      <w:r>
        <w:t>-</w:t>
      </w:r>
    </w:p>
    <w:sectPr w:rsidR="0061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43"/>
    <w:rsid w:val="001D3676"/>
    <w:rsid w:val="004F3543"/>
    <w:rsid w:val="00613D05"/>
    <w:rsid w:val="00D15EB6"/>
    <w:rsid w:val="00E61020"/>
    <w:rsid w:val="00F11087"/>
    <w:rsid w:val="00F4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2014-12-11T14:09:00Z</dcterms:created>
  <dcterms:modified xsi:type="dcterms:W3CDTF">2014-12-11T15:07:00Z</dcterms:modified>
</cp:coreProperties>
</file>