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82" w:rsidRDefault="008F3082" w:rsidP="008F30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Конструктивные методы общения.</w:t>
      </w:r>
    </w:p>
    <w:p w:rsidR="008F3082" w:rsidRDefault="008F3082" w:rsidP="008F308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Л.П.Кондратьева</w:t>
      </w:r>
      <w:proofErr w:type="spellEnd"/>
    </w:p>
    <w:p w:rsidR="008F3082" w:rsidRDefault="008F3082" w:rsidP="008F30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–психолог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ркутска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№12</w:t>
      </w:r>
    </w:p>
    <w:p w:rsidR="008F3082" w:rsidRPr="00D96F30" w:rsidRDefault="008F3082" w:rsidP="008F30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96F30">
        <w:rPr>
          <w:rFonts w:ascii="Times New Roman" w:hAnsi="Times New Roman" w:cs="Times New Roman"/>
          <w:sz w:val="28"/>
          <w:szCs w:val="28"/>
        </w:rPr>
        <w:t xml:space="preserve">Единственная известная мне роскошь – </w:t>
      </w:r>
    </w:p>
    <w:p w:rsidR="008F3082" w:rsidRPr="00D96F30" w:rsidRDefault="008F3082" w:rsidP="008F30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D96F30">
        <w:rPr>
          <w:rFonts w:ascii="Times New Roman" w:hAnsi="Times New Roman" w:cs="Times New Roman"/>
          <w:sz w:val="28"/>
          <w:szCs w:val="28"/>
        </w:rPr>
        <w:t xml:space="preserve">это роскошь человеческого общения </w:t>
      </w:r>
    </w:p>
    <w:p w:rsidR="008F3082" w:rsidRPr="00D96F30" w:rsidRDefault="008F3082" w:rsidP="008F3082">
      <w:pPr>
        <w:pStyle w:val="a3"/>
        <w:jc w:val="right"/>
      </w:pPr>
      <w:r w:rsidRPr="00D96F30">
        <w:rPr>
          <w:rFonts w:ascii="Times New Roman" w:hAnsi="Times New Roman" w:cs="Times New Roman"/>
          <w:sz w:val="28"/>
          <w:szCs w:val="28"/>
        </w:rPr>
        <w:t>(Антуан де Сент-Экзюпери</w:t>
      </w:r>
      <w:r>
        <w:t>)</w:t>
      </w:r>
    </w:p>
    <w:p w:rsidR="008F3082" w:rsidRPr="0035715F" w:rsidRDefault="008F3082" w:rsidP="008F3082">
      <w:pPr>
        <w:pStyle w:val="a3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15F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наряду с требованиями  к структуре основной образовательной программы </w:t>
      </w:r>
      <w:proofErr w:type="gramStart"/>
      <w:r w:rsidRPr="0035715F">
        <w:rPr>
          <w:rFonts w:ascii="Times New Roman" w:hAnsi="Times New Roman" w:cs="Times New Roman"/>
          <w:sz w:val="28"/>
          <w:szCs w:val="28"/>
        </w:rPr>
        <w:t>ДО предусматривает</w:t>
      </w:r>
      <w:proofErr w:type="gramEnd"/>
      <w:r w:rsidRPr="0035715F">
        <w:rPr>
          <w:rFonts w:ascii="Times New Roman" w:hAnsi="Times New Roman" w:cs="Times New Roman"/>
          <w:sz w:val="28"/>
          <w:szCs w:val="28"/>
        </w:rPr>
        <w:t xml:space="preserve"> требования к условиям её реализации </w:t>
      </w:r>
      <w:r>
        <w:rPr>
          <w:rFonts w:ascii="Times New Roman" w:hAnsi="Times New Roman" w:cs="Times New Roman"/>
          <w:sz w:val="28"/>
          <w:szCs w:val="28"/>
        </w:rPr>
        <w:t xml:space="preserve"> (психолого-педагогическим, кадровым,  финансовым, материально-техническим, требования к развивающей предметно пространственной среде).</w:t>
      </w:r>
    </w:p>
    <w:p w:rsidR="008F3082" w:rsidRDefault="008F3082" w:rsidP="008F3082">
      <w:pPr>
        <w:pStyle w:val="a3"/>
        <w:ind w:left="113"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DA0">
        <w:rPr>
          <w:rFonts w:ascii="Times New Roman" w:hAnsi="Times New Roman" w:cs="Times New Roman"/>
          <w:bCs/>
          <w:sz w:val="28"/>
          <w:szCs w:val="28"/>
        </w:rPr>
        <w:t>Для создания благоприятных психолого-педагогических условий</w:t>
      </w:r>
      <w:r w:rsidRPr="008D3D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3DA0">
        <w:rPr>
          <w:rFonts w:ascii="Times New Roman" w:hAnsi="Times New Roman" w:cs="Times New Roman"/>
          <w:sz w:val="28"/>
          <w:szCs w:val="28"/>
        </w:rPr>
        <w:t>психологу необходимо</w:t>
      </w:r>
      <w:r>
        <w:rPr>
          <w:rFonts w:ascii="Times New Roman" w:hAnsi="Times New Roman" w:cs="Times New Roman"/>
          <w:sz w:val="28"/>
          <w:szCs w:val="28"/>
        </w:rPr>
        <w:t xml:space="preserve"> находиться в постоянном поиске</w:t>
      </w:r>
      <w:r w:rsidRPr="008D3DA0">
        <w:rPr>
          <w:rFonts w:ascii="Times New Roman" w:hAnsi="Times New Roman" w:cs="Times New Roman"/>
          <w:sz w:val="28"/>
          <w:szCs w:val="28"/>
        </w:rPr>
        <w:t xml:space="preserve"> и обращаться к разным источникам информации. </w:t>
      </w:r>
      <w:r>
        <w:rPr>
          <w:rFonts w:ascii="Times New Roman" w:hAnsi="Times New Roman" w:cs="Times New Roman"/>
          <w:sz w:val="28"/>
          <w:szCs w:val="28"/>
        </w:rPr>
        <w:t>Только в эт</w:t>
      </w:r>
      <w:r w:rsidRPr="008D3DA0">
        <w:rPr>
          <w:rFonts w:ascii="Times New Roman" w:hAnsi="Times New Roman" w:cs="Times New Roman"/>
          <w:sz w:val="28"/>
          <w:szCs w:val="28"/>
        </w:rPr>
        <w:t xml:space="preserve">ом случае специалист сможет идти в ногу со временем и даже его опережать и, конечно, делиться своим опытом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D3DA0">
        <w:rPr>
          <w:rFonts w:ascii="Times New Roman" w:hAnsi="Times New Roman" w:cs="Times New Roman"/>
          <w:sz w:val="28"/>
          <w:szCs w:val="28"/>
        </w:rPr>
        <w:t>педагогами и специалистами учреждения.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082" w:rsidRDefault="008F3082" w:rsidP="008F3082">
      <w:pPr>
        <w:pStyle w:val="a3"/>
        <w:ind w:left="113"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важных задач психолога – обучить педагогов конструктивным методам общения.</w:t>
      </w:r>
      <w:r w:rsidRPr="006C5442">
        <w:rPr>
          <w:rFonts w:ascii="Arial" w:hAnsi="Arial" w:cs="Arial"/>
          <w:color w:val="555555"/>
          <w:sz w:val="36"/>
          <w:szCs w:val="36"/>
        </w:rPr>
        <w:t xml:space="preserve"> </w:t>
      </w:r>
      <w:proofErr w:type="gramStart"/>
      <w:r w:rsidRPr="006C5442">
        <w:rPr>
          <w:rFonts w:ascii="Times New Roman" w:hAnsi="Times New Roman" w:cs="Times New Roman"/>
          <w:sz w:val="28"/>
          <w:szCs w:val="28"/>
        </w:rPr>
        <w:t>Ведь по-прежнему актуальными являются поддержка взрослыми положительного, доброжелательного отношения детей друг к другу, их взаимодействия в разных видах деятельности, уважение взрослыми человеческого достоинства детей, формирование и поддержка их положительной самооценки, уверенности в своих возможностях и способностях, построение образовательной деятельности на основе взаимодействия педагогов с воспитанниками, ориентированного на интересы и возможности каждого ребенка, учитывающего социальные условия его развития, защита детей от</w:t>
      </w:r>
      <w:proofErr w:type="gramEnd"/>
      <w:r w:rsidRPr="006C5442">
        <w:rPr>
          <w:rFonts w:ascii="Times New Roman" w:hAnsi="Times New Roman" w:cs="Times New Roman"/>
          <w:sz w:val="28"/>
          <w:szCs w:val="28"/>
        </w:rPr>
        <w:t xml:space="preserve"> всех форм физического и психического насилия,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Следовательно, на первое место сейчас выходят вопросы, связанные  не просто с профессиональной осведомленностью и подготовленностью педагогов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 их профессиональной компетентностью и профессиональной культурой.</w:t>
      </w:r>
    </w:p>
    <w:p w:rsidR="008F3082" w:rsidRDefault="008F3082" w:rsidP="008F3082">
      <w:pPr>
        <w:pStyle w:val="a3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этих вопросов в</w:t>
      </w:r>
      <w:r w:rsidR="001029DF">
        <w:rPr>
          <w:rFonts w:ascii="Times New Roman" w:hAnsi="Times New Roman" w:cs="Times New Roman"/>
          <w:sz w:val="28"/>
          <w:szCs w:val="28"/>
        </w:rPr>
        <w:t xml:space="preserve"> ДОУ №12 г</w:t>
      </w:r>
      <w:proofErr w:type="gramStart"/>
      <w:r w:rsidR="001029D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1029DF">
        <w:rPr>
          <w:rFonts w:ascii="Times New Roman" w:hAnsi="Times New Roman" w:cs="Times New Roman"/>
          <w:sz w:val="28"/>
          <w:szCs w:val="28"/>
        </w:rPr>
        <w:t>ркутска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педагогом –психологом  разработана программа «Коммуникативная компетентность как один из признаков профессиональной успешности», целью которой является содействие  созданию условий для индивидуального развития личности педагога и формирование его как компетентного, конкурентоспособного специалиста, способного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3082" w:rsidRDefault="008F3082" w:rsidP="008F3082">
      <w:pPr>
        <w:pStyle w:val="a3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Педагогическая деятельность насыщена разного рода напряжёнными ситуациями и различными факторами, связанными с возможностью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повышенного эмоционального реагирования. По степени напряжённости нагрузка педагога в среднем больше, чем у менеджеров и банкиров, генеральных директоров и президентов ассоциаций, т.е. профессионалов, непосредственно работающих с людьми. </w:t>
      </w:r>
    </w:p>
    <w:p w:rsidR="008F3082" w:rsidRDefault="008F3082" w:rsidP="008F3082">
      <w:pPr>
        <w:pStyle w:val="a3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помощь педагогам обязан прийти психолог. В течение учебного года проводятся беседы, семинары, тренинги: «Психологический климат в коллективе», «Способы выхода из конфликтных ситуаций в работе с семьёй», «Коррекция эмоционально мотивационной сферы», «Коррекция межличностных отношений» и др.  На этих встречах педагоги учатся правильно воспринимать и оценивать людей; психологически правильно оценивать сложившуюся ситуацию и действовать в соответствии с ней; предотвращать и эффективно разрешать конфликтные ситуации. Педагоги являются активными участниками бесед «Психическое выгорание», «Профессиональное развитие».</w:t>
      </w:r>
    </w:p>
    <w:p w:rsidR="008F3082" w:rsidRDefault="008F3082" w:rsidP="008F3082">
      <w:pPr>
        <w:pStyle w:val="a3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3F1E8C">
        <w:t xml:space="preserve"> </w:t>
      </w:r>
      <w:r>
        <w:tab/>
      </w:r>
      <w:r w:rsidRPr="003F1E8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3F1E8C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3F1E8C">
        <w:rPr>
          <w:rFonts w:ascii="Times New Roman" w:hAnsi="Times New Roman" w:cs="Times New Roman"/>
          <w:sz w:val="28"/>
          <w:szCs w:val="28"/>
        </w:rPr>
        <w:t xml:space="preserve"> у детей - важное условие нормального психологического развития ребенка. А так же одна из основных задач подготовки его к дальнейшей жизни. Детям дошкольного возраста нужно понимать, что сказать и в какой форме выразить свою мысль, отдавать себе отчет в том, как другие будут воспринимать сказанное, умение слушать и слышать собеседника. Коммуникативные навыки развиваются в повседневной деятельности, дидактических, подвижных, сюжетно-ролевых играх.    </w:t>
      </w:r>
    </w:p>
    <w:p w:rsidR="008F3082" w:rsidRPr="003F1E8C" w:rsidRDefault="008F3082" w:rsidP="008F3082">
      <w:pPr>
        <w:pStyle w:val="a3"/>
        <w:ind w:left="113"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E8C">
        <w:rPr>
          <w:rFonts w:ascii="Times New Roman" w:hAnsi="Times New Roman" w:cs="Times New Roman"/>
          <w:sz w:val="28"/>
          <w:szCs w:val="28"/>
        </w:rPr>
        <w:t>Эти игры направлены на развитие навыков конструктивного общения, эмоциональной сферы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1E8C">
        <w:rPr>
          <w:rFonts w:ascii="Times New Roman" w:hAnsi="Times New Roman" w:cs="Times New Roman"/>
          <w:sz w:val="28"/>
          <w:szCs w:val="28"/>
        </w:rPr>
        <w:t>умения полу</w:t>
      </w:r>
      <w:r>
        <w:rPr>
          <w:rFonts w:ascii="Times New Roman" w:hAnsi="Times New Roman" w:cs="Times New Roman"/>
          <w:sz w:val="28"/>
          <w:szCs w:val="28"/>
        </w:rPr>
        <w:t xml:space="preserve">чать радость от общения, умения </w:t>
      </w:r>
      <w:r w:rsidRPr="003F1E8C">
        <w:rPr>
          <w:rFonts w:ascii="Times New Roman" w:hAnsi="Times New Roman" w:cs="Times New Roman"/>
          <w:sz w:val="28"/>
          <w:szCs w:val="28"/>
        </w:rPr>
        <w:t>слу</w:t>
      </w:r>
      <w:r>
        <w:rPr>
          <w:rFonts w:ascii="Times New Roman" w:hAnsi="Times New Roman" w:cs="Times New Roman"/>
          <w:sz w:val="28"/>
          <w:szCs w:val="28"/>
        </w:rPr>
        <w:t>шать и слышать другого человека.</w:t>
      </w:r>
      <w:r w:rsidRPr="003F1E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Разработанная в ДОУ программа «Эмоциональное развитие детей дошкольного возраста через коммуникативные игры» направлена на сохранение эмоционального здоровья, рассчитана на развитие личностного потенциала детей, их индивидуальности. Ожидаемый результат представленной программы: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отрегулирование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имеющихся у детей таких состояний как: неуверенность, тревожность, страхи, которые препятствуют полноценному развитию личности. Дети научатся открытому проявлению эмоций различными социально-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приемлимыми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способами. А также у них сформируется потребность в общении со сверстниками и взрослыми.</w:t>
      </w:r>
    </w:p>
    <w:p w:rsidR="008F3082" w:rsidRPr="006C5442" w:rsidRDefault="008F3082" w:rsidP="008F3082">
      <w:pPr>
        <w:pStyle w:val="a3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Тесная связь психолога с родителями детей – ещё одно важное условие, которое позволит повысить качество образовательного процесса. Планируются семинары – практикумы, беседы, консультации. которые способствуют объединению усилий педагогического коллектива и родителей в воспитании ребёнка как личности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совершенствованию навыков общения воспитателей и родителей. Тематика совместных мероприятий различная: «Умеете ли вы разговаривать в присутствии ребёнка?», «Ссоры в семье. Как этого избежать?», «Поделитесь секретами счастливой семьи» и др., но они преследуют одну цель: гармонизация отношений взрослых и детей.</w:t>
      </w:r>
    </w:p>
    <w:p w:rsidR="008F3082" w:rsidRPr="006C5442" w:rsidRDefault="008F3082" w:rsidP="008F3082">
      <w:pPr>
        <w:pStyle w:val="a3"/>
        <w:ind w:left="113" w:right="113"/>
        <w:rPr>
          <w:rFonts w:ascii="Times New Roman" w:hAnsi="Times New Roman" w:cs="Times New Roman"/>
          <w:sz w:val="28"/>
          <w:szCs w:val="28"/>
        </w:rPr>
      </w:pPr>
    </w:p>
    <w:p w:rsidR="008F3082" w:rsidRDefault="008F3082" w:rsidP="008F3082">
      <w:pPr>
        <w:pStyle w:val="a3"/>
        <w:ind w:left="113" w:right="113"/>
        <w:rPr>
          <w:rFonts w:ascii="Times New Roman" w:hAnsi="Times New Roman" w:cs="Times New Roman"/>
          <w:sz w:val="28"/>
          <w:szCs w:val="28"/>
        </w:rPr>
      </w:pPr>
    </w:p>
    <w:p w:rsidR="00886A15" w:rsidRDefault="00886A15"/>
    <w:sectPr w:rsidR="00886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82C"/>
    <w:rsid w:val="001029DF"/>
    <w:rsid w:val="00886A15"/>
    <w:rsid w:val="008F3082"/>
    <w:rsid w:val="0095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0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0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12</dc:creator>
  <cp:keywords/>
  <dc:description/>
  <cp:lastModifiedBy>МДОУ 12</cp:lastModifiedBy>
  <cp:revision>3</cp:revision>
  <dcterms:created xsi:type="dcterms:W3CDTF">2014-09-29T08:07:00Z</dcterms:created>
  <dcterms:modified xsi:type="dcterms:W3CDTF">2014-12-29T01:03:00Z</dcterms:modified>
</cp:coreProperties>
</file>