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42" w:rsidRPr="005B1842" w:rsidRDefault="005C4742" w:rsidP="005C4742">
      <w:pPr>
        <w:jc w:val="center"/>
        <w:rPr>
          <w:rFonts w:ascii="Times New Roman" w:hAnsi="Times New Roman"/>
          <w:b/>
          <w:sz w:val="24"/>
          <w:szCs w:val="24"/>
        </w:rPr>
      </w:pPr>
      <w:r w:rsidRPr="005B1842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C4742" w:rsidRDefault="005C4742" w:rsidP="005C474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1842">
        <w:rPr>
          <w:rFonts w:ascii="Times New Roman" w:hAnsi="Times New Roman"/>
          <w:b/>
          <w:sz w:val="24"/>
          <w:szCs w:val="24"/>
        </w:rPr>
        <w:t>детский</w:t>
      </w:r>
      <w:proofErr w:type="gramEnd"/>
      <w:r w:rsidRPr="005B1842">
        <w:rPr>
          <w:rFonts w:ascii="Times New Roman" w:hAnsi="Times New Roman"/>
          <w:b/>
          <w:sz w:val="24"/>
          <w:szCs w:val="24"/>
        </w:rPr>
        <w:t xml:space="preserve"> сад  №11 «Машенька»</w:t>
      </w:r>
    </w:p>
    <w:p w:rsidR="005C4742" w:rsidRDefault="005C4742" w:rsidP="005C474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День открытых дверей</w:t>
      </w:r>
    </w:p>
    <w:p w:rsidR="005C4742" w:rsidRDefault="005C4742" w:rsidP="005C4742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C4742" w:rsidRDefault="005C4742" w:rsidP="005C4742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Логопедическое интегрированная НОД</w:t>
      </w:r>
    </w:p>
    <w:p w:rsidR="005C4742" w:rsidRDefault="005C4742" w:rsidP="005C4742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5C4742" w:rsidRDefault="005C4742" w:rsidP="005C4742">
      <w:pPr>
        <w:spacing w:after="0" w:line="240" w:lineRule="auto"/>
        <w:ind w:left="2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Тема: Звуки (П), (ПЬ) – игра «Поле чудес»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4742" w:rsidRDefault="005C4742" w:rsidP="005C474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старший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дошкольного возраст от 5-6 лет)</w:t>
      </w:r>
    </w:p>
    <w:p w:rsidR="005C4742" w:rsidRDefault="005C4742" w:rsidP="005C474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b/>
          <w:sz w:val="24"/>
          <w:szCs w:val="24"/>
        </w:rPr>
      </w:pPr>
    </w:p>
    <w:p w:rsidR="005C4742" w:rsidRDefault="005C4742" w:rsidP="005C4742">
      <w:pPr>
        <w:spacing w:after="0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Подготовили: </w:t>
      </w:r>
    </w:p>
    <w:p w:rsidR="005C4742" w:rsidRDefault="005C4742" w:rsidP="005C4742">
      <w:pPr>
        <w:spacing w:after="0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Учитель-логопед: </w:t>
      </w:r>
    </w:p>
    <w:p w:rsidR="005C4742" w:rsidRDefault="005C4742" w:rsidP="005C4742">
      <w:pPr>
        <w:spacing w:after="0"/>
        <w:ind w:left="2832" w:firstLine="708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Помазкова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Н.А</w:t>
      </w:r>
    </w:p>
    <w:p w:rsidR="005C4742" w:rsidRDefault="005C4742" w:rsidP="005C4742">
      <w:pPr>
        <w:rPr>
          <w:rFonts w:ascii="Times New Roman" w:hAnsi="Times New Roman"/>
          <w:color w:val="404040"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color w:val="404040"/>
          <w:sz w:val="24"/>
          <w:szCs w:val="24"/>
        </w:rPr>
      </w:pPr>
    </w:p>
    <w:p w:rsidR="005C4742" w:rsidRDefault="005C4742" w:rsidP="005C4742">
      <w:pPr>
        <w:rPr>
          <w:rFonts w:ascii="Times New Roman" w:hAnsi="Times New Roman"/>
          <w:color w:val="404040"/>
          <w:sz w:val="24"/>
          <w:szCs w:val="24"/>
        </w:rPr>
      </w:pPr>
    </w:p>
    <w:p w:rsidR="005C4742" w:rsidRPr="005C4742" w:rsidRDefault="005C4742" w:rsidP="005C4742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404040"/>
          <w:sz w:val="24"/>
          <w:szCs w:val="24"/>
        </w:rPr>
        <w:t>г. Сургут-2014 г.</w:t>
      </w:r>
    </w:p>
    <w:p w:rsidR="005C4742" w:rsidRDefault="005C4742" w:rsidP="005C47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5FAA" w:rsidRPr="009D79EC" w:rsidRDefault="00755FAA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lastRenderedPageBreak/>
        <w:t>Конспект НОД №____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Коммуникация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9D79EC">
        <w:rPr>
          <w:rFonts w:ascii="Times New Roman" w:hAnsi="Times New Roman"/>
          <w:sz w:val="24"/>
          <w:szCs w:val="24"/>
        </w:rPr>
        <w:t xml:space="preserve"> «Физическая культура», «Социализация», «Здоровье», «Познание».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Название НОД:</w:t>
      </w:r>
      <w:r w:rsidRPr="009D79EC">
        <w:rPr>
          <w:rFonts w:ascii="Times New Roman" w:hAnsi="Times New Roman"/>
          <w:sz w:val="24"/>
          <w:szCs w:val="24"/>
        </w:rPr>
        <w:t xml:space="preserve"> </w:t>
      </w:r>
      <w:r w:rsidRPr="0074236B">
        <w:rPr>
          <w:rFonts w:ascii="Times New Roman" w:hAnsi="Times New Roman"/>
          <w:b/>
          <w:sz w:val="24"/>
          <w:szCs w:val="24"/>
        </w:rPr>
        <w:t>«</w:t>
      </w:r>
      <w:r w:rsidR="00D12D21">
        <w:rPr>
          <w:rFonts w:ascii="Times New Roman" w:hAnsi="Times New Roman"/>
          <w:b/>
          <w:sz w:val="24"/>
          <w:szCs w:val="24"/>
        </w:rPr>
        <w:t>Формирование фонетической культуры речи.  Игра «Поле чудес»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Тема НОД: «</w:t>
      </w:r>
      <w:r>
        <w:rPr>
          <w:rFonts w:ascii="Times New Roman" w:hAnsi="Times New Roman"/>
          <w:b/>
          <w:sz w:val="24"/>
          <w:szCs w:val="24"/>
        </w:rPr>
        <w:t>Звуки П – П</w:t>
      </w:r>
      <w:r w:rsidRPr="00B01D1F">
        <w:rPr>
          <w:rFonts w:ascii="Times New Roman" w:hAnsi="Times New Roman"/>
          <w:b/>
          <w:sz w:val="24"/>
          <w:szCs w:val="24"/>
        </w:rPr>
        <w:t>’</w:t>
      </w:r>
      <w:r w:rsidRPr="009D79EC">
        <w:rPr>
          <w:rFonts w:ascii="Times New Roman" w:hAnsi="Times New Roman"/>
          <w:b/>
          <w:sz w:val="24"/>
          <w:szCs w:val="24"/>
        </w:rPr>
        <w:t>».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Цель:</w:t>
      </w:r>
      <w:r w:rsidRPr="009D7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познакомить детей со звуками </w:t>
      </w:r>
      <w:r w:rsidRPr="00741F8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41F8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01D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B01D1F">
        <w:rPr>
          <w:rFonts w:ascii="Times New Roman" w:hAnsi="Times New Roman"/>
          <w:sz w:val="24"/>
          <w:szCs w:val="24"/>
        </w:rPr>
        <w:t>’]</w:t>
      </w:r>
      <w:r>
        <w:rPr>
          <w:rFonts w:ascii="Times New Roman" w:hAnsi="Times New Roman"/>
          <w:sz w:val="24"/>
          <w:szCs w:val="24"/>
        </w:rPr>
        <w:t>.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Задачи:</w:t>
      </w:r>
    </w:p>
    <w:p w:rsidR="00755FAA" w:rsidRPr="009D79EC" w:rsidRDefault="00755FAA" w:rsidP="00755F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Коррекционно-образовательн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9D79EC">
        <w:rPr>
          <w:rFonts w:ascii="Times New Roman" w:hAnsi="Times New Roman"/>
          <w:b/>
          <w:sz w:val="24"/>
          <w:szCs w:val="24"/>
        </w:rPr>
        <w:t>:</w:t>
      </w:r>
    </w:p>
    <w:p w:rsidR="00755FAA" w:rsidRDefault="00755FAA" w:rsidP="00755F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</w:t>
      </w:r>
      <w:r w:rsidRPr="00741F8A">
        <w:rPr>
          <w:rFonts w:ascii="Times New Roman" w:hAnsi="Times New Roman"/>
          <w:sz w:val="24"/>
          <w:szCs w:val="24"/>
        </w:rPr>
        <w:t xml:space="preserve"> механизм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741F8A">
        <w:rPr>
          <w:rFonts w:ascii="Times New Roman" w:hAnsi="Times New Roman"/>
          <w:sz w:val="24"/>
          <w:szCs w:val="24"/>
        </w:rPr>
        <w:t>образования звук</w:t>
      </w:r>
      <w:r>
        <w:rPr>
          <w:rFonts w:ascii="Times New Roman" w:hAnsi="Times New Roman"/>
          <w:sz w:val="24"/>
          <w:szCs w:val="24"/>
        </w:rPr>
        <w:t>ов</w:t>
      </w:r>
      <w:r w:rsidRPr="00741F8A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П</w:t>
      </w:r>
      <w:r w:rsidRPr="00741F8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01D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B01D1F">
        <w:rPr>
          <w:rFonts w:ascii="Times New Roman" w:hAnsi="Times New Roman"/>
          <w:sz w:val="24"/>
          <w:szCs w:val="24"/>
        </w:rPr>
        <w:t>’]</w:t>
      </w:r>
      <w:r w:rsidRPr="00741F8A">
        <w:rPr>
          <w:rFonts w:ascii="Times New Roman" w:hAnsi="Times New Roman"/>
          <w:sz w:val="24"/>
          <w:szCs w:val="24"/>
        </w:rPr>
        <w:t>;</w:t>
      </w:r>
    </w:p>
    <w:p w:rsidR="00755FAA" w:rsidRDefault="00755FAA" w:rsidP="00755FAA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76"/>
          <w:rFonts w:ascii="Times New Roman" w:hAnsi="Times New Roman" w:cs="Times New Roman"/>
          <w:sz w:val="24"/>
          <w:szCs w:val="24"/>
        </w:rPr>
        <w:t>продолжить</w:t>
      </w:r>
      <w:proofErr w:type="gramEnd"/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учить детей давать характеристику звуков </w:t>
      </w:r>
      <w:r w:rsidRPr="00741F8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41F8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01D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B01D1F">
        <w:rPr>
          <w:rFonts w:ascii="Times New Roman" w:hAnsi="Times New Roman"/>
          <w:sz w:val="24"/>
          <w:szCs w:val="24"/>
        </w:rPr>
        <w:t>’]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 в сравнительном плане;</w:t>
      </w:r>
    </w:p>
    <w:p w:rsidR="00755FAA" w:rsidRDefault="00755FAA" w:rsidP="00755F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B5F">
        <w:rPr>
          <w:rFonts w:ascii="Times New Roman" w:hAnsi="Times New Roman"/>
          <w:sz w:val="24"/>
          <w:szCs w:val="24"/>
        </w:rPr>
        <w:t>продолжить обучать звуковому анализу и синтезу слов</w:t>
      </w:r>
      <w:r>
        <w:rPr>
          <w:rFonts w:ascii="Times New Roman" w:hAnsi="Times New Roman"/>
          <w:sz w:val="24"/>
          <w:szCs w:val="24"/>
        </w:rPr>
        <w:t>;</w:t>
      </w:r>
    </w:p>
    <w:p w:rsidR="00755FAA" w:rsidRPr="009D79EC" w:rsidRDefault="00755FAA" w:rsidP="00755F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9D79EC">
        <w:rPr>
          <w:rFonts w:ascii="Times New Roman" w:hAnsi="Times New Roman"/>
          <w:b/>
          <w:sz w:val="24"/>
          <w:szCs w:val="24"/>
        </w:rPr>
        <w:t>оррекционно-развивающие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55FAA" w:rsidRPr="00B01D1F" w:rsidRDefault="00755FAA" w:rsidP="00755FAA">
      <w:pPr>
        <w:pStyle w:val="Style6"/>
        <w:widowControl/>
        <w:numPr>
          <w:ilvl w:val="0"/>
          <w:numId w:val="2"/>
        </w:numPr>
        <w:tabs>
          <w:tab w:val="left" w:pos="379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proofErr w:type="gramStart"/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 дифференцировать звуки </w:t>
      </w:r>
      <w:r w:rsidRPr="00741F8A">
        <w:rPr>
          <w:rFonts w:ascii="Times New Roman" w:hAnsi="Times New Roman"/>
        </w:rPr>
        <w:t>[</w:t>
      </w:r>
      <w:r>
        <w:rPr>
          <w:rFonts w:ascii="Times New Roman" w:hAnsi="Times New Roman"/>
        </w:rPr>
        <w:t>П</w:t>
      </w:r>
      <w:r w:rsidRPr="00741F8A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и </w:t>
      </w:r>
      <w:r w:rsidRPr="00B01D1F">
        <w:rPr>
          <w:rFonts w:ascii="Times New Roman" w:hAnsi="Times New Roman"/>
        </w:rPr>
        <w:t>[</w:t>
      </w:r>
      <w:r>
        <w:rPr>
          <w:rFonts w:ascii="Times New Roman" w:hAnsi="Times New Roman"/>
        </w:rPr>
        <w:t>П</w:t>
      </w:r>
      <w:r w:rsidRPr="00B01D1F">
        <w:rPr>
          <w:rFonts w:ascii="Times New Roman" w:hAnsi="Times New Roman"/>
        </w:rPr>
        <w:t>’]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 в слога</w:t>
      </w:r>
      <w:r w:rsidR="00D12D21">
        <w:rPr>
          <w:rStyle w:val="FontStyle76"/>
          <w:rFonts w:ascii="Times New Roman" w:hAnsi="Times New Roman" w:cs="Times New Roman"/>
          <w:sz w:val="24"/>
          <w:szCs w:val="24"/>
        </w:rPr>
        <w:t>х, словах, предложениях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755FAA" w:rsidRPr="00B01D1F" w:rsidRDefault="00755FAA" w:rsidP="00755FAA">
      <w:pPr>
        <w:pStyle w:val="Style6"/>
        <w:widowControl/>
        <w:numPr>
          <w:ilvl w:val="0"/>
          <w:numId w:val="2"/>
        </w:numPr>
        <w:tabs>
          <w:tab w:val="left" w:pos="379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развивать общую, мелкую, артикуляционную</w:t>
      </w:r>
      <w:r>
        <w:rPr>
          <w:rStyle w:val="FontStyle76"/>
          <w:rFonts w:ascii="Times New Roman" w:hAnsi="Times New Roman" w:cs="Times New Roman"/>
          <w:sz w:val="24"/>
          <w:szCs w:val="24"/>
        </w:rPr>
        <w:t>, мимическую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 моторику;</w:t>
      </w:r>
    </w:p>
    <w:p w:rsidR="00755FAA" w:rsidRPr="00B01D1F" w:rsidRDefault="00755FAA" w:rsidP="00755FAA">
      <w:pPr>
        <w:pStyle w:val="Style61"/>
        <w:widowControl/>
        <w:numPr>
          <w:ilvl w:val="0"/>
          <w:numId w:val="2"/>
        </w:numPr>
        <w:tabs>
          <w:tab w:val="left" w:pos="379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развивать дыхание и голос;</w:t>
      </w:r>
    </w:p>
    <w:p w:rsidR="00755FAA" w:rsidRPr="00741F8A" w:rsidRDefault="00755FAA" w:rsidP="00755F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развивать мыслительную деятельность;</w:t>
      </w:r>
    </w:p>
    <w:p w:rsidR="00755FAA" w:rsidRPr="009D79EC" w:rsidRDefault="00755FAA" w:rsidP="00755F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9D79EC">
        <w:rPr>
          <w:rFonts w:ascii="Times New Roman" w:hAnsi="Times New Roman"/>
          <w:b/>
          <w:sz w:val="24"/>
          <w:szCs w:val="24"/>
        </w:rPr>
        <w:t>оррекционно-воспитательная:</w:t>
      </w:r>
    </w:p>
    <w:p w:rsidR="00755FAA" w:rsidRDefault="00755FAA" w:rsidP="00755F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детей интерес к логопедическим занятиям, умение слушать друг друга на занятии, не перебивать</w:t>
      </w:r>
      <w:r w:rsidRPr="00741F8A">
        <w:rPr>
          <w:rFonts w:ascii="Times New Roman" w:hAnsi="Times New Roman"/>
          <w:sz w:val="24"/>
          <w:szCs w:val="24"/>
        </w:rPr>
        <w:t>.</w:t>
      </w:r>
    </w:p>
    <w:p w:rsidR="00755FAA" w:rsidRPr="00741F8A" w:rsidRDefault="00755FAA" w:rsidP="0075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F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1F8A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741F8A">
        <w:rPr>
          <w:rFonts w:ascii="Times New Roman" w:hAnsi="Times New Roman"/>
          <w:b/>
          <w:sz w:val="24"/>
          <w:szCs w:val="24"/>
        </w:rPr>
        <w:t xml:space="preserve"> – речевые:</w:t>
      </w:r>
    </w:p>
    <w:p w:rsidR="00755FAA" w:rsidRPr="009D79EC" w:rsidRDefault="00755FAA" w:rsidP="00755F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sz w:val="24"/>
          <w:szCs w:val="24"/>
        </w:rPr>
        <w:t>учить вслушиваться в обращенную речь; развивать умение слышать, понимать и выполнять многоступенчатые инструкции; учить понимать и выделять названия предметов, признаков, действий.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Задачи интеграции областей: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9D79EC">
        <w:rPr>
          <w:rFonts w:ascii="Times New Roman" w:hAnsi="Times New Roman"/>
          <w:sz w:val="24"/>
          <w:szCs w:val="24"/>
        </w:rPr>
        <w:t xml:space="preserve"> - формирование координации движений и речи;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«Социализация»</w:t>
      </w:r>
      <w:r w:rsidRPr="009D79EC">
        <w:rPr>
          <w:rFonts w:ascii="Times New Roman" w:hAnsi="Times New Roman"/>
          <w:sz w:val="24"/>
          <w:szCs w:val="24"/>
        </w:rPr>
        <w:t xml:space="preserve"> - приобщение к элементарным общепринятым нор</w:t>
      </w:r>
      <w:r>
        <w:rPr>
          <w:rFonts w:ascii="Times New Roman" w:hAnsi="Times New Roman"/>
          <w:sz w:val="24"/>
          <w:szCs w:val="24"/>
        </w:rPr>
        <w:t>мам и правилам взаимоотношений детей на занятии</w:t>
      </w:r>
      <w:r w:rsidRPr="009D79EC">
        <w:rPr>
          <w:rFonts w:ascii="Times New Roman" w:hAnsi="Times New Roman"/>
          <w:sz w:val="24"/>
          <w:szCs w:val="24"/>
        </w:rPr>
        <w:t>;</w:t>
      </w:r>
    </w:p>
    <w:p w:rsidR="00755FAA" w:rsidRPr="009D79EC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«Здоровье»</w:t>
      </w:r>
      <w:r w:rsidRPr="009D79EC">
        <w:rPr>
          <w:rFonts w:ascii="Times New Roman" w:hAnsi="Times New Roman"/>
          <w:sz w:val="24"/>
          <w:szCs w:val="24"/>
        </w:rPr>
        <w:t xml:space="preserve"> - сохранение и укрепление физического и психического здоровья детей;</w:t>
      </w:r>
    </w:p>
    <w:p w:rsidR="00755FAA" w:rsidRDefault="00755FAA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«Познание»</w:t>
      </w:r>
      <w:r w:rsidRPr="009D79EC">
        <w:rPr>
          <w:rFonts w:ascii="Times New Roman" w:hAnsi="Times New Roman"/>
          <w:sz w:val="24"/>
          <w:szCs w:val="24"/>
        </w:rPr>
        <w:t xml:space="preserve"> - развитие у детей познавательных интересов, расширение кругозора.</w:t>
      </w:r>
    </w:p>
    <w:p w:rsidR="00D12D21" w:rsidRPr="009D79EC" w:rsidRDefault="00D12D21" w:rsidP="00755F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5FAA" w:rsidRPr="009D79EC" w:rsidRDefault="00755FAA" w:rsidP="0075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9EC">
        <w:rPr>
          <w:rFonts w:ascii="Times New Roman" w:hAnsi="Times New Roman"/>
          <w:b/>
          <w:sz w:val="24"/>
          <w:szCs w:val="24"/>
        </w:rPr>
        <w:t>Оборудование:</w:t>
      </w:r>
      <w:r w:rsidR="00D12D21">
        <w:rPr>
          <w:rFonts w:ascii="Times New Roman" w:hAnsi="Times New Roman"/>
          <w:sz w:val="24"/>
          <w:szCs w:val="24"/>
        </w:rPr>
        <w:t xml:space="preserve"> плоскостное изображение игры «Поле чудес», предметные картинки для составления предложений в виде медалей, звуковые замки (синий и зеленый</w:t>
      </w:r>
      <w:proofErr w:type="gramStart"/>
      <w:r w:rsidR="00D12D21">
        <w:rPr>
          <w:rFonts w:ascii="Times New Roman" w:hAnsi="Times New Roman"/>
          <w:sz w:val="24"/>
          <w:szCs w:val="24"/>
        </w:rPr>
        <w:t>),</w:t>
      </w:r>
      <w:r w:rsidR="00A90C0F">
        <w:rPr>
          <w:rFonts w:ascii="Times New Roman" w:hAnsi="Times New Roman"/>
          <w:sz w:val="24"/>
          <w:szCs w:val="24"/>
        </w:rPr>
        <w:t>слоговые</w:t>
      </w:r>
      <w:proofErr w:type="gramEnd"/>
      <w:r w:rsidR="00A90C0F">
        <w:rPr>
          <w:rFonts w:ascii="Times New Roman" w:hAnsi="Times New Roman"/>
          <w:sz w:val="24"/>
          <w:szCs w:val="24"/>
        </w:rPr>
        <w:t xml:space="preserve"> домики,</w:t>
      </w:r>
      <w:r w:rsidR="00D12D21">
        <w:rPr>
          <w:rFonts w:ascii="Times New Roman" w:hAnsi="Times New Roman"/>
          <w:sz w:val="24"/>
          <w:szCs w:val="24"/>
        </w:rPr>
        <w:t xml:space="preserve"> </w:t>
      </w:r>
      <w:r w:rsidRPr="00EF4CD9">
        <w:rPr>
          <w:rFonts w:ascii="Times New Roman" w:hAnsi="Times New Roman"/>
          <w:sz w:val="24"/>
          <w:szCs w:val="24"/>
        </w:rPr>
        <w:t>зеркала, наборы фишек для составления звуковых схем,</w:t>
      </w:r>
      <w:r>
        <w:rPr>
          <w:rFonts w:ascii="Times New Roman" w:hAnsi="Times New Roman"/>
          <w:sz w:val="24"/>
          <w:szCs w:val="24"/>
        </w:rPr>
        <w:t xml:space="preserve"> звуковые домики,</w:t>
      </w:r>
      <w:r w:rsidRPr="00EF4CD9">
        <w:rPr>
          <w:rFonts w:ascii="Times New Roman" w:hAnsi="Times New Roman"/>
          <w:sz w:val="24"/>
          <w:szCs w:val="24"/>
        </w:rPr>
        <w:t xml:space="preserve"> </w:t>
      </w:r>
      <w:r w:rsidRPr="00D12D21">
        <w:rPr>
          <w:rFonts w:ascii="Times New Roman" w:hAnsi="Times New Roman"/>
          <w:sz w:val="24"/>
          <w:szCs w:val="24"/>
        </w:rPr>
        <w:t>предметные картинки со звуком «П», «</w:t>
      </w:r>
      <w:proofErr w:type="spellStart"/>
      <w:r w:rsidRPr="00D12D21">
        <w:rPr>
          <w:rFonts w:ascii="Times New Roman" w:hAnsi="Times New Roman"/>
          <w:sz w:val="24"/>
          <w:szCs w:val="24"/>
        </w:rPr>
        <w:t>Пь</w:t>
      </w:r>
      <w:proofErr w:type="spellEnd"/>
      <w:r w:rsidRPr="00D12D21">
        <w:rPr>
          <w:rFonts w:ascii="Times New Roman" w:hAnsi="Times New Roman"/>
          <w:sz w:val="24"/>
          <w:szCs w:val="24"/>
        </w:rPr>
        <w:t xml:space="preserve">»  в начале, середине и конце слова, наборы для составления схем предложения, </w:t>
      </w:r>
      <w:r w:rsidR="00D12D21">
        <w:rPr>
          <w:rFonts w:ascii="Times New Roman" w:hAnsi="Times New Roman"/>
          <w:sz w:val="24"/>
          <w:szCs w:val="24"/>
        </w:rPr>
        <w:t xml:space="preserve">схематичные карты для игры «Лишнее слово», </w:t>
      </w:r>
      <w:r w:rsidR="004211D1">
        <w:rPr>
          <w:rFonts w:ascii="Times New Roman" w:hAnsi="Times New Roman"/>
          <w:sz w:val="24"/>
          <w:szCs w:val="24"/>
        </w:rPr>
        <w:t>карандаши, мяч</w:t>
      </w:r>
    </w:p>
    <w:p w:rsidR="00424293" w:rsidRDefault="00424293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742" w:rsidRDefault="005C4742" w:rsidP="00755F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FAA" w:rsidRPr="00C46E12" w:rsidRDefault="00755FAA" w:rsidP="005C47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E12">
        <w:rPr>
          <w:rFonts w:ascii="Times New Roman" w:hAnsi="Times New Roman"/>
          <w:b/>
          <w:sz w:val="24"/>
          <w:szCs w:val="24"/>
        </w:rPr>
        <w:lastRenderedPageBreak/>
        <w:t>Ход НОД</w:t>
      </w:r>
      <w:r w:rsidR="005C4742">
        <w:rPr>
          <w:rFonts w:ascii="Times New Roman" w:hAnsi="Times New Roman"/>
          <w:b/>
          <w:sz w:val="24"/>
          <w:szCs w:val="24"/>
        </w:rPr>
        <w:t>:</w:t>
      </w:r>
    </w:p>
    <w:p w:rsidR="00755FAA" w:rsidRPr="00C46E12" w:rsidRDefault="00755FAA" w:rsidP="00755FAA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Style w:val="FontStyle87"/>
          <w:rFonts w:ascii="Times New Roman" w:hAnsi="Times New Roman"/>
          <w:b/>
          <w:i w:val="0"/>
          <w:iCs w:val="0"/>
          <w:sz w:val="24"/>
          <w:szCs w:val="24"/>
        </w:rPr>
      </w:pPr>
      <w:r w:rsidRPr="00C46E12">
        <w:rPr>
          <w:rStyle w:val="FontStyle87"/>
          <w:rFonts w:ascii="Times New Roman" w:hAnsi="Times New Roman"/>
          <w:b/>
          <w:sz w:val="24"/>
          <w:szCs w:val="24"/>
        </w:rPr>
        <w:t xml:space="preserve"> Организационный момент.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E12">
        <w:rPr>
          <w:rFonts w:ascii="Times New Roman" w:hAnsi="Times New Roman"/>
          <w:sz w:val="24"/>
          <w:szCs w:val="24"/>
        </w:rPr>
        <w:t xml:space="preserve">Сядет тот, кто назовет </w:t>
      </w:r>
      <w:r>
        <w:rPr>
          <w:rFonts w:ascii="Times New Roman" w:hAnsi="Times New Roman"/>
          <w:sz w:val="24"/>
          <w:szCs w:val="24"/>
        </w:rPr>
        <w:t>слова со звуком Н</w:t>
      </w:r>
    </w:p>
    <w:p w:rsidR="00755FAA" w:rsidRPr="00E5193E" w:rsidRDefault="00755FAA" w:rsidP="00755FAA">
      <w:pPr>
        <w:spacing w:after="0" w:line="240" w:lineRule="auto"/>
        <w:rPr>
          <w:rStyle w:val="FontStyle107"/>
          <w:rFonts w:ascii="Times New Roman" w:hAnsi="Times New Roman" w:cs="Times New Roman"/>
          <w:b/>
          <w:iCs/>
          <w:sz w:val="24"/>
          <w:szCs w:val="24"/>
        </w:rPr>
      </w:pPr>
      <w:r w:rsidRPr="00C46E12">
        <w:rPr>
          <w:rStyle w:val="FontStyle87"/>
          <w:rFonts w:ascii="Times New Roman" w:hAnsi="Times New Roman" w:cs="Times New Roman"/>
          <w:b/>
          <w:sz w:val="24"/>
          <w:szCs w:val="24"/>
        </w:rPr>
        <w:t xml:space="preserve">Развитие обшей, мелкой и артикуляционной моторики. Работа по развитию дыхания и </w:t>
      </w:r>
      <w:proofErr w:type="gramStart"/>
      <w:r w:rsidRPr="00C46E12">
        <w:rPr>
          <w:rStyle w:val="FontStyle87"/>
          <w:rFonts w:ascii="Times New Roman" w:hAnsi="Times New Roman" w:cs="Times New Roman"/>
          <w:b/>
          <w:sz w:val="24"/>
          <w:szCs w:val="24"/>
        </w:rPr>
        <w:t>голоса.</w:t>
      </w:r>
      <w:r w:rsidRPr="00C46E12">
        <w:rPr>
          <w:rStyle w:val="FontStyle107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5FAA" w:rsidRPr="00C46E12" w:rsidRDefault="00755FAA" w:rsidP="00755FAA">
      <w:pPr>
        <w:pStyle w:val="Style61"/>
        <w:widowControl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C46E12">
        <w:rPr>
          <w:rStyle w:val="FontStyle76"/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 общей и </w:t>
      </w:r>
      <w:r w:rsidRPr="00C46E12"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 мелкой моторики. </w:t>
      </w:r>
    </w:p>
    <w:p w:rsidR="00755FAA" w:rsidRPr="00C46E12" w:rsidRDefault="00755FAA" w:rsidP="00755FAA">
      <w:pPr>
        <w:pStyle w:val="Style61"/>
        <w:widowControl/>
        <w:spacing w:line="240" w:lineRule="auto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 w:rsidRPr="00C46E12">
        <w:rPr>
          <w:rFonts w:ascii="Times New Roman" w:hAnsi="Times New Roman"/>
          <w:i/>
        </w:rPr>
        <w:t>Движения в соответствии с текстом.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CFF" w:rsidRDefault="00D23CFF" w:rsidP="00755FAA">
      <w:pPr>
        <w:spacing w:after="0" w:line="240" w:lineRule="auto"/>
        <w:rPr>
          <w:rFonts w:ascii="Times New Roman" w:hAnsi="Times New Roman"/>
          <w:sz w:val="24"/>
          <w:szCs w:val="24"/>
        </w:rPr>
        <w:sectPr w:rsidR="00D23CFF" w:rsidSect="00424293">
          <w:pgSz w:w="11906" w:h="16838" w:code="9"/>
          <w:pgMar w:top="720" w:right="720" w:bottom="720" w:left="720" w:header="720" w:footer="720" w:gutter="0"/>
          <w:cols w:space="708"/>
          <w:titlePg/>
          <w:docGrid w:linePitch="381"/>
        </w:sectPr>
      </w:pP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Пальцы –дружная семья.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 без друга им нельзя.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– большой, а это - средний</w:t>
      </w:r>
      <w:r w:rsidRPr="00C46E12">
        <w:rPr>
          <w:rFonts w:ascii="Times New Roman" w:hAnsi="Times New Roman"/>
          <w:sz w:val="24"/>
          <w:szCs w:val="24"/>
        </w:rPr>
        <w:t>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Безымянный и последний,- 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мизинец- малышок.</w:t>
      </w:r>
    </w:p>
    <w:p w:rsidR="00755FAA" w:rsidRDefault="00755FAA" w:rsidP="00755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Указательный забыли!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пальцы дружно жили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 xml:space="preserve">Будем их соединять 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lastRenderedPageBreak/>
        <w:t>И движенья выполнять.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>Мы рога козы покажем,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>И рога оленя даже.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 xml:space="preserve">И про зайку  не забудем, - 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>Ушками водить мы будем.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 xml:space="preserve">Чтобы четко говорить </w:t>
      </w:r>
    </w:p>
    <w:p w:rsidR="00755FAA" w:rsidRDefault="00755FAA" w:rsidP="00755FAA">
      <w:pPr>
        <w:spacing w:after="0" w:line="240" w:lineRule="auto"/>
        <w:rPr>
          <w:rStyle w:val="FontStyle76"/>
          <w:rFonts w:ascii="Times New Roman" w:hAnsi="Times New Roman" w:cstheme="minorBidi"/>
          <w:sz w:val="24"/>
          <w:szCs w:val="24"/>
        </w:rPr>
      </w:pPr>
      <w:r>
        <w:rPr>
          <w:rStyle w:val="FontStyle76"/>
          <w:rFonts w:ascii="Times New Roman" w:hAnsi="Times New Roman" w:cstheme="minorBidi"/>
          <w:sz w:val="24"/>
          <w:szCs w:val="24"/>
        </w:rPr>
        <w:t>Надо с пальцами дружить!</w:t>
      </w:r>
    </w:p>
    <w:p w:rsidR="00D23CFF" w:rsidRDefault="00D23CFF" w:rsidP="00755FAA">
      <w:pPr>
        <w:pStyle w:val="a5"/>
        <w:numPr>
          <w:ilvl w:val="0"/>
          <w:numId w:val="3"/>
        </w:numPr>
        <w:spacing w:after="0"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  <w:sectPr w:rsidR="00D23CFF" w:rsidSect="00D23CFF">
          <w:type w:val="continuous"/>
          <w:pgSz w:w="11906" w:h="16838" w:code="9"/>
          <w:pgMar w:top="720" w:right="720" w:bottom="720" w:left="720" w:header="720" w:footer="720" w:gutter="0"/>
          <w:cols w:num="2" w:space="708"/>
          <w:titlePg/>
          <w:docGrid w:linePitch="381"/>
        </w:sectPr>
      </w:pPr>
    </w:p>
    <w:p w:rsidR="00755FAA" w:rsidRPr="00E5193E" w:rsidRDefault="00755FAA" w:rsidP="00755FAA">
      <w:pPr>
        <w:pStyle w:val="a5"/>
        <w:numPr>
          <w:ilvl w:val="0"/>
          <w:numId w:val="3"/>
        </w:numPr>
        <w:spacing w:after="0" w:line="240" w:lineRule="auto"/>
        <w:rPr>
          <w:rStyle w:val="FontStyle76"/>
          <w:rFonts w:ascii="Times New Roman" w:hAnsi="Times New Roman" w:cstheme="minorBidi"/>
          <w:b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b/>
          <w:sz w:val="24"/>
          <w:szCs w:val="24"/>
        </w:rPr>
        <w:lastRenderedPageBreak/>
        <w:t>Развитие артикуляционной и мимической моторики. Самомассаж лица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Мы ладошки растираем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И лицо обогреваем</w:t>
      </w:r>
      <w:r>
        <w:rPr>
          <w:rStyle w:val="FontStyle76"/>
          <w:rFonts w:ascii="Times New Roman" w:hAnsi="Times New Roman" w:cs="Times New Roman"/>
          <w:sz w:val="24"/>
          <w:szCs w:val="24"/>
        </w:rPr>
        <w:t>.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Растираем лобик тоже</w:t>
      </w:r>
    </w:p>
    <w:p w:rsidR="00755FAA" w:rsidRPr="008D2FEC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Теплым стать ему поможем</w:t>
      </w:r>
      <w:r>
        <w:rPr>
          <w:rStyle w:val="FontStyle76"/>
          <w:rFonts w:ascii="Times New Roman" w:hAnsi="Times New Roman" w:cs="Times New Roman"/>
          <w:sz w:val="24"/>
          <w:szCs w:val="24"/>
        </w:rPr>
        <w:t>,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Щечки надуваются</w:t>
      </w:r>
      <w:r>
        <w:rPr>
          <w:rStyle w:val="FontStyle76"/>
          <w:rFonts w:ascii="Times New Roman" w:hAnsi="Times New Roman" w:cs="Times New Roman"/>
          <w:sz w:val="24"/>
          <w:szCs w:val="24"/>
        </w:rPr>
        <w:t>.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Губки улыбаются</w:t>
      </w:r>
      <w:r>
        <w:rPr>
          <w:rStyle w:val="FontStyle76"/>
          <w:rFonts w:ascii="Times New Roman" w:hAnsi="Times New Roman" w:cs="Times New Roman"/>
          <w:sz w:val="24"/>
          <w:szCs w:val="24"/>
        </w:rPr>
        <w:t>.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Подбородок разотрем</w:t>
      </w:r>
      <w:r>
        <w:rPr>
          <w:rStyle w:val="FontStyle76"/>
          <w:rFonts w:ascii="Times New Roman" w:hAnsi="Times New Roman" w:cs="Times New Roman"/>
          <w:sz w:val="24"/>
          <w:szCs w:val="24"/>
        </w:rPr>
        <w:t>,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Губки дружно пожуем</w:t>
      </w:r>
      <w:r>
        <w:rPr>
          <w:rStyle w:val="FontStyle76"/>
          <w:rFonts w:ascii="Times New Roman" w:hAnsi="Times New Roman" w:cs="Times New Roman"/>
          <w:sz w:val="24"/>
          <w:szCs w:val="24"/>
        </w:rPr>
        <w:t>.</w:t>
      </w:r>
    </w:p>
    <w:p w:rsidR="00755FAA" w:rsidRPr="00E5193E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Здесь живет наш язычок</w:t>
      </w:r>
      <w:r>
        <w:rPr>
          <w:rStyle w:val="FontStyle76"/>
          <w:rFonts w:ascii="Times New Roman" w:hAnsi="Times New Roman" w:cs="Times New Roman"/>
          <w:sz w:val="24"/>
          <w:szCs w:val="24"/>
        </w:rPr>
        <w:t>,</w:t>
      </w:r>
    </w:p>
    <w:p w:rsidR="00755FAA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E5193E">
        <w:rPr>
          <w:rStyle w:val="FontStyle76"/>
          <w:rFonts w:ascii="Times New Roman" w:hAnsi="Times New Roman" w:cs="Times New Roman"/>
          <w:sz w:val="24"/>
          <w:szCs w:val="24"/>
        </w:rPr>
        <w:t>Пусть погреется дружок!</w:t>
      </w:r>
    </w:p>
    <w:p w:rsidR="00755FAA" w:rsidRDefault="00755FAA" w:rsidP="00755FAA">
      <w:pPr>
        <w:pStyle w:val="a5"/>
        <w:spacing w:after="0"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</w:p>
    <w:p w:rsidR="00755FAA" w:rsidRPr="00C20F66" w:rsidRDefault="00755FAA" w:rsidP="00755FAA">
      <w:pPr>
        <w:pStyle w:val="Style15"/>
        <w:widowControl/>
        <w:tabs>
          <w:tab w:val="left" w:pos="254"/>
        </w:tabs>
        <w:spacing w:line="240" w:lineRule="auto"/>
        <w:ind w:firstLine="0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C20F66">
        <w:rPr>
          <w:rStyle w:val="FontStyle76"/>
          <w:rFonts w:ascii="Times New Roman" w:hAnsi="Times New Roman" w:cs="Times New Roman"/>
          <w:b/>
          <w:sz w:val="24"/>
          <w:szCs w:val="24"/>
        </w:rPr>
        <w:t>Объявление темы.</w:t>
      </w:r>
    </w:p>
    <w:p w:rsidR="00755FAA" w:rsidRDefault="00755FAA" w:rsidP="00755FAA">
      <w:pPr>
        <w:pStyle w:val="Style13"/>
        <w:widowControl/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Логопед: «К нам в гости пришли </w:t>
      </w:r>
      <w:r>
        <w:rPr>
          <w:rStyle w:val="FontStyle76"/>
          <w:rFonts w:ascii="Times New Roman" w:hAnsi="Times New Roman" w:cs="Times New Roman"/>
          <w:sz w:val="24"/>
          <w:szCs w:val="24"/>
        </w:rPr>
        <w:t>зайцы ПАК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FontStyle76"/>
          <w:rFonts w:ascii="Times New Roman" w:hAnsi="Times New Roman" w:cs="Times New Roman"/>
          <w:sz w:val="24"/>
          <w:szCs w:val="24"/>
        </w:rPr>
        <w:t>ПИК</w:t>
      </w:r>
      <w:r w:rsidR="004D2073">
        <w:rPr>
          <w:rStyle w:val="FontStyle76"/>
          <w:rFonts w:ascii="Times New Roman" w:hAnsi="Times New Roman" w:cs="Times New Roman"/>
          <w:sz w:val="24"/>
          <w:szCs w:val="24"/>
        </w:rPr>
        <w:t>»</w:t>
      </w:r>
    </w:p>
    <w:p w:rsidR="00755FAA" w:rsidRDefault="00755FAA" w:rsidP="00755FAA">
      <w:pPr>
        <w:pStyle w:val="Style13"/>
        <w:widowControl/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-Какой первый звук слышится в их именах?</w:t>
      </w:r>
    </w:p>
    <w:p w:rsidR="00755FAA" w:rsidRPr="00B01D1F" w:rsidRDefault="00755FAA" w:rsidP="00755FAA">
      <w:pPr>
        <w:pStyle w:val="Style13"/>
        <w:widowControl/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-Правильно звуки Пи ПЬ</w:t>
      </w:r>
      <w:r w:rsidR="004D2073">
        <w:rPr>
          <w:rStyle w:val="FontStyle76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с которыми мы сегодня познакомимся».</w:t>
      </w:r>
    </w:p>
    <w:p w:rsidR="00755FAA" w:rsidRPr="00BC7BC0" w:rsidRDefault="00755FAA" w:rsidP="00755FAA">
      <w:pPr>
        <w:pStyle w:val="Style26"/>
        <w:widowControl/>
        <w:numPr>
          <w:ilvl w:val="0"/>
          <w:numId w:val="6"/>
        </w:numPr>
        <w:tabs>
          <w:tab w:val="left" w:pos="254"/>
        </w:tabs>
        <w:jc w:val="left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b/>
          <w:sz w:val="24"/>
          <w:szCs w:val="24"/>
        </w:rPr>
        <w:t>Акустико-артикуляционный образ звуков.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Взрослый показывает перед зеркалом и объясняет детям артикуляцию звука [П]: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вначале губки сомкнуты, потом раскрываются мгновенным выходом воздуха;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горлышко «молчит».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Символ звука: </w:t>
      </w:r>
      <w:r>
        <w:rPr>
          <w:b/>
          <w:snapToGrid w:val="0"/>
          <w:sz w:val="24"/>
          <w:szCs w:val="24"/>
        </w:rPr>
        <w:t>самовар кипит: ППППП</w:t>
      </w:r>
      <w:proofErr w:type="gramStart"/>
      <w:r>
        <w:rPr>
          <w:b/>
          <w:snapToGrid w:val="0"/>
          <w:sz w:val="24"/>
          <w:szCs w:val="24"/>
        </w:rPr>
        <w:t xml:space="preserve">... </w:t>
      </w:r>
      <w:r>
        <w:rPr>
          <w:snapToGrid w:val="0"/>
          <w:sz w:val="24"/>
          <w:szCs w:val="24"/>
        </w:rPr>
        <w:t>.</w:t>
      </w:r>
      <w:proofErr w:type="gramEnd"/>
      <w:r>
        <w:rPr>
          <w:snapToGrid w:val="0"/>
          <w:sz w:val="24"/>
          <w:szCs w:val="24"/>
        </w:rPr>
        <w:t xml:space="preserve"> 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Характеристика звука: звук согласный (губки создают преграду воздуху), твердый, глухой. Обозначение: синий кружок.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Символ звука: </w:t>
      </w:r>
      <w:r>
        <w:rPr>
          <w:b/>
          <w:snapToGrid w:val="0"/>
          <w:sz w:val="24"/>
          <w:szCs w:val="24"/>
        </w:rPr>
        <w:t xml:space="preserve">маленький чайник кипит: </w:t>
      </w:r>
      <w:proofErr w:type="spellStart"/>
      <w:r>
        <w:rPr>
          <w:b/>
          <w:snapToGrid w:val="0"/>
          <w:sz w:val="24"/>
          <w:szCs w:val="24"/>
        </w:rPr>
        <w:t>пьпьпь</w:t>
      </w:r>
      <w:proofErr w:type="spellEnd"/>
      <w:r>
        <w:rPr>
          <w:b/>
          <w:snapToGrid w:val="0"/>
          <w:sz w:val="24"/>
          <w:szCs w:val="24"/>
        </w:rPr>
        <w:t xml:space="preserve">... 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Характеристика звука: согласный, мягкий, глухой. Обозначение: зеленый кружок</w:t>
      </w:r>
    </w:p>
    <w:p w:rsidR="00755FAA" w:rsidRPr="00BC7BC0" w:rsidRDefault="00755FAA" w:rsidP="00755FAA">
      <w:pPr>
        <w:pStyle w:val="a3"/>
        <w:spacing w:line="240" w:lineRule="auto"/>
        <w:ind w:firstLine="0"/>
        <w:rPr>
          <w:rStyle w:val="FontStyle76"/>
          <w:rFonts w:ascii="Times New Roman" w:hAnsi="Times New Roman" w:cs="Times New Roman"/>
          <w:snapToGrid w:val="0"/>
          <w:sz w:val="24"/>
          <w:szCs w:val="24"/>
        </w:rPr>
      </w:pPr>
    </w:p>
    <w:p w:rsidR="00755FAA" w:rsidRPr="00B01D1F" w:rsidRDefault="00755FAA" w:rsidP="00755FAA">
      <w:pPr>
        <w:pStyle w:val="Style17"/>
        <w:widowControl/>
        <w:numPr>
          <w:ilvl w:val="0"/>
          <w:numId w:val="5"/>
        </w:numPr>
        <w:tabs>
          <w:tab w:val="left" w:pos="211"/>
        </w:tabs>
        <w:spacing w:line="240" w:lineRule="auto"/>
        <w:ind w:left="0" w:firstLine="0"/>
        <w:jc w:val="left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Развитие фонематического слуха. </w:t>
      </w:r>
    </w:p>
    <w:p w:rsidR="00755FAA" w:rsidRDefault="00755FAA" w:rsidP="00755FAA">
      <w:pPr>
        <w:pStyle w:val="Style6"/>
        <w:widowControl/>
        <w:tabs>
          <w:tab w:val="left" w:pos="365"/>
        </w:tabs>
        <w:spacing w:line="240" w:lineRule="auto"/>
        <w:ind w:right="-143" w:firstLine="0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 w:rsidRPr="00B01D1F">
        <w:rPr>
          <w:rStyle w:val="FontStyle76"/>
          <w:rFonts w:ascii="Times New Roman" w:hAnsi="Times New Roman" w:cs="Times New Roman"/>
          <w:sz w:val="24"/>
          <w:szCs w:val="24"/>
        </w:rPr>
        <w:t>Логопед: «</w:t>
      </w:r>
      <w:r>
        <w:rPr>
          <w:rStyle w:val="FontStyle76"/>
          <w:rFonts w:ascii="Times New Roman" w:hAnsi="Times New Roman" w:cs="Times New Roman"/>
          <w:sz w:val="24"/>
          <w:szCs w:val="24"/>
        </w:rPr>
        <w:t>ПАК и ПИК предлагают нам сыграть в игру «Поле чудес»</w:t>
      </w:r>
    </w:p>
    <w:p w:rsidR="00755FAA" w:rsidRDefault="004D2073" w:rsidP="00755FAA">
      <w:pPr>
        <w:pStyle w:val="Style6"/>
        <w:widowControl/>
        <w:tabs>
          <w:tab w:val="left" w:pos="365"/>
        </w:tabs>
        <w:spacing w:line="240" w:lineRule="auto"/>
        <w:ind w:right="-143" w:firstLine="0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-</w:t>
      </w:r>
      <w:r w:rsidR="00755FAA">
        <w:rPr>
          <w:rStyle w:val="FontStyle76"/>
          <w:rFonts w:ascii="Times New Roman" w:hAnsi="Times New Roman" w:cs="Times New Roman"/>
          <w:sz w:val="24"/>
          <w:szCs w:val="24"/>
        </w:rPr>
        <w:t>Вы согласны? -</w:t>
      </w:r>
      <w:r w:rsidR="0063517C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 w:rsidR="00755FAA">
        <w:rPr>
          <w:rStyle w:val="FontStyle76"/>
          <w:rFonts w:ascii="Times New Roman" w:hAnsi="Times New Roman" w:cs="Times New Roman"/>
          <w:sz w:val="24"/>
          <w:szCs w:val="24"/>
        </w:rPr>
        <w:t>Тогда начинаем. Я буду крутить барабан, и на каком конверте остановиться стрелка, то  задание вы будете выполнять.</w:t>
      </w:r>
    </w:p>
    <w:p w:rsidR="00755FAA" w:rsidRDefault="00755FAA" w:rsidP="00755FAA">
      <w:pPr>
        <w:pStyle w:val="Style6"/>
        <w:widowControl/>
        <w:tabs>
          <w:tab w:val="left" w:pos="365"/>
        </w:tabs>
        <w:spacing w:line="240" w:lineRule="auto"/>
        <w:ind w:right="-143" w:firstLine="0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</w:p>
    <w:p w:rsidR="00755FAA" w:rsidRDefault="00755FAA" w:rsidP="00755FAA">
      <w:pPr>
        <w:pStyle w:val="Style13"/>
        <w:widowControl/>
        <w:spacing w:line="240" w:lineRule="auto"/>
        <w:ind w:firstLine="0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1.Игра «Хлопни в ладоши, если услышишь звук»</w:t>
      </w:r>
    </w:p>
    <w:p w:rsidR="00755FAA" w:rsidRDefault="00755FAA" w:rsidP="00755FAA">
      <w:pPr>
        <w:pStyle w:val="a3"/>
        <w:spacing w:line="240" w:lineRule="auto"/>
        <w:ind w:firstLine="0"/>
        <w:rPr>
          <w:snapToGrid w:val="0"/>
          <w:sz w:val="24"/>
          <w:szCs w:val="24"/>
        </w:rPr>
      </w:pPr>
      <w:proofErr w:type="gramStart"/>
      <w:r w:rsidRPr="00B87F27">
        <w:rPr>
          <w:snapToGrid w:val="0"/>
          <w:sz w:val="24"/>
          <w:szCs w:val="24"/>
        </w:rPr>
        <w:t>п</w:t>
      </w:r>
      <w:proofErr w:type="gramEnd"/>
      <w:r w:rsidRPr="00B87F27">
        <w:rPr>
          <w:snapToGrid w:val="0"/>
          <w:sz w:val="24"/>
          <w:szCs w:val="24"/>
        </w:rPr>
        <w:t xml:space="preserve">, м, т, м, п...; па, </w:t>
      </w:r>
      <w:proofErr w:type="spellStart"/>
      <w:r w:rsidRPr="00B87F27">
        <w:rPr>
          <w:snapToGrid w:val="0"/>
          <w:sz w:val="24"/>
          <w:szCs w:val="24"/>
        </w:rPr>
        <w:t>ма</w:t>
      </w:r>
      <w:proofErr w:type="spellEnd"/>
      <w:r w:rsidRPr="00B87F27">
        <w:rPr>
          <w:snapToGrid w:val="0"/>
          <w:sz w:val="24"/>
          <w:szCs w:val="24"/>
        </w:rPr>
        <w:t>, мы...; ап, оп, ум...; Паша, Павел, Катя, Ма</w:t>
      </w:r>
      <w:r w:rsidR="004D2073">
        <w:rPr>
          <w:snapToGrid w:val="0"/>
          <w:sz w:val="24"/>
          <w:szCs w:val="24"/>
        </w:rPr>
        <w:t>ша, Поля, Полина, Павлик, Соня</w:t>
      </w:r>
    </w:p>
    <w:p w:rsidR="00755FAA" w:rsidRDefault="00755FAA" w:rsidP="00755FAA">
      <w:pPr>
        <w:pStyle w:val="a3"/>
        <w:numPr>
          <w:ilvl w:val="0"/>
          <w:numId w:val="4"/>
        </w:num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Дидактическое упражнение «Повтори» (воспроизведение слоговых рядов)</w:t>
      </w:r>
    </w:p>
    <w:p w:rsidR="00755FAA" w:rsidRDefault="00755FAA" w:rsidP="00755FAA">
      <w:pPr>
        <w:pStyle w:val="a3"/>
        <w:spacing w:line="240" w:lineRule="auto"/>
        <w:ind w:left="360" w:firstLine="0"/>
        <w:rPr>
          <w:snapToGrid w:val="0"/>
          <w:sz w:val="24"/>
          <w:szCs w:val="24"/>
        </w:rPr>
      </w:pPr>
      <w:r w:rsidRPr="00B87F27">
        <w:rPr>
          <w:snapToGrid w:val="0"/>
          <w:sz w:val="24"/>
          <w:szCs w:val="24"/>
        </w:rPr>
        <w:t>П</w:t>
      </w:r>
      <w:r>
        <w:rPr>
          <w:snapToGrid w:val="0"/>
          <w:sz w:val="24"/>
          <w:szCs w:val="24"/>
        </w:rPr>
        <w:t>а-по-</w:t>
      </w:r>
      <w:proofErr w:type="spellStart"/>
      <w:r>
        <w:rPr>
          <w:snapToGrid w:val="0"/>
          <w:sz w:val="24"/>
          <w:szCs w:val="24"/>
        </w:rPr>
        <w:t>пу</w:t>
      </w:r>
      <w:proofErr w:type="spellEnd"/>
      <w:r>
        <w:rPr>
          <w:snapToGrid w:val="0"/>
          <w:sz w:val="24"/>
          <w:szCs w:val="24"/>
        </w:rPr>
        <w:t>-</w:t>
      </w:r>
      <w:proofErr w:type="spellStart"/>
      <w:r>
        <w:rPr>
          <w:snapToGrid w:val="0"/>
          <w:sz w:val="24"/>
          <w:szCs w:val="24"/>
        </w:rPr>
        <w:t>пы</w:t>
      </w:r>
      <w:proofErr w:type="spellEnd"/>
      <w:r>
        <w:rPr>
          <w:snapToGrid w:val="0"/>
          <w:sz w:val="24"/>
          <w:szCs w:val="24"/>
        </w:rPr>
        <w:t xml:space="preserve">; </w:t>
      </w:r>
      <w:proofErr w:type="spellStart"/>
      <w:r>
        <w:rPr>
          <w:snapToGrid w:val="0"/>
          <w:sz w:val="24"/>
          <w:szCs w:val="24"/>
        </w:rPr>
        <w:t>пы</w:t>
      </w:r>
      <w:proofErr w:type="spellEnd"/>
      <w:r>
        <w:rPr>
          <w:snapToGrid w:val="0"/>
          <w:sz w:val="24"/>
          <w:szCs w:val="24"/>
        </w:rPr>
        <w:t>-</w:t>
      </w:r>
      <w:proofErr w:type="spellStart"/>
      <w:r>
        <w:rPr>
          <w:snapToGrid w:val="0"/>
          <w:sz w:val="24"/>
          <w:szCs w:val="24"/>
        </w:rPr>
        <w:t>по-па-пу</w:t>
      </w:r>
      <w:proofErr w:type="spellEnd"/>
      <w:r>
        <w:rPr>
          <w:snapToGrid w:val="0"/>
          <w:sz w:val="24"/>
          <w:szCs w:val="24"/>
        </w:rPr>
        <w:t xml:space="preserve">; </w:t>
      </w:r>
      <w:proofErr w:type="spellStart"/>
      <w:r>
        <w:rPr>
          <w:snapToGrid w:val="0"/>
          <w:sz w:val="24"/>
          <w:szCs w:val="24"/>
        </w:rPr>
        <w:t>пу</w:t>
      </w:r>
      <w:proofErr w:type="spellEnd"/>
      <w:r>
        <w:rPr>
          <w:snapToGrid w:val="0"/>
          <w:sz w:val="24"/>
          <w:szCs w:val="24"/>
        </w:rPr>
        <w:t>-па-по-</w:t>
      </w:r>
      <w:proofErr w:type="spellStart"/>
      <w:r>
        <w:rPr>
          <w:snapToGrid w:val="0"/>
          <w:sz w:val="24"/>
          <w:szCs w:val="24"/>
        </w:rPr>
        <w:t>пы</w:t>
      </w:r>
      <w:proofErr w:type="spellEnd"/>
      <w:r>
        <w:rPr>
          <w:snapToGrid w:val="0"/>
          <w:sz w:val="24"/>
          <w:szCs w:val="24"/>
        </w:rPr>
        <w:t xml:space="preserve">; </w:t>
      </w:r>
      <w:proofErr w:type="spellStart"/>
      <w:r>
        <w:rPr>
          <w:snapToGrid w:val="0"/>
          <w:sz w:val="24"/>
          <w:szCs w:val="24"/>
        </w:rPr>
        <w:t>по-пу-пы-па</w:t>
      </w:r>
      <w:proofErr w:type="spellEnd"/>
      <w:r>
        <w:rPr>
          <w:snapToGrid w:val="0"/>
          <w:sz w:val="24"/>
          <w:szCs w:val="24"/>
        </w:rPr>
        <w:t xml:space="preserve">; </w:t>
      </w:r>
      <w:proofErr w:type="spellStart"/>
      <w:r>
        <w:rPr>
          <w:snapToGrid w:val="0"/>
          <w:sz w:val="24"/>
          <w:szCs w:val="24"/>
        </w:rPr>
        <w:t>пу</w:t>
      </w:r>
      <w:proofErr w:type="spellEnd"/>
      <w:r>
        <w:rPr>
          <w:snapToGrid w:val="0"/>
          <w:sz w:val="24"/>
          <w:szCs w:val="24"/>
        </w:rPr>
        <w:t>-па-по-</w:t>
      </w:r>
      <w:proofErr w:type="spellStart"/>
      <w:r>
        <w:rPr>
          <w:snapToGrid w:val="0"/>
          <w:sz w:val="24"/>
          <w:szCs w:val="24"/>
        </w:rPr>
        <w:t>пы</w:t>
      </w:r>
      <w:proofErr w:type="spellEnd"/>
    </w:p>
    <w:p w:rsidR="00755FAA" w:rsidRDefault="00755FAA" w:rsidP="00755FAA">
      <w:pPr>
        <w:pStyle w:val="a3"/>
        <w:spacing w:line="240" w:lineRule="auto"/>
        <w:ind w:left="360" w:firstLine="0"/>
        <w:rPr>
          <w:snapToGrid w:val="0"/>
          <w:sz w:val="24"/>
          <w:szCs w:val="24"/>
        </w:rPr>
      </w:pPr>
    </w:p>
    <w:p w:rsidR="00755FAA" w:rsidRDefault="00755FAA" w:rsidP="00755FAA">
      <w:pPr>
        <w:pStyle w:val="a3"/>
        <w:numPr>
          <w:ilvl w:val="0"/>
          <w:numId w:val="4"/>
        </w:numPr>
        <w:spacing w:line="240" w:lineRule="auto"/>
        <w:rPr>
          <w:snapToGrid w:val="0"/>
          <w:sz w:val="24"/>
          <w:szCs w:val="24"/>
        </w:rPr>
      </w:pPr>
      <w:r w:rsidRPr="00CD3716">
        <w:rPr>
          <w:snapToGrid w:val="0"/>
          <w:sz w:val="24"/>
          <w:szCs w:val="24"/>
        </w:rPr>
        <w:t xml:space="preserve">Дидактическое упражнение «Скажи наоборот» 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Па-ап, </w:t>
      </w:r>
      <w:proofErr w:type="spellStart"/>
      <w:r>
        <w:rPr>
          <w:snapToGrid w:val="0"/>
          <w:sz w:val="24"/>
          <w:szCs w:val="24"/>
        </w:rPr>
        <w:t>по-оп</w:t>
      </w:r>
      <w:proofErr w:type="spellEnd"/>
      <w:r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пу-уп</w:t>
      </w:r>
      <w:proofErr w:type="spellEnd"/>
      <w:r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пы-ып</w:t>
      </w:r>
      <w:proofErr w:type="spellEnd"/>
      <w:r>
        <w:rPr>
          <w:snapToGrid w:val="0"/>
          <w:sz w:val="24"/>
          <w:szCs w:val="24"/>
        </w:rPr>
        <w:t>, пи-</w:t>
      </w:r>
      <w:proofErr w:type="spellStart"/>
      <w:r>
        <w:rPr>
          <w:snapToGrid w:val="0"/>
          <w:sz w:val="24"/>
          <w:szCs w:val="24"/>
        </w:rPr>
        <w:t>ип</w:t>
      </w:r>
      <w:proofErr w:type="spellEnd"/>
      <w:r>
        <w:rPr>
          <w:snapToGrid w:val="0"/>
          <w:sz w:val="24"/>
          <w:szCs w:val="24"/>
        </w:rPr>
        <w:t>…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</w:p>
    <w:p w:rsidR="004D2073" w:rsidRDefault="00755FAA" w:rsidP="00755FAA">
      <w:pPr>
        <w:pStyle w:val="a3"/>
        <w:numPr>
          <w:ilvl w:val="0"/>
          <w:numId w:val="4"/>
        </w:num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Дидактическое упражнение «Звуковой домик» </w:t>
      </w:r>
    </w:p>
    <w:p w:rsidR="004D2073" w:rsidRDefault="00755FAA" w:rsidP="00D23CFF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(звуковой анализ слогов со звуками П-ПЬ)</w:t>
      </w:r>
      <w:r w:rsidR="00D23CFF">
        <w:rPr>
          <w:snapToGrid w:val="0"/>
          <w:sz w:val="24"/>
          <w:szCs w:val="24"/>
        </w:rPr>
        <w:t xml:space="preserve">                   </w:t>
      </w:r>
      <w:r>
        <w:rPr>
          <w:snapToGrid w:val="0"/>
          <w:sz w:val="24"/>
          <w:szCs w:val="24"/>
        </w:rPr>
        <w:t xml:space="preserve">АП </w:t>
      </w:r>
      <w:r w:rsidR="00D23CFF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>ПА   ПИ</w:t>
      </w:r>
    </w:p>
    <w:p w:rsidR="00D8125F" w:rsidRDefault="00D8125F" w:rsidP="00755FAA">
      <w:pPr>
        <w:pStyle w:val="a3"/>
        <w:numPr>
          <w:ilvl w:val="0"/>
          <w:numId w:val="4"/>
        </w:num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Игра с мячом «Есть-нет» (отработка род</w:t>
      </w:r>
      <w:proofErr w:type="gramStart"/>
      <w:r>
        <w:rPr>
          <w:snapToGrid w:val="0"/>
          <w:sz w:val="24"/>
          <w:szCs w:val="24"/>
        </w:rPr>
        <w:t>. падежа</w:t>
      </w:r>
      <w:proofErr w:type="gramEnd"/>
      <w:r>
        <w:rPr>
          <w:snapToGrid w:val="0"/>
          <w:sz w:val="24"/>
          <w:szCs w:val="24"/>
        </w:rPr>
        <w:t xml:space="preserve"> мн. числа)</w:t>
      </w:r>
    </w:p>
    <w:p w:rsidR="00D8125F" w:rsidRDefault="00D8125F" w:rsidP="00D812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Логопед: «У меня есть прозрачный пузырек»,</w:t>
      </w:r>
      <w:r w:rsidR="00467EB1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Ребенок: «А у меня нет прозрачного пузырька»</w:t>
      </w:r>
    </w:p>
    <w:p w:rsidR="00D8125F" w:rsidRPr="00467EB1" w:rsidRDefault="00467EB1" w:rsidP="00467E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(полосатое платье, пушистая панда, пестрый попугай, праздничный пирог, пустой портфель)</w:t>
      </w:r>
    </w:p>
    <w:p w:rsidR="00755FAA" w:rsidRDefault="00755FAA" w:rsidP="00755FAA">
      <w:pPr>
        <w:pStyle w:val="a3"/>
        <w:numPr>
          <w:ilvl w:val="0"/>
          <w:numId w:val="4"/>
        </w:num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Дидактическое упражнение «Отгадай загадку»</w:t>
      </w:r>
      <w:r w:rsidR="004D2073">
        <w:rPr>
          <w:snapToGrid w:val="0"/>
          <w:sz w:val="24"/>
          <w:szCs w:val="24"/>
        </w:rPr>
        <w:t xml:space="preserve"> (слоговой анализ слов)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вы отгадаете загадки, мы узнаем что изображено на карточках </w:t>
      </w:r>
    </w:p>
    <w:p w:rsidR="00467EB1" w:rsidRDefault="00467EB1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Распределите картинки по слоговым домикам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</w:p>
    <w:p w:rsidR="00D23CFF" w:rsidRDefault="00D23CFF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  <w:sectPr w:rsidR="00D23CFF" w:rsidSect="00D23CFF">
          <w:type w:val="continuous"/>
          <w:pgSz w:w="11906" w:h="16838" w:code="9"/>
          <w:pgMar w:top="720" w:right="720" w:bottom="720" w:left="720" w:header="720" w:footer="720" w:gutter="0"/>
          <w:cols w:space="708"/>
          <w:titlePg/>
          <w:docGrid w:linePitch="381"/>
        </w:sectPr>
      </w:pP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Он по рельсам быстро мчался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Шпалы все пересчитал (поезд)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Пыль увижу заворчу,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Заверну и проглочу (пылесос)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ездок, а со шпорами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будильник, а всех будит (петух)</w:t>
      </w:r>
    </w:p>
    <w:p w:rsidR="00755FAA" w:rsidRDefault="00755FAA" w:rsidP="00755FAA">
      <w:pPr>
        <w:pStyle w:val="a3"/>
        <w:spacing w:line="240" w:lineRule="auto"/>
        <w:ind w:left="720" w:firstLine="0"/>
        <w:rPr>
          <w:snapToGrid w:val="0"/>
          <w:sz w:val="24"/>
          <w:szCs w:val="24"/>
        </w:rPr>
      </w:pPr>
    </w:p>
    <w:p w:rsidR="00755FAA" w:rsidRPr="007C02D0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 w:rsidRPr="007C02D0">
        <w:rPr>
          <w:snapToGrid w:val="0"/>
          <w:sz w:val="24"/>
          <w:szCs w:val="24"/>
        </w:rPr>
        <w:t>Набита пухом,</w:t>
      </w:r>
    </w:p>
    <w:p w:rsidR="00755FAA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  <w:r w:rsidRPr="007C02D0">
        <w:rPr>
          <w:snapToGrid w:val="0"/>
          <w:sz w:val="24"/>
          <w:szCs w:val="24"/>
        </w:rPr>
        <w:t>Лежит под ухом. (</w:t>
      </w:r>
      <w:r w:rsidRPr="007C02D0">
        <w:rPr>
          <w:i/>
          <w:snapToGrid w:val="0"/>
          <w:sz w:val="24"/>
          <w:szCs w:val="24"/>
        </w:rPr>
        <w:t>Подушка</w:t>
      </w:r>
      <w:r w:rsidRPr="007C02D0">
        <w:rPr>
          <w:snapToGrid w:val="0"/>
          <w:sz w:val="24"/>
          <w:szCs w:val="24"/>
        </w:rPr>
        <w:t>)</w:t>
      </w:r>
    </w:p>
    <w:p w:rsidR="00755FAA" w:rsidRPr="007C02D0" w:rsidRDefault="00755FAA" w:rsidP="00755FAA">
      <w:pPr>
        <w:pStyle w:val="a3"/>
        <w:spacing w:line="240" w:lineRule="auto"/>
        <w:rPr>
          <w:snapToGrid w:val="0"/>
          <w:sz w:val="24"/>
          <w:szCs w:val="24"/>
        </w:rPr>
      </w:pPr>
    </w:p>
    <w:p w:rsidR="00755FAA" w:rsidRDefault="00755FAA" w:rsidP="00755FAA">
      <w:pPr>
        <w:pStyle w:val="a3"/>
        <w:spacing w:line="240" w:lineRule="auto"/>
        <w:jc w:val="left"/>
        <w:rPr>
          <w:sz w:val="24"/>
          <w:szCs w:val="24"/>
        </w:rPr>
      </w:pPr>
      <w:r w:rsidRPr="0094353B">
        <w:rPr>
          <w:sz w:val="24"/>
          <w:szCs w:val="24"/>
        </w:rPr>
        <w:t>Расколи его — Будет зёрнышко,</w:t>
      </w:r>
      <w:r w:rsidRPr="0094353B">
        <w:rPr>
          <w:sz w:val="24"/>
          <w:szCs w:val="24"/>
        </w:rPr>
        <w:br/>
      </w:r>
      <w:r>
        <w:rPr>
          <w:sz w:val="24"/>
          <w:szCs w:val="24"/>
        </w:rPr>
        <w:t xml:space="preserve">            Посади его — Будет солнышко.   </w:t>
      </w:r>
      <w:r w:rsidRPr="0094353B">
        <w:rPr>
          <w:sz w:val="24"/>
          <w:szCs w:val="24"/>
        </w:rPr>
        <w:t>(Подсолнух)</w:t>
      </w:r>
    </w:p>
    <w:p w:rsidR="00D23CFF" w:rsidRDefault="00D23CFF" w:rsidP="00755FAA">
      <w:pPr>
        <w:pStyle w:val="a3"/>
        <w:spacing w:line="240" w:lineRule="auto"/>
        <w:jc w:val="left"/>
        <w:rPr>
          <w:snapToGrid w:val="0"/>
          <w:sz w:val="24"/>
          <w:szCs w:val="24"/>
        </w:rPr>
        <w:sectPr w:rsidR="00D23CFF" w:rsidSect="00D23CFF">
          <w:type w:val="continuous"/>
          <w:pgSz w:w="11906" w:h="16838" w:code="9"/>
          <w:pgMar w:top="720" w:right="720" w:bottom="720" w:left="720" w:header="720" w:footer="720" w:gutter="0"/>
          <w:cols w:num="2" w:space="708"/>
          <w:titlePg/>
          <w:docGrid w:linePitch="381"/>
        </w:sectPr>
      </w:pPr>
    </w:p>
    <w:p w:rsidR="00755FAA" w:rsidRPr="0094353B" w:rsidRDefault="00755FAA" w:rsidP="00755FAA">
      <w:pPr>
        <w:pStyle w:val="a3"/>
        <w:spacing w:line="240" w:lineRule="auto"/>
        <w:jc w:val="left"/>
        <w:rPr>
          <w:snapToGrid w:val="0"/>
          <w:sz w:val="24"/>
          <w:szCs w:val="24"/>
        </w:rPr>
      </w:pPr>
    </w:p>
    <w:p w:rsidR="00755FAA" w:rsidRPr="007C02D0" w:rsidRDefault="00755FAA" w:rsidP="0075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Домовитая хозяйка</w:t>
      </w:r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Пролетала над </w:t>
      </w:r>
      <w:proofErr w:type="gramStart"/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лужайкой,</w:t>
      </w:r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Похлопочет</w:t>
      </w:r>
      <w:proofErr w:type="gramEnd"/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цветком,</w:t>
      </w:r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поделится медком.</w:t>
      </w:r>
      <w:r w:rsidRPr="007C0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(Пчела).</w:t>
      </w:r>
    </w:p>
    <w:p w:rsidR="00755FAA" w:rsidRPr="007C02D0" w:rsidRDefault="00755FAA" w:rsidP="0075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A" w:rsidRDefault="00755FAA" w:rsidP="00755FAA">
      <w:pPr>
        <w:pStyle w:val="a5"/>
        <w:numPr>
          <w:ilvl w:val="0"/>
          <w:numId w:val="4"/>
        </w:numPr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Дидактическое упражнение «Кем ты будешь?» (проводиться в виде динамической паузы)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«1, 2, 3, 4, 5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Начинаем мы играть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Ручками похлопаем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Ножками потопаем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Покрутились, покружились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 картинки превратились (раздаются эмблемы картинок слов со звуками П-ПЬ)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Логопед задает вопрос: Кем ты будешь?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-Я буду пеликаном…. (попугаем, пингвином, павлином, павианом, пауком)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-Какой звук слышится в этом слове П или ПЬ?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Выкладывание предложений с помощью схемы</w:t>
      </w:r>
    </w:p>
    <w:p w:rsidR="00755FAA" w:rsidRPr="00D84C01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073" w:rsidRDefault="00467EB1" w:rsidP="00755FAA">
      <w:pPr>
        <w:pStyle w:val="a5"/>
        <w:numPr>
          <w:ilvl w:val="0"/>
          <w:numId w:val="4"/>
        </w:numPr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Составление предложения по сюжетной картинке и схематичное выкладывание</w:t>
      </w:r>
    </w:p>
    <w:p w:rsidR="00D23CFF" w:rsidRDefault="00467EB1" w:rsidP="00467EB1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Поля пускает прозрачные пузыри. </w:t>
      </w:r>
    </w:p>
    <w:p w:rsidR="00467EB1" w:rsidRDefault="009D4D0A" w:rsidP="00467EB1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6.5pt;margin-top:27.35pt;width:61.5pt;height:0;z-index:251663360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77.75pt;margin-top:27.35pt;width:56.25pt;height:0;z-index:251662336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08.75pt;margin-top:27.35pt;width:46.5pt;height:0;z-index:251661312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9pt;margin-top:27.35pt;width:49.5pt;height:0;z-index:251660288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8.25pt;margin-top:7.1pt;width:.75pt;height:20.25pt;flip:x;z-index:251659264" o:connectortype="straight"/>
        </w:pict>
      </w:r>
    </w:p>
    <w:p w:rsidR="00D23CFF" w:rsidRDefault="00D23CFF" w:rsidP="00D23CFF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FAA" w:rsidRPr="00D84C01" w:rsidRDefault="00755FAA" w:rsidP="00D23CFF">
      <w:pPr>
        <w:pStyle w:val="a5"/>
        <w:numPr>
          <w:ilvl w:val="0"/>
          <w:numId w:val="4"/>
        </w:numPr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C01">
        <w:rPr>
          <w:rFonts w:ascii="Times New Roman" w:eastAsia="Times New Roman" w:hAnsi="Times New Roman"/>
          <w:sz w:val="24"/>
          <w:szCs w:val="24"/>
          <w:lang w:eastAsia="ru-RU"/>
        </w:rPr>
        <w:t>Дидактическое упражнение «Лишнее слово»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Детям предлагается из четырех картинок заштриховать слово</w:t>
      </w:r>
      <w:r w:rsidR="00D23CFF">
        <w:rPr>
          <w:rFonts w:ascii="Times New Roman" w:eastAsia="Times New Roman" w:hAnsi="Times New Roman"/>
          <w:sz w:val="24"/>
          <w:szCs w:val="24"/>
          <w:lang w:eastAsia="ru-RU"/>
        </w:rPr>
        <w:t xml:space="preserve"> (зеленым или синим карандашом)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названии которого есть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звук  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ПЬ.</w:t>
      </w:r>
    </w:p>
    <w:p w:rsidR="00755FAA" w:rsidRDefault="00755FAA" w:rsidP="00755FAA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FAA" w:rsidRDefault="00755FAA" w:rsidP="00755FAA">
      <w:pPr>
        <w:pStyle w:val="a5"/>
        <w:numPr>
          <w:ilvl w:val="0"/>
          <w:numId w:val="4"/>
        </w:numPr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 НОД</w:t>
      </w:r>
    </w:p>
    <w:p w:rsidR="00545C90" w:rsidRPr="00467EB1" w:rsidRDefault="00755FAA" w:rsidP="00467EB1">
      <w:pPr>
        <w:pStyle w:val="a5"/>
        <w:shd w:val="clear" w:color="auto" w:fill="FFFFFF"/>
        <w:spacing w:after="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Логопед: С каким звуком мы сегодня познакомились? Какой это звук?</w:t>
      </w:r>
    </w:p>
    <w:sectPr w:rsidR="00545C90" w:rsidRPr="00467EB1" w:rsidSect="00D23CFF">
      <w:type w:val="continuous"/>
      <w:pgSz w:w="11906" w:h="16838" w:code="9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3596"/>
    <w:multiLevelType w:val="hybridMultilevel"/>
    <w:tmpl w:val="2CF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48E7"/>
    <w:multiLevelType w:val="hybridMultilevel"/>
    <w:tmpl w:val="7976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1A03"/>
    <w:multiLevelType w:val="hybridMultilevel"/>
    <w:tmpl w:val="58F4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45000"/>
    <w:multiLevelType w:val="hybridMultilevel"/>
    <w:tmpl w:val="B0FE821A"/>
    <w:lvl w:ilvl="0" w:tplc="AB902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0CD5"/>
    <w:multiLevelType w:val="hybridMultilevel"/>
    <w:tmpl w:val="D6F6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78BA"/>
    <w:multiLevelType w:val="hybridMultilevel"/>
    <w:tmpl w:val="9C54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755FAA"/>
    <w:rsid w:val="000827F6"/>
    <w:rsid w:val="000E51D1"/>
    <w:rsid w:val="0022081C"/>
    <w:rsid w:val="003F7CD1"/>
    <w:rsid w:val="004211D1"/>
    <w:rsid w:val="00424293"/>
    <w:rsid w:val="00467EB1"/>
    <w:rsid w:val="004D2073"/>
    <w:rsid w:val="00545C90"/>
    <w:rsid w:val="005C4742"/>
    <w:rsid w:val="0063517C"/>
    <w:rsid w:val="00755FAA"/>
    <w:rsid w:val="00852950"/>
    <w:rsid w:val="009D4D0A"/>
    <w:rsid w:val="00A90C0F"/>
    <w:rsid w:val="00D12D21"/>
    <w:rsid w:val="00D23CFF"/>
    <w:rsid w:val="00D8125F"/>
    <w:rsid w:val="00D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  <w15:docId w15:val="{AD8DBDB8-82F6-4DF6-A32D-04C6C53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5F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55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755FAA"/>
    <w:pPr>
      <w:widowControl w:val="0"/>
      <w:autoSpaceDE w:val="0"/>
      <w:autoSpaceDN w:val="0"/>
      <w:adjustRightInd w:val="0"/>
      <w:spacing w:after="0" w:line="250" w:lineRule="exact"/>
      <w:ind w:hanging="22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5FAA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6">
    <w:name w:val="Font Style76"/>
    <w:uiPriority w:val="99"/>
    <w:rsid w:val="00755FAA"/>
    <w:rPr>
      <w:rFonts w:ascii="Arial" w:hAnsi="Arial" w:cs="Arial"/>
      <w:sz w:val="18"/>
      <w:szCs w:val="18"/>
    </w:rPr>
  </w:style>
  <w:style w:type="character" w:customStyle="1" w:styleId="FontStyle87">
    <w:name w:val="Font Style87"/>
    <w:uiPriority w:val="99"/>
    <w:rsid w:val="00755FAA"/>
    <w:rPr>
      <w:rFonts w:ascii="Arial" w:hAnsi="Arial" w:cs="Arial"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755FAA"/>
    <w:pPr>
      <w:widowControl w:val="0"/>
      <w:autoSpaceDE w:val="0"/>
      <w:autoSpaceDN w:val="0"/>
      <w:adjustRightInd w:val="0"/>
      <w:spacing w:after="0" w:line="262" w:lineRule="exact"/>
      <w:ind w:hanging="21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5FAA"/>
    <w:pPr>
      <w:widowControl w:val="0"/>
      <w:autoSpaceDE w:val="0"/>
      <w:autoSpaceDN w:val="0"/>
      <w:adjustRightInd w:val="0"/>
      <w:spacing w:after="0" w:line="269" w:lineRule="exact"/>
      <w:ind w:hanging="1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55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55FA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F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07">
    <w:name w:val="Font Style107"/>
    <w:basedOn w:val="a0"/>
    <w:uiPriority w:val="99"/>
    <w:rsid w:val="00755FAA"/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2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cp:lastPrinted>2014-11-25T09:21:00Z</cp:lastPrinted>
  <dcterms:created xsi:type="dcterms:W3CDTF">2014-11-24T15:27:00Z</dcterms:created>
  <dcterms:modified xsi:type="dcterms:W3CDTF">2014-12-01T08:12:00Z</dcterms:modified>
</cp:coreProperties>
</file>