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C1" w:rsidRPr="000560D9" w:rsidRDefault="00C466C1" w:rsidP="00C466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0D9">
        <w:rPr>
          <w:rFonts w:ascii="Times New Roman" w:hAnsi="Times New Roman" w:cs="Times New Roman"/>
          <w:b/>
          <w:sz w:val="28"/>
          <w:szCs w:val="28"/>
        </w:rPr>
        <w:t>Борисова Светлана Александровна,</w:t>
      </w:r>
    </w:p>
    <w:p w:rsidR="00C466C1" w:rsidRPr="000560D9" w:rsidRDefault="00C466C1" w:rsidP="00C466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0D9">
        <w:rPr>
          <w:rFonts w:ascii="Times New Roman" w:hAnsi="Times New Roman" w:cs="Times New Roman"/>
          <w:b/>
          <w:sz w:val="28"/>
          <w:szCs w:val="28"/>
        </w:rPr>
        <w:t xml:space="preserve"> воспитатель,</w:t>
      </w:r>
    </w:p>
    <w:p w:rsidR="00C466C1" w:rsidRPr="000560D9" w:rsidRDefault="00C466C1" w:rsidP="00C466C1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Д/с «</w:t>
      </w:r>
      <w:proofErr w:type="spellStart"/>
      <w:r w:rsidRPr="0005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05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</w:p>
    <w:p w:rsidR="00C466C1" w:rsidRPr="000560D9" w:rsidRDefault="00C466C1" w:rsidP="00C466C1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Абакана</w:t>
      </w:r>
    </w:p>
    <w:p w:rsidR="00722032" w:rsidRPr="00C466C1" w:rsidRDefault="00C466C1" w:rsidP="00C466C1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66C1"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  <w:r w:rsidRPr="00C466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«Безопасность на дороге»</w:t>
      </w:r>
    </w:p>
    <w:p w:rsidR="00C466C1" w:rsidRDefault="00C466C1" w:rsidP="00C466C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466C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4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«Создать условия для знакомства детей с правилами поведения </w:t>
      </w:r>
      <w:r w:rsidRPr="00AD3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общественных</w:t>
      </w:r>
      <w:r w:rsidRPr="00AD3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местах, на улице, в транспорте, </w:t>
      </w:r>
      <w:r w:rsidRPr="00AD3FD2">
        <w:rPr>
          <w:rFonts w:ascii="Times New Roman" w:hAnsi="Times New Roman" w:cs="Times New Roman"/>
          <w:i/>
          <w:sz w:val="28"/>
          <w:szCs w:val="28"/>
        </w:rPr>
        <w:t>расширить знания детей об элементах дороги, о движении транспорта, о работе светофора</w:t>
      </w:r>
      <w:r w:rsidRPr="00AD3FD2">
        <w:rPr>
          <w:rFonts w:ascii="Times New Roman" w:hAnsi="Times New Roman" w:cs="Times New Roman"/>
          <w:i/>
          <w:sz w:val="28"/>
          <w:szCs w:val="28"/>
        </w:rPr>
        <w:t>»</w:t>
      </w:r>
      <w:r w:rsidR="00AD3FD2" w:rsidRPr="00AD3FD2">
        <w:rPr>
          <w:rFonts w:ascii="Times New Roman" w:hAnsi="Times New Roman" w:cs="Times New Roman"/>
          <w:i/>
          <w:sz w:val="28"/>
          <w:szCs w:val="28"/>
        </w:rPr>
        <w:t>.</w:t>
      </w:r>
    </w:p>
    <w:p w:rsidR="00AD3FD2" w:rsidRDefault="00AD3FD2" w:rsidP="00AD3FD2">
      <w:pPr>
        <w:pStyle w:val="a3"/>
        <w:ind w:left="720"/>
        <w:rPr>
          <w:i/>
          <w:sz w:val="28"/>
          <w:szCs w:val="28"/>
        </w:rPr>
      </w:pPr>
      <w:r w:rsidRPr="00AD3FD2">
        <w:rPr>
          <w:b/>
          <w:i/>
          <w:sz w:val="28"/>
          <w:szCs w:val="28"/>
        </w:rPr>
        <w:t xml:space="preserve">Актуальность: </w:t>
      </w:r>
      <w:r w:rsidRPr="00AD3FD2">
        <w:rPr>
          <w:i/>
          <w:sz w:val="28"/>
          <w:szCs w:val="28"/>
        </w:rPr>
        <w:t>«Н</w:t>
      </w:r>
      <w:r w:rsidRPr="00AD3FD2">
        <w:rPr>
          <w:i/>
          <w:sz w:val="28"/>
          <w:szCs w:val="28"/>
        </w:rPr>
        <w:t>еобходимость обучения детей ПДД, так как дети часто являются причиной ДДП. 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</w:t>
      </w:r>
      <w:r w:rsidRPr="00AD3FD2">
        <w:rPr>
          <w:i/>
          <w:sz w:val="28"/>
          <w:szCs w:val="28"/>
        </w:rPr>
        <w:t>бота над данным проектом».</w:t>
      </w:r>
    </w:p>
    <w:p w:rsidR="00AD3FD2" w:rsidRPr="00AD3FD2" w:rsidRDefault="00AD3FD2" w:rsidP="00AD3F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3F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Памятка для родителей «Безопасность на дороге»</w:t>
      </w:r>
    </w:p>
    <w:p w:rsidR="00AD3FD2" w:rsidRDefault="00AD3FD2" w:rsidP="00AD3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3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Мамы и папы, отнеситесь ответственно к нашим </w:t>
      </w:r>
      <w:r w:rsidRPr="00AD3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советам. Ведь от вашей культуры </w:t>
      </w:r>
      <w:r w:rsidRPr="00AD3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поведения на улице, в общественном транспорте, от вашего уважения правил дорожного движения зависит жизнь и здоровье вашего ребенка!</w:t>
      </w:r>
      <w:r w:rsidRPr="00AD3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D3F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Соблюдайте правила дорожного движения! Берегите своих детей!</w:t>
      </w:r>
    </w:p>
    <w:p w:rsidR="00AD3FD2" w:rsidRDefault="0002207D" w:rsidP="00AD3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72C1F0" wp14:editId="14046B39">
            <wp:extent cx="2162175" cy="3247469"/>
            <wp:effectExtent l="0" t="0" r="0" b="0"/>
            <wp:docPr id="1" name="Рисунок 1" descr="&amp;Scy;&amp;tcy;&amp;rcy;&amp;acy;&amp;ncy;&amp;icy;&amp;chcy;&amp;kcy;&amp;acy; &amp;Pcy;&amp;Dcy;&amp;Dcy; - &amp;Mcy;&amp;Acy;&amp;Ocy;&amp;Ucy; &amp;ncy;&amp;acy;&amp;chcy;&amp;acy;&amp;lcy;&amp;softcy;&amp;ncy;&amp;acy;&amp;yacy; &amp;ocy;&amp;bcy;&amp;shchcy;&amp;iecy;&amp;ocy;&amp;bcy;&amp;rcy;&amp;acy;&amp;zcy;&amp;ocy;&amp;vcy;&amp;acy;&amp;tcy;&amp;iecy;&amp;lcy;&amp;softcy;&amp;ncy;&amp;acy;&amp;yacy; &amp;shcy;&amp;kcy;&amp;ocy;&amp;lcy;&amp;acy; &quot;&amp;Ocy;&amp;t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rcy;&amp;acy;&amp;ncy;&amp;icy;&amp;chcy;&amp;kcy;&amp;acy; &amp;Pcy;&amp;Dcy;&amp;Dcy; - &amp;Mcy;&amp;Acy;&amp;Ocy;&amp;Ucy; &amp;ncy;&amp;acy;&amp;chcy;&amp;acy;&amp;lcy;&amp;softcy;&amp;ncy;&amp;acy;&amp;yacy; &amp;ocy;&amp;bcy;&amp;shchcy;&amp;iecy;&amp;ocy;&amp;bcy;&amp;rcy;&amp;acy;&amp;zcy;&amp;ocy;&amp;vcy;&amp;acy;&amp;tcy;&amp;iecy;&amp;lcy;&amp;softcy;&amp;ncy;&amp;acy;&amp;yacy; &amp;shcy;&amp;kcy;&amp;ocy;&amp;lcy;&amp;acy; &quot;&amp;Ocy;&amp;tcy;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7D" w:rsidRDefault="0002207D" w:rsidP="00AD3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207D" w:rsidRPr="0002207D" w:rsidRDefault="0002207D" w:rsidP="000220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ПРИЧИНЫ ДЕТСКОГО ДОРОЖНО-ТРАНСПОРТНОГО ТРАВМАТИЗМА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Переход дороги в неположенном месте, перед близко идущим транспортом.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Игры на проезжей части и возле нее.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Катание на велосипеде, роликах, других самокатных средствах по проезжей части дороги.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Невнимание к сигналам светофора. Переход проезжей части </w:t>
      </w:r>
      <w:proofErr w:type="gramStart"/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красный</w:t>
      </w:r>
      <w:proofErr w:type="gramEnd"/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или желтый сигналы светофора.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Выход на проезжую часть из-за стоящих машин, сооружений, зеленых насаждений и других препятствий.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Неправильный выбор места перехода дороги при высадке из маршрутного транспорта. Обход транспорта спереди или сзади.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Незнание правил перехода перекрестка.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Хождение по проезжей части при наличии тротуара.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Бегство от опасности в потоке движущегося транспорта.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Движение по загородной дороге по направлению движения транспорта. </w:t>
      </w:r>
    </w:p>
    <w:p w:rsidR="0002207D" w:rsidRDefault="0002207D" w:rsidP="00022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BBE550" wp14:editId="4013B1F5">
            <wp:extent cx="5743575" cy="3476625"/>
            <wp:effectExtent l="0" t="0" r="9525" b="9525"/>
            <wp:docPr id="2" name="Рисунок 2" descr="&amp;Kcy;&amp;acy;&amp;rcy;&amp;tcy;&amp;icy;&amp;ncy;&amp;kcy;&amp;icy; &amp;pcy;&amp;rcy;&amp;acy;&amp;vcy;&amp;icy;&amp;lcy;&amp;acy; &amp;dcy;&amp;ocy;&amp;rcy;&amp;ocy;&amp;zhcy;&amp;ncy;&amp;ocy;&amp;gcy;&amp;ocy; &amp;dcy;&amp;vcy;&amp;icy;&amp;zhcy;&amp;iecy;&amp;ncy;&amp;icy;&amp;yacy; &amp;dcy;&amp;lcy;&amp;yacy; &amp;dcy;&amp;iecy;&amp;tcy;&amp;iecy;&amp;jcy; &amp;rcy;&amp;icy;&amp;scy;&amp;ucy;&amp;ncy;&amp;kcy;&amp;icy; - &amp;Ocy;&amp;bcy;&amp;ucy;&amp;chcy;&amp;acy;&amp;yucy;&amp;shchcy;&amp;icy;&amp;iecy; - nashforum.timoshk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rcy;&amp;acy;&amp;vcy;&amp;icy;&amp;lcy;&amp;acy; &amp;dcy;&amp;ocy;&amp;rcy;&amp;ocy;&amp;zhcy;&amp;ncy;&amp;ocy;&amp;gcy;&amp;ocy; &amp;dcy;&amp;vcy;&amp;icy;&amp;zhcy;&amp;iecy;&amp;ncy;&amp;icy;&amp;yacy; &amp;dcy;&amp;lcy;&amp;yacy; &amp;dcy;&amp;iecy;&amp;tcy;&amp;iecy;&amp;jcy; &amp;rcy;&amp;icy;&amp;scy;&amp;ucy;&amp;ncy;&amp;kcy;&amp;icy; - &amp;Ocy;&amp;bcy;&amp;ucy;&amp;chcy;&amp;acy;&amp;yucy;&amp;shchcy;&amp;icy;&amp;iecy; - nashforum.timoshki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7D" w:rsidRPr="0002207D" w:rsidRDefault="0002207D" w:rsidP="000220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ОБУЧЕНИЕ </w:t>
      </w:r>
      <w:proofErr w:type="gramStart"/>
      <w:r w:rsidRPr="00022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ДЕТЕЙ</w:t>
      </w:r>
      <w:proofErr w:type="gramEnd"/>
      <w:r w:rsidRPr="000220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ПРАВИЛАМ ДОРОЖНОГО ДВИЖЕНИЯ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Реализуя право ребенка на безопасность и здоровье, необходимо уделять большое внимание обучению детей правилам поведения на улице и дорогах, дорожной грамоте. 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Для ознакомления детей с правилами безопасного поведения на дороге используются разнообразные формы работы. Знания, полученные детьми на занятиях, закрепляются в играх, развлечен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иях, соревнованиях, конкурсах.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На занятиях по ознакомлению с окружающим миром и развитию речи благодаря разучиванию стихотворений, чтению соответствующих 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рассказов и другим формам работы, ребята получают представление о различных видах транспорта.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На занятиях дети знакомятся с понятиями "левая, правая сторона", "середина дороги", "впереди", "сзади", учатся ориентироваться в пространстве, прорисовывая маршруты от дома до детского сада, планы территории детского сада, своего двора.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На занятиях по изобразительной деятельности дошкольники учатся рисовать, лепить, изображать в аппликации разнообразные виды транспорта, используя различные изобразительные средства. Детские работы можно использовать не только для оформления выставок, но и как часть оформления интерьера детского сада.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В детском саду проводятся занятия по конструированию. Воспитанники создают разнообразные постройки (транспортные средства, здания, мосты и другие сооружения) из различного строительного материала.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На занятиях по физической культуре у дошкольников развиваются координация движений и ориентировка в пространстве; летом они учатся ездить на велосипеде, самокате по прямой, по кругу, змейкой, своевременно тормозить.</w:t>
      </w:r>
      <w:r w:rsidRPr="00022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На музыкальных занятиях дети разучивают песни, инсценировки, принимают активное участие в театрализованных представлениях.</w:t>
      </w:r>
    </w:p>
    <w:p w:rsidR="0002207D" w:rsidRDefault="0002207D" w:rsidP="00022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B46C06" wp14:editId="7DA34D5E">
            <wp:extent cx="3667125" cy="4762500"/>
            <wp:effectExtent l="0" t="0" r="9525" b="0"/>
            <wp:docPr id="3" name="Рисунок 3" descr="&amp;Mcy;&amp;iecy;&amp;bcy;&amp;iecy;&amp;lcy;&amp;softcy;: &amp;Ncy;&amp;iecy;&amp;ocy;&amp;bcy;&amp;ycy;&amp;chcy;&amp;ncy;&amp;ocy;&amp;iecy; &amp;ocy;&amp;fcy;&amp;ocy;&amp;rcy;&amp;mcy;&amp;lcy;&amp;iecy;&amp;ncy;&amp;icy;&amp;iecy; &amp;dcy;&amp;iecy;&amp;tcy;&amp;scy;&amp;kcy;&amp;ocy;&amp;jcy; &amp;kcy;&amp;ocy;&amp;mcy;&amp;ncy;&amp;a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iecy;&amp;bcy;&amp;iecy;&amp;lcy;&amp;softcy;: &amp;Ncy;&amp;iecy;&amp;ocy;&amp;bcy;&amp;ycy;&amp;chcy;&amp;ncy;&amp;ocy;&amp;iecy; &amp;ocy;&amp;fcy;&amp;ocy;&amp;rcy;&amp;mcy;&amp;lcy;&amp;iecy;&amp;ncy;&amp;icy;&amp;iecy; &amp;dcy;&amp;iecy;&amp;tcy;&amp;scy;&amp;kcy;&amp;ocy;&amp;jcy; &amp;kcy;&amp;ocy;&amp;mcy;&amp;ncy;&amp;a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20" w:rsidRP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ЧТО ДОШКОЛЬНИК ДОЛЖЕН ЗНАТЬ О ДОРОГЕ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Уважаемые родители!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Вы являетесь образцом поведения. Вы -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На дорогу выходить нельзя.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Дорогу переходить можно только с взрослым, держась за руку. Вырываться нельзя.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Переходить дорогу надо по переходу спокойным шагом.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Пешеходы - люди, которые идут по улице.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Чтобы был порядок на улице, чтобы не было аварий, чтобы пешеход не попал под машину, надо подчиняться светофору: Красный свет - Движенья нет, а зеленый говорит: "Проходите, путь открыт!"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В транспорте нельзя высовываться из окна, надо держаться за руку мамы и папы, за поручень.</w:t>
      </w:r>
    </w:p>
    <w:p w:rsidR="00AD3FD2" w:rsidRDefault="00B36720" w:rsidP="00AD3FD2">
      <w:pPr>
        <w:pStyle w:val="a3"/>
        <w:ind w:left="720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22337D7" wp14:editId="5535B6C1">
            <wp:extent cx="5940425" cy="3397923"/>
            <wp:effectExtent l="0" t="0" r="3175" b="0"/>
            <wp:docPr id="4" name="Рисунок 4" descr="&amp;Pcy;&amp;Dcy;&amp;Dcy; &amp;dcy;&amp;lcy;&amp;yacy; &amp;dcy;&amp;iecy;&amp;tcy;&amp;iecy;&amp;jcy; &amp;dcy;&amp;iecy;&amp;tcy;&amp;scy;&amp;kcy;&amp;icy;&amp;iecy; - &amp;Kcy;&amp;ocy;&amp;lcy;&amp;lcy;&amp;iecy;&amp;kcy;&amp;tscy;&amp;icy;&amp;yacy; &amp;rcy;&amp;iecy;&amp;fcy;&amp;iecy;&amp;rcy;&amp;acy;&amp;tcy;&amp;ocy;&amp;vcy; &amp;pcy;&amp;ocy; &amp;bcy;&amp;icy;&amp;ocy;&amp;lcy;&amp;ocy;&amp;gcy;&amp;icy;&amp;icy;, &amp;gcy;&amp;iecy;&amp;o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Dcy;&amp;Dcy; &amp;dcy;&amp;lcy;&amp;yacy; &amp;dcy;&amp;iecy;&amp;tcy;&amp;iecy;&amp;jcy; &amp;dcy;&amp;iecy;&amp;tcy;&amp;scy;&amp;kcy;&amp;icy;&amp;iecy; - &amp;Kcy;&amp;ocy;&amp;lcy;&amp;lcy;&amp;iecy;&amp;kcy;&amp;tscy;&amp;icy;&amp;yacy; &amp;rcy;&amp;iecy;&amp;fcy;&amp;iecy;&amp;rcy;&amp;acy;&amp;tcy;&amp;ocy;&amp;vcy; &amp;pcy;&amp;ocy; &amp;bcy;&amp;icy;&amp;ocy;&amp;lcy;&amp;ocy;&amp;gcy;&amp;icy;&amp;icy;, &amp;gcy;&amp;iecy;&amp;ocy;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ПОВЕДЕНИЯ НА ОСТАНОВКАХ МАРШРУТНОГО ТРАНСПОРТА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Не ускоряйте шаг и не бегите вместе с ребенком на остановку нужного маршрутного транспорта. </w:t>
      </w:r>
    </w:p>
    <w:p w:rsidR="00B36720" w:rsidRP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Объясните ребенку, что это опасно, лучше подождать следующий автобус (троллейбус) и т. д.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Ожидая маршрутный транспорт на остановках, не стойте на краю тротуара и держите ребенка крепко за руку. Нередки случаи, когда ребенок вырывается и выбегает на проезжую часть.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Переходите проезжую часть только на пешеходных переходах. Не обходите маршрутный транспорт спереди или сзади. Если поблизости нет 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Выйдя из транспорта, не спешите, особенно, если вам нужно перейти на другую сторону улицы. 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Переходите улицу только тогда, когда машина уедет с остановки.</w:t>
      </w:r>
    </w:p>
    <w:p w:rsidR="00B36720" w:rsidRP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БЕЗОПАСНОЕ ПОВЕДЕНИЕ НА ПРОЕЗЖЕЙ ЧАСТИ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Иди по улице спокойным шагом, не беги.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Иди только по тротуару, по его правой стороне.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Не спеши при переходе улицы.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Переходи улицу только при зеленом сигнале светофора, только по переходам.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Переходи дорогу только тогда, когда обзору никто и ничего не мешает.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Посмотри при переходе улицы сначала налево, потом направо.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Трамвай всегда обходи спереди.</w:t>
      </w:r>
      <w:r w:rsidRPr="00B36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Не выезжай на велосипеде на проезжую часть.</w:t>
      </w:r>
    </w:p>
    <w:p w:rsidR="00B36720" w:rsidRP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Давайте послушаем стихотворение об </w:t>
      </w:r>
      <w:r w:rsidRPr="00B367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этих правилах вместе с Зубренком</w:t>
      </w:r>
      <w:r w:rsidRPr="00B367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улице будьте внимательны, дети.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Твердо запомните правила эти.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выполняйте их строго всегда,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не случилась большая беда: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правила запомни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ребятам расскажи: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Тротуар - для пешеходов,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дорога для машин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везде играть в футбол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Можно. Это ясно.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дорогу выбегать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 мячом - опасно!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беды - один шажок,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Бейте все тревогу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Мчаться в санках хорошо,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не на дорогу.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послушались - беда,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Сами виноваты.</w:t>
      </w:r>
    </w:p>
    <w:p w:rsid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катайтесь никогда у дорог, ребята!"</w:t>
      </w:r>
    </w:p>
    <w:p w:rsidR="00B36720" w:rsidRPr="00B36720" w:rsidRDefault="00B36720" w:rsidP="00B3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7B050E" wp14:editId="79EA84A7">
            <wp:extent cx="3810000" cy="5600700"/>
            <wp:effectExtent l="0" t="0" r="0" b="0"/>
            <wp:docPr id="5" name="Рисунок 5" descr="&amp;dcy;&amp;ocy;&amp;rcy;&amp;ocy;&amp;gcy;&amp;acy; &amp;vcy; &amp;shcy;&amp;kcy;&amp;ocy;&amp;lcy;&amp;ucy; &amp;scy;&amp;khcy;&amp;iecy;&amp;mcy;&amp;ycy; - &amp;Scy;&amp;khcy;&amp;ie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rcy;&amp;ocy;&amp;gcy;&amp;acy; &amp;vcy; &amp;shcy;&amp;kcy;&amp;ocy;&amp;lcy;&amp;ucy; &amp;scy;&amp;khcy;&amp;iecy;&amp;mcy;&amp;ycy; - &amp;Scy;&amp;khcy;&amp;ie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20" w:rsidRPr="00B36720" w:rsidRDefault="00B36720" w:rsidP="00B367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6C1" w:rsidRPr="00C466C1" w:rsidRDefault="00C466C1" w:rsidP="00C4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66C1" w:rsidRPr="00C4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47E"/>
    <w:multiLevelType w:val="multilevel"/>
    <w:tmpl w:val="F24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530D2"/>
    <w:multiLevelType w:val="multilevel"/>
    <w:tmpl w:val="305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C1"/>
    <w:rsid w:val="0002207D"/>
    <w:rsid w:val="002C7944"/>
    <w:rsid w:val="00722032"/>
    <w:rsid w:val="00AD3FD2"/>
    <w:rsid w:val="00B36720"/>
    <w:rsid w:val="00C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2015-01-21T02:08:00Z</dcterms:created>
  <dcterms:modified xsi:type="dcterms:W3CDTF">2015-01-21T02:50:00Z</dcterms:modified>
</cp:coreProperties>
</file>