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96" w:rsidRDefault="00376496" w:rsidP="0037649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План взаимодействия с педагогами на 2013-2014 учебный год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126"/>
        <w:gridCol w:w="2284"/>
        <w:gridCol w:w="1827"/>
        <w:gridCol w:w="2126"/>
      </w:tblGrid>
      <w:tr w:rsidR="00376496" w:rsidTr="00AF1166">
        <w:trPr>
          <w:trHeight w:val="792"/>
        </w:trPr>
        <w:tc>
          <w:tcPr>
            <w:tcW w:w="2127" w:type="dxa"/>
          </w:tcPr>
          <w:p w:rsidR="00376496" w:rsidRPr="00AF1166" w:rsidRDefault="00376496" w:rsidP="003764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66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2126" w:type="dxa"/>
          </w:tcPr>
          <w:p w:rsidR="00376496" w:rsidRPr="00AF1166" w:rsidRDefault="00376496" w:rsidP="003764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66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284" w:type="dxa"/>
          </w:tcPr>
          <w:p w:rsidR="00376496" w:rsidRPr="00AF1166" w:rsidRDefault="00376496" w:rsidP="003764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827" w:type="dxa"/>
          </w:tcPr>
          <w:p w:rsidR="00376496" w:rsidRPr="00AF1166" w:rsidRDefault="00376496" w:rsidP="003764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66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126" w:type="dxa"/>
          </w:tcPr>
          <w:p w:rsidR="00376496" w:rsidRPr="00AF1166" w:rsidRDefault="00376496" w:rsidP="003764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66">
              <w:rPr>
                <w:rFonts w:ascii="Times New Roman" w:hAnsi="Times New Roman" w:cs="Times New Roman"/>
                <w:b/>
                <w:sz w:val="24"/>
                <w:szCs w:val="24"/>
              </w:rPr>
              <w:t>Отчетная документация</w:t>
            </w:r>
          </w:p>
        </w:tc>
      </w:tr>
      <w:tr w:rsidR="00917C49" w:rsidTr="00AF1166">
        <w:trPr>
          <w:trHeight w:val="792"/>
        </w:trPr>
        <w:tc>
          <w:tcPr>
            <w:tcW w:w="2127" w:type="dxa"/>
            <w:vMerge w:val="restart"/>
          </w:tcPr>
          <w:p w:rsidR="00917C49" w:rsidRPr="00AF1166" w:rsidRDefault="00917C49" w:rsidP="00376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166">
              <w:rPr>
                <w:rFonts w:ascii="Times New Roman" w:hAnsi="Times New Roman" w:cs="Times New Roman"/>
                <w:sz w:val="24"/>
                <w:szCs w:val="24"/>
              </w:rPr>
              <w:t>Взаимодействие учителя-дефектолога с воспитателями и специалистами</w:t>
            </w:r>
          </w:p>
        </w:tc>
        <w:tc>
          <w:tcPr>
            <w:tcW w:w="2126" w:type="dxa"/>
          </w:tcPr>
          <w:p w:rsidR="00917C49" w:rsidRPr="00AF1166" w:rsidRDefault="00917C49" w:rsidP="00376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166">
              <w:rPr>
                <w:rFonts w:ascii="Times New Roman" w:hAnsi="Times New Roman" w:cs="Times New Roman"/>
                <w:sz w:val="24"/>
                <w:szCs w:val="24"/>
              </w:rPr>
              <w:t>Фронтальные занятия</w:t>
            </w:r>
          </w:p>
          <w:p w:rsidR="00917C49" w:rsidRPr="00AF1166" w:rsidRDefault="00917C49" w:rsidP="00376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16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917C49" w:rsidRPr="00AF1166" w:rsidRDefault="00917C49" w:rsidP="003764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66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2284" w:type="dxa"/>
            <w:vMerge w:val="restart"/>
          </w:tcPr>
          <w:p w:rsidR="00917C49" w:rsidRPr="00AF1166" w:rsidRDefault="00917C49" w:rsidP="00376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166">
              <w:rPr>
                <w:rFonts w:ascii="Times New Roman" w:hAnsi="Times New Roman" w:cs="Times New Roman"/>
                <w:sz w:val="24"/>
                <w:szCs w:val="24"/>
              </w:rPr>
              <w:t>Рекомендации по использованию специальных методов и средств обучения</w:t>
            </w:r>
          </w:p>
          <w:p w:rsidR="00917C49" w:rsidRPr="00AF1166" w:rsidRDefault="00917C49" w:rsidP="00376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49" w:rsidRPr="00AF1166" w:rsidRDefault="00917C49" w:rsidP="00376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166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качества воспитательно-образовательного и коррекционного процесса</w:t>
            </w:r>
          </w:p>
          <w:p w:rsidR="00917C49" w:rsidRPr="00AF1166" w:rsidRDefault="00917C49" w:rsidP="00376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49" w:rsidRPr="00AF1166" w:rsidRDefault="00917C49" w:rsidP="0037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66">
              <w:rPr>
                <w:rFonts w:ascii="Times New Roman" w:hAnsi="Times New Roman" w:cs="Times New Roman"/>
                <w:sz w:val="24"/>
                <w:szCs w:val="24"/>
              </w:rPr>
              <w:t>Разработка оптимальных и эффективных путей коррекционной помощи детям с нарушением слуха при подготовке к обучению в массовой школе.</w:t>
            </w:r>
          </w:p>
        </w:tc>
        <w:tc>
          <w:tcPr>
            <w:tcW w:w="1827" w:type="dxa"/>
          </w:tcPr>
          <w:p w:rsidR="00917C49" w:rsidRPr="00AF1166" w:rsidRDefault="00917C49" w:rsidP="00376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1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17C49" w:rsidRPr="00AF1166" w:rsidRDefault="00917C49" w:rsidP="00376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166">
              <w:rPr>
                <w:rFonts w:ascii="Times New Roman" w:hAnsi="Times New Roman" w:cs="Times New Roman"/>
                <w:sz w:val="24"/>
                <w:szCs w:val="24"/>
              </w:rPr>
              <w:t>Рекомендации по работе с детьми, отраженные в тетради взаимодействия.</w:t>
            </w:r>
          </w:p>
        </w:tc>
      </w:tr>
      <w:tr w:rsidR="00917C49" w:rsidTr="00AF1166">
        <w:trPr>
          <w:trHeight w:val="1635"/>
        </w:trPr>
        <w:tc>
          <w:tcPr>
            <w:tcW w:w="2127" w:type="dxa"/>
            <w:vMerge/>
            <w:shd w:val="clear" w:color="auto" w:fill="auto"/>
          </w:tcPr>
          <w:p w:rsidR="00917C49" w:rsidRPr="00AF1166" w:rsidRDefault="00917C49" w:rsidP="0037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C49" w:rsidRPr="00AF1166" w:rsidRDefault="00917C49" w:rsidP="00AF1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49" w:rsidRPr="00AF1166" w:rsidRDefault="00917C49" w:rsidP="00AF1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49" w:rsidRPr="00AF1166" w:rsidRDefault="00917C49" w:rsidP="00AF1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49" w:rsidRPr="00AF1166" w:rsidRDefault="00917C49" w:rsidP="00AF1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49" w:rsidRPr="00AF1166" w:rsidRDefault="00917C49" w:rsidP="00AF1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49" w:rsidRPr="00AF1166" w:rsidRDefault="00917C49" w:rsidP="00AF1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917C49" w:rsidRPr="00AF1166" w:rsidRDefault="00917C49" w:rsidP="0037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17C49" w:rsidRPr="00AF1166" w:rsidRDefault="00917C49" w:rsidP="00376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C49" w:rsidRPr="00AF1166" w:rsidRDefault="00917C49" w:rsidP="0037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49" w:rsidTr="00917C49">
        <w:trPr>
          <w:trHeight w:val="2025"/>
        </w:trPr>
        <w:tc>
          <w:tcPr>
            <w:tcW w:w="2127" w:type="dxa"/>
            <w:vMerge/>
            <w:shd w:val="clear" w:color="auto" w:fill="auto"/>
          </w:tcPr>
          <w:p w:rsidR="00917C49" w:rsidRPr="00AF1166" w:rsidRDefault="00917C49" w:rsidP="0037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C49" w:rsidRPr="00AF1166" w:rsidRDefault="00917C49" w:rsidP="00A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6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«Принципы общения и обучения слабослышащего ребёнка»</w:t>
            </w:r>
          </w:p>
        </w:tc>
        <w:tc>
          <w:tcPr>
            <w:tcW w:w="2284" w:type="dxa"/>
          </w:tcPr>
          <w:p w:rsidR="00917C49" w:rsidRPr="00AF1166" w:rsidRDefault="00917C49" w:rsidP="0037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17C49" w:rsidRPr="00AF1166" w:rsidRDefault="00917C49" w:rsidP="0087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1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917C49" w:rsidRPr="00AF1166" w:rsidRDefault="00917C49" w:rsidP="0037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49" w:rsidTr="00917C49">
        <w:trPr>
          <w:trHeight w:val="1534"/>
        </w:trPr>
        <w:tc>
          <w:tcPr>
            <w:tcW w:w="2127" w:type="dxa"/>
            <w:vMerge/>
            <w:shd w:val="clear" w:color="auto" w:fill="auto"/>
          </w:tcPr>
          <w:p w:rsidR="00917C49" w:rsidRPr="00AF1166" w:rsidRDefault="00917C49" w:rsidP="0037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C49" w:rsidRPr="00AF1166" w:rsidRDefault="00917C49" w:rsidP="00A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организации проекта в «В мире сказок»</w:t>
            </w:r>
          </w:p>
        </w:tc>
        <w:tc>
          <w:tcPr>
            <w:tcW w:w="2284" w:type="dxa"/>
          </w:tcPr>
          <w:p w:rsidR="00917C49" w:rsidRPr="00AF1166" w:rsidRDefault="00917C49" w:rsidP="0037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17C49" w:rsidRPr="00AF1166" w:rsidRDefault="00917C49" w:rsidP="0087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917C49" w:rsidRPr="00AF1166" w:rsidRDefault="00917C49" w:rsidP="0037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49" w:rsidTr="00AF1166">
        <w:trPr>
          <w:trHeight w:val="2100"/>
        </w:trPr>
        <w:tc>
          <w:tcPr>
            <w:tcW w:w="2127" w:type="dxa"/>
            <w:vMerge/>
            <w:shd w:val="clear" w:color="auto" w:fill="auto"/>
          </w:tcPr>
          <w:p w:rsidR="00917C49" w:rsidRPr="00AF1166" w:rsidRDefault="00917C49" w:rsidP="0037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C49" w:rsidRPr="00AF1166" w:rsidRDefault="00917C49" w:rsidP="00376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166">
              <w:rPr>
                <w:rFonts w:ascii="Times New Roman" w:hAnsi="Times New Roman" w:cs="Times New Roman"/>
                <w:sz w:val="24"/>
                <w:szCs w:val="24"/>
              </w:rPr>
              <w:t>Консультация «особенности познавательной деятельности детей дошкольного возраста при нарушении слуха»</w:t>
            </w:r>
          </w:p>
        </w:tc>
        <w:tc>
          <w:tcPr>
            <w:tcW w:w="2284" w:type="dxa"/>
          </w:tcPr>
          <w:p w:rsidR="00917C49" w:rsidRPr="00AF1166" w:rsidRDefault="00917C49" w:rsidP="0037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17C49" w:rsidRPr="00AF1166" w:rsidRDefault="00917C49" w:rsidP="0087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1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917C49" w:rsidRPr="00AF1166" w:rsidRDefault="00917C49" w:rsidP="0037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49" w:rsidTr="00917C49">
        <w:trPr>
          <w:trHeight w:val="2646"/>
        </w:trPr>
        <w:tc>
          <w:tcPr>
            <w:tcW w:w="2127" w:type="dxa"/>
            <w:vMerge/>
            <w:shd w:val="clear" w:color="auto" w:fill="auto"/>
          </w:tcPr>
          <w:p w:rsidR="00917C49" w:rsidRPr="00AF1166" w:rsidRDefault="00917C49" w:rsidP="0037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C49" w:rsidRPr="00AF1166" w:rsidRDefault="00917C49" w:rsidP="0037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66">
              <w:rPr>
                <w:rFonts w:ascii="Times New Roman" w:hAnsi="Times New Roman" w:cs="Times New Roman"/>
                <w:sz w:val="24"/>
                <w:szCs w:val="24"/>
              </w:rPr>
              <w:t>«Особенности проведения экскурсий в дошкольном учреждение для детей с нарушением слуха».</w:t>
            </w:r>
          </w:p>
        </w:tc>
        <w:tc>
          <w:tcPr>
            <w:tcW w:w="2284" w:type="dxa"/>
          </w:tcPr>
          <w:p w:rsidR="00917C49" w:rsidRPr="00AF1166" w:rsidRDefault="00917C49" w:rsidP="0037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17C49" w:rsidRDefault="00917C49" w:rsidP="0037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17C49" w:rsidRDefault="00917C49" w:rsidP="0037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49" w:rsidRDefault="00917C49" w:rsidP="0037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49" w:rsidRDefault="00917C49" w:rsidP="0037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49" w:rsidRPr="00AF1166" w:rsidRDefault="00917C49" w:rsidP="0037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C49" w:rsidRPr="00AF1166" w:rsidRDefault="00917C49" w:rsidP="0037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49" w:rsidTr="00AF1166">
        <w:trPr>
          <w:trHeight w:val="2700"/>
        </w:trPr>
        <w:tc>
          <w:tcPr>
            <w:tcW w:w="2127" w:type="dxa"/>
            <w:vMerge/>
            <w:shd w:val="clear" w:color="auto" w:fill="auto"/>
          </w:tcPr>
          <w:p w:rsidR="00917C49" w:rsidRPr="00AF1166" w:rsidRDefault="00917C49" w:rsidP="0037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C49" w:rsidRPr="00B616E1" w:rsidRDefault="00917C49" w:rsidP="00B6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E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917C49" w:rsidRPr="00AF1166" w:rsidRDefault="00917C49" w:rsidP="0091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«Дидактические игры на развитие коммуникативных навыков детей с нарушением слуха»</w:t>
            </w:r>
          </w:p>
        </w:tc>
        <w:tc>
          <w:tcPr>
            <w:tcW w:w="2284" w:type="dxa"/>
          </w:tcPr>
          <w:p w:rsidR="00917C49" w:rsidRPr="00AF1166" w:rsidRDefault="00917C49" w:rsidP="0037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17C49" w:rsidRDefault="00917C49" w:rsidP="0037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49" w:rsidRDefault="00917C49" w:rsidP="0037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49" w:rsidRDefault="00917C49" w:rsidP="0037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49" w:rsidRPr="00AF1166" w:rsidRDefault="00917C49" w:rsidP="0037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917C49" w:rsidRPr="00AF1166" w:rsidRDefault="00917C49" w:rsidP="0037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166" w:rsidRPr="00AF1166" w:rsidTr="00AF1166">
        <w:trPr>
          <w:trHeight w:val="1635"/>
        </w:trPr>
        <w:tc>
          <w:tcPr>
            <w:tcW w:w="2127" w:type="dxa"/>
            <w:vMerge w:val="restart"/>
            <w:shd w:val="clear" w:color="auto" w:fill="auto"/>
          </w:tcPr>
          <w:p w:rsidR="00AF1166" w:rsidRPr="00AF1166" w:rsidRDefault="00AF1166" w:rsidP="00376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16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со специалистами</w:t>
            </w:r>
          </w:p>
        </w:tc>
        <w:tc>
          <w:tcPr>
            <w:tcW w:w="2126" w:type="dxa"/>
          </w:tcPr>
          <w:p w:rsidR="00AF1166" w:rsidRPr="00AF1166" w:rsidRDefault="00AF1166" w:rsidP="00A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66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   образовательных программ индивидуального образовательного маршрута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обследования детей</w:t>
            </w:r>
          </w:p>
        </w:tc>
        <w:tc>
          <w:tcPr>
            <w:tcW w:w="2284" w:type="dxa"/>
          </w:tcPr>
          <w:p w:rsidR="00AF1166" w:rsidRPr="00AF1166" w:rsidRDefault="00AF1166" w:rsidP="00376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16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образовательной Программы «Общение» под редакцией Э.И.Леонгард в зависимости от состояния его здоровья, индивидуальных особенностей развития, адаптивности к ближайшему </w:t>
            </w:r>
          </w:p>
          <w:p w:rsidR="00AF1166" w:rsidRPr="00AF1166" w:rsidRDefault="00AF1166" w:rsidP="00376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166">
              <w:rPr>
                <w:rFonts w:ascii="Times New Roman" w:hAnsi="Times New Roman" w:cs="Times New Roman"/>
                <w:sz w:val="24"/>
                <w:szCs w:val="24"/>
              </w:rPr>
              <w:t>окружению.</w:t>
            </w:r>
          </w:p>
          <w:p w:rsidR="00AF1166" w:rsidRPr="00AF1166" w:rsidRDefault="00AF1166" w:rsidP="00376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166" w:rsidRPr="00AF1166" w:rsidRDefault="00AF1166" w:rsidP="0037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AF1166" w:rsidRDefault="00AF1166" w:rsidP="00A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 образовательная программа на ребёнка;</w:t>
            </w:r>
          </w:p>
          <w:p w:rsidR="00AF1166" w:rsidRDefault="00AF1166" w:rsidP="00A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AF1166" w:rsidRPr="00AF1166" w:rsidRDefault="00AF1166" w:rsidP="00A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маршрут</w:t>
            </w:r>
          </w:p>
        </w:tc>
      </w:tr>
      <w:tr w:rsidR="00AF1166" w:rsidRPr="00AF1166" w:rsidTr="00AF1166">
        <w:trPr>
          <w:trHeight w:val="1635"/>
        </w:trPr>
        <w:tc>
          <w:tcPr>
            <w:tcW w:w="2127" w:type="dxa"/>
            <w:vMerge/>
            <w:shd w:val="clear" w:color="auto" w:fill="auto"/>
          </w:tcPr>
          <w:p w:rsidR="00AF1166" w:rsidRPr="00AF1166" w:rsidRDefault="00AF1166" w:rsidP="00376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1166" w:rsidRPr="00AF1166" w:rsidRDefault="00AF1166" w:rsidP="00376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166">
              <w:rPr>
                <w:rFonts w:ascii="Times New Roman" w:hAnsi="Times New Roman" w:cs="Times New Roman"/>
                <w:sz w:val="24"/>
                <w:szCs w:val="24"/>
              </w:rPr>
              <w:t>Изучение рекомендаций областного учителя-дефектолога.</w:t>
            </w:r>
          </w:p>
          <w:p w:rsidR="00AF1166" w:rsidRPr="00AF1166" w:rsidRDefault="00AF1166" w:rsidP="003764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6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медико-педагогической комиссии.</w:t>
            </w:r>
          </w:p>
        </w:tc>
        <w:tc>
          <w:tcPr>
            <w:tcW w:w="2284" w:type="dxa"/>
          </w:tcPr>
          <w:p w:rsidR="00AF1166" w:rsidRPr="00AF1166" w:rsidRDefault="00AF1166" w:rsidP="00376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66" w:rsidRPr="00AF1166" w:rsidRDefault="00AF1166" w:rsidP="00376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F1166" w:rsidRPr="00AF1166" w:rsidRDefault="00AF1166" w:rsidP="00376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166">
              <w:rPr>
                <w:rFonts w:ascii="Times New Roman" w:hAnsi="Times New Roman" w:cs="Times New Roman"/>
                <w:sz w:val="24"/>
                <w:szCs w:val="24"/>
              </w:rPr>
              <w:t>В течение года, согласно плана ПМПк</w:t>
            </w:r>
          </w:p>
          <w:p w:rsidR="00AF1166" w:rsidRPr="00AF1166" w:rsidRDefault="00AF1166" w:rsidP="00376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1166" w:rsidRPr="00AF1166" w:rsidRDefault="00AF1166" w:rsidP="00A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166">
              <w:rPr>
                <w:rFonts w:ascii="Times New Roman" w:hAnsi="Times New Roman" w:cs="Times New Roman"/>
                <w:sz w:val="24"/>
                <w:szCs w:val="24"/>
              </w:rPr>
              <w:t>Протоколы консилиума, индивидуальные    учебные планы коррекционно-развивающей работы на воспитанников групп рекомендации, тетради взаимодействия.</w:t>
            </w:r>
          </w:p>
        </w:tc>
      </w:tr>
    </w:tbl>
    <w:p w:rsidR="000E48FB" w:rsidRPr="00AF1166" w:rsidRDefault="000E48FB" w:rsidP="00376496">
      <w:pPr>
        <w:rPr>
          <w:rFonts w:ascii="Times New Roman" w:hAnsi="Times New Roman" w:cs="Times New Roman"/>
          <w:sz w:val="24"/>
          <w:szCs w:val="24"/>
        </w:rPr>
      </w:pPr>
    </w:p>
    <w:sectPr w:rsidR="000E48FB" w:rsidRPr="00AF1166" w:rsidSect="003764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6496"/>
    <w:rsid w:val="000E48FB"/>
    <w:rsid w:val="00376496"/>
    <w:rsid w:val="00671B39"/>
    <w:rsid w:val="00873D20"/>
    <w:rsid w:val="00917C49"/>
    <w:rsid w:val="00AF1166"/>
    <w:rsid w:val="00B616E1"/>
    <w:rsid w:val="00B854A2"/>
    <w:rsid w:val="00CD56B6"/>
    <w:rsid w:val="00FE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Ершик</dc:creator>
  <cp:keywords/>
  <dc:description/>
  <cp:lastModifiedBy>User</cp:lastModifiedBy>
  <cp:revision>14</cp:revision>
  <dcterms:created xsi:type="dcterms:W3CDTF">2015-01-12T15:39:00Z</dcterms:created>
  <dcterms:modified xsi:type="dcterms:W3CDTF">2015-02-08T18:28:00Z</dcterms:modified>
</cp:coreProperties>
</file>