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5E" w:rsidRDefault="0031755E" w:rsidP="00DD13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654A06" w:rsidRPr="00654A06" w:rsidRDefault="0031755E" w:rsidP="00DD13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 </w:t>
      </w:r>
      <w:r w:rsidR="00654A06" w:rsidRPr="00654A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МКДОУ» НОВОХОПЕРСКИЙ ДЕТСКИЙ САД ОБЩЕРАЗВИВАЮЩЕГО </w:t>
      </w:r>
      <w:proofErr w:type="gramStart"/>
      <w:r w:rsidR="00654A06" w:rsidRPr="00654A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ВИДА»РОДНИЧОК</w:t>
      </w:r>
      <w:proofErr w:type="gramEnd"/>
      <w:r w:rsidR="00654A06" w:rsidRPr="00654A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»</w:t>
      </w:r>
    </w:p>
    <w:p w:rsidR="00654A06" w:rsidRDefault="00654A06" w:rsidP="00DD13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54A06" w:rsidRDefault="00654A06" w:rsidP="003175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54A06" w:rsidRPr="0031755E" w:rsidRDefault="00654A06" w:rsidP="00654A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48"/>
          <w:szCs w:val="48"/>
          <w:lang w:eastAsia="ru-RU"/>
        </w:rPr>
      </w:pPr>
      <w:r w:rsidRPr="0031755E"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48"/>
          <w:szCs w:val="48"/>
          <w:lang w:eastAsia="ru-RU"/>
        </w:rPr>
        <w:t>ПРОЕКТ</w:t>
      </w:r>
    </w:p>
    <w:p w:rsidR="00654A06" w:rsidRPr="0031755E" w:rsidRDefault="00654A06" w:rsidP="00654A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6"/>
          <w:szCs w:val="36"/>
          <w:lang w:eastAsia="ru-RU"/>
        </w:rPr>
      </w:pPr>
      <w:r w:rsidRPr="0031755E"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6"/>
          <w:szCs w:val="36"/>
          <w:lang w:eastAsia="ru-RU"/>
        </w:rPr>
        <w:t>В 1 МЛАДШЕЙ ГРУППЕ</w:t>
      </w:r>
    </w:p>
    <w:p w:rsidR="0031755E" w:rsidRPr="00E80B0C" w:rsidRDefault="00654A06" w:rsidP="00E80B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48"/>
          <w:szCs w:val="48"/>
          <w:lang w:eastAsia="ru-RU"/>
        </w:rPr>
      </w:pPr>
      <w:r w:rsidRPr="0031755E"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48"/>
          <w:szCs w:val="48"/>
          <w:lang w:eastAsia="ru-RU"/>
        </w:rPr>
        <w:t>«ЕЛОЧКА ЗЕЛЕНАЯ В ГОСТИ К НАМ ПРИШЛА»</w:t>
      </w:r>
    </w:p>
    <w:p w:rsidR="00654A06" w:rsidRDefault="003175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</w:t>
      </w:r>
    </w:p>
    <w:p w:rsidR="00654A06" w:rsidRDefault="00E80B0C" w:rsidP="00E80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43175" cy="2560243"/>
            <wp:effectExtent l="19050" t="0" r="9525" b="0"/>
            <wp:docPr id="10" name="Рисунок 10" descr="http://im5-tub-ru.yandex.net/i?id=194976810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5-tub-ru.yandex.net/i?id=194976810-47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6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B0C" w:rsidRDefault="00E80B0C" w:rsidP="00E80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80B0C" w:rsidRDefault="00E80B0C" w:rsidP="00E80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80B0C" w:rsidRPr="00E80B0C" w:rsidRDefault="00E80B0C" w:rsidP="00E80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</w:t>
      </w:r>
      <w:r w:rsidRPr="00E80B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Подготовила:</w:t>
      </w:r>
      <w:r w:rsidRPr="00E80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воспитатель Спасских Л.В.</w:t>
      </w:r>
    </w:p>
    <w:p w:rsidR="00654A06" w:rsidRDefault="00654A06" w:rsidP="00DD13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54A06" w:rsidRDefault="00654A06" w:rsidP="00DD13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54A06" w:rsidRDefault="00654A06" w:rsidP="00DD13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54A06" w:rsidRDefault="00654A06" w:rsidP="00E80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54A06" w:rsidRDefault="00654A06" w:rsidP="00DD13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D135E" w:rsidRPr="00654A06" w:rsidRDefault="00654A06" w:rsidP="00654A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</w:t>
      </w:r>
      <w:r w:rsidR="00DD135E" w:rsidRPr="0065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«Дети должны жить в мире красоты,</w:t>
      </w:r>
    </w:p>
    <w:p w:rsidR="00DD135E" w:rsidRPr="00654A06" w:rsidRDefault="00654A06" w:rsidP="00654A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proofErr w:type="gramStart"/>
      <w:r w:rsidR="00DD135E" w:rsidRPr="0065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proofErr w:type="gramEnd"/>
      <w:r w:rsidR="00DD135E" w:rsidRPr="0065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сказки, музыки, рисунка,</w:t>
      </w:r>
    </w:p>
    <w:p w:rsidR="00DD135E" w:rsidRPr="00654A06" w:rsidRDefault="00DD135E" w:rsidP="00654A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фантазии</w:t>
      </w:r>
      <w:proofErr w:type="gramEnd"/>
      <w:r w:rsidRPr="0065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творчества»</w:t>
      </w:r>
    </w:p>
    <w:p w:rsidR="00DD135E" w:rsidRPr="00654A06" w:rsidRDefault="00DD135E" w:rsidP="00654A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В.А.Сухомлинский</w:t>
      </w:r>
      <w:proofErr w:type="spellEnd"/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Актуальность:</w:t>
      </w:r>
      <w:r w:rsidRPr="00654A0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– это первый </w:t>
      </w:r>
      <w:proofErr w:type="spellStart"/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внесемейный</w:t>
      </w:r>
      <w:proofErr w:type="spellEnd"/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институт, с которым вступают в контакт родители. Дальнейшее развитие зависит от совместной работы родителей и педагогов. 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</w:t>
      </w:r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не знакомы с историей Новогодней елки. Совместная деятельность сближает родителей и детей, учит взаимопониманию, доверию, делает их настоящими партнерами.</w:t>
      </w:r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 проекта:</w:t>
      </w:r>
      <w:r w:rsidRPr="0065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ребенка с раннего возраста к народной культуре посредством календарно - обрядовых праздников.  </w:t>
      </w:r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детей украшать елку к празднику в совместной деятельности с взрослыми, через создание условий работы с семьей. </w:t>
      </w:r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 проекта:</w:t>
      </w:r>
      <w:r w:rsidRPr="0065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 общенародным праздником Новый год и его традициями.</w:t>
      </w:r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Приучать активно участвовать в подготовке и проведении праздника в детском саду и семье.</w:t>
      </w:r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любознательность, творческие способности, память.</w:t>
      </w:r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дружеские взаимоотношения, любовь к народным традициям.</w:t>
      </w:r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4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Прогнозируемый результат:</w:t>
      </w:r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необходимых условий для организации совместной деятельности с родителями.</w:t>
      </w:r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детей интереса к народной культуре.</w:t>
      </w:r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Формирование у детей бережного отношения к окружающей природе.</w:t>
      </w:r>
    </w:p>
    <w:p w:rsidR="00654A06" w:rsidRPr="00654A06" w:rsidRDefault="00654A06" w:rsidP="0065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Появление интереса у родителей к жизни ДОУ.</w:t>
      </w:r>
    </w:p>
    <w:p w:rsidR="00DD135E" w:rsidRPr="00654A06" w:rsidRDefault="00DD135E" w:rsidP="00654A06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Вид проекта:</w:t>
      </w:r>
      <w:r w:rsidRPr="0065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практико-ориентированный </w:t>
      </w:r>
    </w:p>
    <w:p w:rsidR="00DD135E" w:rsidRPr="00654A06" w:rsidRDefault="00DD135E" w:rsidP="00654A06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Продолжительность проекта:</w:t>
      </w: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Участники проекта:</w:t>
      </w:r>
      <w:r w:rsidRPr="00654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первой младшей группы, педагоги, родители воспитанников, музыкальный руководитель.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 области</w:t>
      </w:r>
      <w:r w:rsidRPr="0065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коммуникация, чтение художественной литературы, музыка, художественное творчество, социализация.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54A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Предварительная работа: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иллюстративного материала по теме, настольно – печатных игр, дидактических игр, материалов для игр.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методической литературы, художественной литературы для чтения, загадок по теме, аудиозаписей</w:t>
      </w:r>
      <w:r w:rsidR="001308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видеоматериалов</w:t>
      </w:r>
    </w:p>
    <w:p w:rsidR="00DD135E" w:rsidRPr="0031755E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Работа с родителями</w:t>
      </w:r>
      <w:r w:rsidR="003175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родителей с целями и задачами проекта. 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стихотворений с детьми, участвующими в выступлении на музыкальном досуге.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домашнего задания родителями вместе с детьми (рисование елочки, изготовление поделок)</w:t>
      </w:r>
      <w:r w:rsidR="00317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в приемной: «Что такое Новый год», «Новый год для детей: как устроить праздник»</w:t>
      </w:r>
      <w:r w:rsidR="00317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Памятка о </w:t>
      </w:r>
      <w:proofErr w:type="gramStart"/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  семейной</w:t>
      </w:r>
      <w:proofErr w:type="gramEnd"/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прогулки в зимний лес  «В гостях у елочки» </w:t>
      </w:r>
      <w:r w:rsidR="00317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приобретении искусственной елки и игрушек, костюмов для утренника.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выставке «Игрушки своими руками».</w:t>
      </w:r>
    </w:p>
    <w:p w:rsidR="00DD135E" w:rsidRPr="0031755E" w:rsidRDefault="00DD135E" w:rsidP="00DD135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Реализация проекта: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1-й этап - подготовительный</w:t>
      </w:r>
    </w:p>
    <w:p w:rsidR="00DD135E" w:rsidRPr="00654A06" w:rsidRDefault="00654A06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DD135E"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предметно-развивающей среды: изготовление дидактических игр</w:t>
      </w:r>
      <w:r w:rsidR="0013089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раскраски на новогоднюю тему, украшение группы.</w:t>
      </w:r>
    </w:p>
    <w:p w:rsidR="00DD135E" w:rsidRPr="00654A06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2-й этап - основной</w:t>
      </w:r>
    </w:p>
    <w:p w:rsidR="00DD135E" w:rsidRPr="00654A06" w:rsidRDefault="00DD13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елкой на участке.</w:t>
      </w:r>
    </w:p>
    <w:p w:rsidR="00DD135E" w:rsidRPr="00654A06" w:rsidRDefault="00DD13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DD135E" w:rsidRPr="00654A06" w:rsidRDefault="00DD13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о зиме, на новогоднюю тему.</w:t>
      </w:r>
    </w:p>
    <w:p w:rsidR="00DD135E" w:rsidRPr="00654A06" w:rsidRDefault="00DD13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стихотворений </w:t>
      </w:r>
      <w:proofErr w:type="spellStart"/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К.Чуковский</w:t>
      </w:r>
      <w:proofErr w:type="spellEnd"/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«Елка», </w:t>
      </w:r>
      <w:proofErr w:type="spellStart"/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Е.Трутневой</w:t>
      </w:r>
      <w:proofErr w:type="spellEnd"/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Новым годом!» и др.</w:t>
      </w:r>
    </w:p>
    <w:p w:rsidR="00DD135E" w:rsidRPr="00654A06" w:rsidRDefault="00DD13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«Найди самую большую и маленькую елку», «Выкладывание елочки из палочек», «Бусы на елку».</w:t>
      </w:r>
    </w:p>
    <w:p w:rsidR="00DD135E" w:rsidRPr="00654A06" w:rsidRDefault="00DD13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 и стихотворений про Новый год.</w:t>
      </w:r>
    </w:p>
    <w:p w:rsidR="00DD135E" w:rsidRPr="00654A06" w:rsidRDefault="00DD13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«Наряжаем елку», «Елочка».</w:t>
      </w:r>
    </w:p>
    <w:p w:rsidR="00DD135E" w:rsidRPr="00654A06" w:rsidRDefault="00DD13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«Идем в лес за елочкой», «Зимние забавы», «Зимний лес».</w:t>
      </w:r>
    </w:p>
    <w:p w:rsidR="00DD135E" w:rsidRPr="00654A06" w:rsidRDefault="00DD13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с движениями «Елка», «Лесные гости».</w:t>
      </w:r>
    </w:p>
    <w:p w:rsidR="00DD135E" w:rsidRPr="00654A06" w:rsidRDefault="00DD13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кукольного театра «У елочки в гостях».</w:t>
      </w:r>
    </w:p>
    <w:p w:rsidR="00DD135E" w:rsidRPr="00654A06" w:rsidRDefault="00DD13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 (лепка) «Елочка», «Украсим елочку шарами».</w:t>
      </w:r>
    </w:p>
    <w:p w:rsidR="00DD135E" w:rsidRPr="00654A06" w:rsidRDefault="003F563C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 «Праздничная ёлочка</w:t>
      </w:r>
      <w:r w:rsidR="00DD135E"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135E" w:rsidRPr="00654A06" w:rsidRDefault="00DD13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Раскраски на новогоднюю тему. </w:t>
      </w:r>
    </w:p>
    <w:p w:rsidR="00DD135E" w:rsidRPr="00654A06" w:rsidRDefault="00DD135E" w:rsidP="0031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 елки в группе.</w:t>
      </w:r>
    </w:p>
    <w:p w:rsidR="00DD135E" w:rsidRDefault="00DD135E" w:rsidP="00DD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3-й этап </w:t>
      </w:r>
      <w:r w:rsidR="0065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Pr="00654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заключительный</w:t>
      </w:r>
    </w:p>
    <w:p w:rsidR="00654A06" w:rsidRDefault="0031755E" w:rsidP="0031755E">
      <w:pPr>
        <w:pStyle w:val="a3"/>
        <w:shd w:val="clear" w:color="auto" w:fill="FFFFFF"/>
        <w:spacing w:before="227" w:beforeAutospacing="0" w:after="22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A06">
        <w:rPr>
          <w:sz w:val="28"/>
          <w:szCs w:val="28"/>
        </w:rPr>
        <w:t xml:space="preserve">1. Подведение итогов проекта. </w:t>
      </w:r>
      <w:proofErr w:type="gramStart"/>
      <w:r w:rsidR="00654A06">
        <w:rPr>
          <w:sz w:val="28"/>
          <w:szCs w:val="28"/>
        </w:rPr>
        <w:t>Фото- отчет</w:t>
      </w:r>
      <w:proofErr w:type="gramEnd"/>
      <w:r w:rsidR="00654A06">
        <w:rPr>
          <w:sz w:val="28"/>
          <w:szCs w:val="28"/>
        </w:rPr>
        <w:t>.</w:t>
      </w:r>
      <w:r w:rsidR="003F563C">
        <w:rPr>
          <w:sz w:val="28"/>
          <w:szCs w:val="28"/>
        </w:rPr>
        <w:t xml:space="preserve"> </w:t>
      </w:r>
    </w:p>
    <w:p w:rsidR="0031755E" w:rsidRDefault="00654A06" w:rsidP="0031755E">
      <w:pPr>
        <w:pStyle w:val="a3"/>
        <w:shd w:val="clear" w:color="auto" w:fill="FFFFFF"/>
        <w:spacing w:before="227" w:beforeAutospacing="0" w:after="22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Выставка творческих работ, которые </w:t>
      </w:r>
      <w:proofErr w:type="gramStart"/>
      <w:r>
        <w:rPr>
          <w:sz w:val="28"/>
          <w:szCs w:val="28"/>
        </w:rPr>
        <w:t>выполняли  родители</w:t>
      </w:r>
      <w:proofErr w:type="gramEnd"/>
      <w:r>
        <w:rPr>
          <w:sz w:val="28"/>
          <w:szCs w:val="28"/>
        </w:rPr>
        <w:t xml:space="preserve"> совместно </w:t>
      </w:r>
      <w:r w:rsidR="0031755E">
        <w:rPr>
          <w:sz w:val="28"/>
          <w:szCs w:val="28"/>
        </w:rPr>
        <w:t xml:space="preserve">   </w:t>
      </w:r>
      <w:r>
        <w:rPr>
          <w:sz w:val="28"/>
          <w:szCs w:val="28"/>
        </w:rPr>
        <w:t>с детьми.</w:t>
      </w:r>
    </w:p>
    <w:p w:rsidR="00384722" w:rsidRPr="00A4237C" w:rsidRDefault="0031755E" w:rsidP="00A4237C">
      <w:pPr>
        <w:pStyle w:val="a3"/>
        <w:shd w:val="clear" w:color="auto" w:fill="FFFFFF"/>
        <w:spacing w:before="227" w:beforeAutospacing="0" w:after="22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D135E" w:rsidRPr="00654A06">
        <w:rPr>
          <w:sz w:val="28"/>
          <w:szCs w:val="28"/>
        </w:rPr>
        <w:t>Новогодний утренник.</w:t>
      </w:r>
      <w:bookmarkStart w:id="0" w:name="_GoBack"/>
      <w:bookmarkEnd w:id="0"/>
    </w:p>
    <w:sectPr w:rsidR="00384722" w:rsidRPr="00A4237C" w:rsidSect="0031755E">
      <w:pgSz w:w="11906" w:h="16838"/>
      <w:pgMar w:top="1134" w:right="1700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35E"/>
    <w:rsid w:val="00130896"/>
    <w:rsid w:val="0031755E"/>
    <w:rsid w:val="00384722"/>
    <w:rsid w:val="003F563C"/>
    <w:rsid w:val="00654A06"/>
    <w:rsid w:val="00831B67"/>
    <w:rsid w:val="00A4237C"/>
    <w:rsid w:val="00BA2BA7"/>
    <w:rsid w:val="00C17C2C"/>
    <w:rsid w:val="00DD135E"/>
    <w:rsid w:val="00E8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D0725-6E0E-4580-98DD-E3B3534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22"/>
  </w:style>
  <w:style w:type="paragraph" w:styleId="1">
    <w:name w:val="heading 1"/>
    <w:basedOn w:val="a"/>
    <w:link w:val="10"/>
    <w:uiPriority w:val="9"/>
    <w:qFormat/>
    <w:rsid w:val="00DD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135E"/>
    <w:rPr>
      <w:i/>
      <w:iCs/>
    </w:rPr>
  </w:style>
  <w:style w:type="paragraph" w:customStyle="1" w:styleId="mcetaggedbr">
    <w:name w:val="_mce_tagged_br"/>
    <w:basedOn w:val="a"/>
    <w:rsid w:val="00DD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2012-12-10T20:54:00Z</dcterms:created>
  <dcterms:modified xsi:type="dcterms:W3CDTF">2015-01-29T07:42:00Z</dcterms:modified>
</cp:coreProperties>
</file>