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920" w:rsidRDefault="00E73B35" w:rsidP="00E73B35">
      <w:pPr>
        <w:jc w:val="center"/>
        <w:rPr>
          <w:rFonts w:ascii="Times New Roman" w:hAnsi="Times New Roman" w:cs="Times New Roman"/>
          <w:b/>
          <w:sz w:val="40"/>
          <w:szCs w:val="40"/>
        </w:rPr>
      </w:pPr>
      <w:r w:rsidRPr="00E73B35">
        <w:rPr>
          <w:rFonts w:ascii="Times New Roman" w:hAnsi="Times New Roman" w:cs="Times New Roman"/>
          <w:b/>
          <w:sz w:val="40"/>
          <w:szCs w:val="40"/>
        </w:rPr>
        <w:t>«Играем и развиваемся»</w:t>
      </w:r>
    </w:p>
    <w:p w:rsidR="00E73B35" w:rsidRDefault="00E73B35" w:rsidP="00873706">
      <w:pPr>
        <w:jc w:val="center"/>
        <w:rPr>
          <w:rFonts w:ascii="Times New Roman" w:hAnsi="Times New Roman" w:cs="Times New Roman"/>
          <w:b/>
          <w:sz w:val="28"/>
          <w:szCs w:val="28"/>
        </w:rPr>
      </w:pPr>
      <w:r>
        <w:rPr>
          <w:rFonts w:ascii="Times New Roman" w:hAnsi="Times New Roman" w:cs="Times New Roman"/>
          <w:b/>
          <w:sz w:val="28"/>
          <w:szCs w:val="28"/>
        </w:rPr>
        <w:t xml:space="preserve">(Дидактическая игра </w:t>
      </w:r>
      <w:r w:rsidR="00D050A9">
        <w:rPr>
          <w:rFonts w:ascii="Times New Roman" w:hAnsi="Times New Roman" w:cs="Times New Roman"/>
          <w:b/>
          <w:sz w:val="28"/>
          <w:szCs w:val="28"/>
        </w:rPr>
        <w:t>как</w:t>
      </w:r>
      <w:r w:rsidR="00873706">
        <w:rPr>
          <w:rFonts w:ascii="Times New Roman" w:hAnsi="Times New Roman" w:cs="Times New Roman"/>
          <w:b/>
          <w:sz w:val="28"/>
          <w:szCs w:val="28"/>
        </w:rPr>
        <w:t xml:space="preserve"> средство развития </w:t>
      </w:r>
      <w:r w:rsidR="00F06E9A">
        <w:rPr>
          <w:rFonts w:ascii="Times New Roman" w:hAnsi="Times New Roman" w:cs="Times New Roman"/>
          <w:b/>
          <w:sz w:val="28"/>
          <w:szCs w:val="28"/>
        </w:rPr>
        <w:t xml:space="preserve">у </w:t>
      </w:r>
      <w:bookmarkStart w:id="0" w:name="_GoBack"/>
      <w:bookmarkEnd w:id="0"/>
      <w:r w:rsidR="00D050A9">
        <w:rPr>
          <w:rFonts w:ascii="Times New Roman" w:hAnsi="Times New Roman" w:cs="Times New Roman"/>
          <w:b/>
          <w:sz w:val="28"/>
          <w:szCs w:val="28"/>
        </w:rPr>
        <w:t>детей раннего возраста</w:t>
      </w:r>
      <w:r w:rsidR="00873706">
        <w:rPr>
          <w:rFonts w:ascii="Times New Roman" w:hAnsi="Times New Roman" w:cs="Times New Roman"/>
          <w:b/>
          <w:sz w:val="28"/>
          <w:szCs w:val="28"/>
        </w:rPr>
        <w:t>)</w:t>
      </w:r>
    </w:p>
    <w:p w:rsidR="00E73B35" w:rsidRDefault="00E73B35" w:rsidP="00873706">
      <w:pPr>
        <w:jc w:val="both"/>
        <w:rPr>
          <w:rFonts w:ascii="Times New Roman" w:hAnsi="Times New Roman" w:cs="Times New Roman"/>
          <w:sz w:val="28"/>
          <w:szCs w:val="28"/>
        </w:rPr>
      </w:pPr>
      <w:r>
        <w:rPr>
          <w:rFonts w:ascii="Times New Roman" w:hAnsi="Times New Roman" w:cs="Times New Roman"/>
          <w:sz w:val="28"/>
          <w:szCs w:val="28"/>
        </w:rPr>
        <w:tab/>
        <w:t>Детство - пора удивительных открытий. Мир малышу предстает разнообразием форм, цветов, запахов, вкусов, звуков. Вот поблескивающие разноцветием акварельные краски. Они называются медовыми, вкусно пахнут, их даже хочется попробовать на вкус. Вот цветная бумага, из которой можно вырезывать кружки, прямоугольники, квадратики, овалы, треугольники. А если наклеить эти фигурки на лист, то получится картинка. Вот детали конструктора. Подбирая их по цвету, форме, величине, можно построить разные поделки или даже целый город.</w:t>
      </w:r>
      <w:r w:rsidR="0052782E">
        <w:rPr>
          <w:rFonts w:ascii="Times New Roman" w:hAnsi="Times New Roman" w:cs="Times New Roman"/>
          <w:sz w:val="28"/>
          <w:szCs w:val="28"/>
        </w:rPr>
        <w:t xml:space="preserve"> </w:t>
      </w:r>
      <w:r>
        <w:rPr>
          <w:rFonts w:ascii="Times New Roman" w:hAnsi="Times New Roman" w:cs="Times New Roman"/>
          <w:sz w:val="28"/>
          <w:szCs w:val="28"/>
        </w:rPr>
        <w:t>Во время игры ребята знакомятся со свойствами предметов, у малышей развиваются наблюдательность</w:t>
      </w:r>
      <w:r w:rsidR="00873706">
        <w:rPr>
          <w:rFonts w:ascii="Times New Roman" w:hAnsi="Times New Roman" w:cs="Times New Roman"/>
          <w:sz w:val="28"/>
          <w:szCs w:val="28"/>
        </w:rPr>
        <w:t>, сообразительность, ловкость, смекалка.</w:t>
      </w:r>
    </w:p>
    <w:p w:rsidR="0052782E" w:rsidRDefault="00873706" w:rsidP="0052782E">
      <w:pPr>
        <w:jc w:val="both"/>
        <w:rPr>
          <w:rFonts w:ascii="Times New Roman" w:hAnsi="Times New Roman" w:cs="Times New Roman"/>
          <w:sz w:val="28"/>
          <w:szCs w:val="28"/>
        </w:rPr>
      </w:pPr>
      <w:r>
        <w:rPr>
          <w:rFonts w:ascii="Times New Roman" w:hAnsi="Times New Roman" w:cs="Times New Roman"/>
          <w:sz w:val="28"/>
          <w:szCs w:val="28"/>
        </w:rPr>
        <w:tab/>
        <w:t xml:space="preserve">Одним из видов игровой деятельности детей является дидактическая игра (игра с правилами). Здесь важная роль </w:t>
      </w:r>
      <w:r w:rsidR="0052782E">
        <w:rPr>
          <w:rFonts w:ascii="Times New Roman" w:hAnsi="Times New Roman" w:cs="Times New Roman"/>
          <w:sz w:val="28"/>
          <w:szCs w:val="28"/>
        </w:rPr>
        <w:t xml:space="preserve">принадлежит </w:t>
      </w:r>
      <w:r>
        <w:rPr>
          <w:rFonts w:ascii="Times New Roman" w:hAnsi="Times New Roman" w:cs="Times New Roman"/>
          <w:sz w:val="28"/>
          <w:szCs w:val="28"/>
        </w:rPr>
        <w:t>педагог</w:t>
      </w:r>
      <w:r w:rsidR="0052782E">
        <w:rPr>
          <w:rFonts w:ascii="Times New Roman" w:hAnsi="Times New Roman" w:cs="Times New Roman"/>
          <w:sz w:val="28"/>
          <w:szCs w:val="28"/>
        </w:rPr>
        <w:t>у, его компетентности</w:t>
      </w:r>
      <w:r>
        <w:rPr>
          <w:rFonts w:ascii="Times New Roman" w:hAnsi="Times New Roman" w:cs="Times New Roman"/>
          <w:sz w:val="28"/>
          <w:szCs w:val="28"/>
        </w:rPr>
        <w:t xml:space="preserve"> и профессионализм</w:t>
      </w:r>
      <w:r w:rsidR="0052782E">
        <w:rPr>
          <w:rFonts w:ascii="Times New Roman" w:hAnsi="Times New Roman" w:cs="Times New Roman"/>
          <w:sz w:val="28"/>
          <w:szCs w:val="28"/>
        </w:rPr>
        <w:t>у</w:t>
      </w:r>
      <w:r>
        <w:rPr>
          <w:rFonts w:ascii="Times New Roman" w:hAnsi="Times New Roman" w:cs="Times New Roman"/>
          <w:sz w:val="28"/>
          <w:szCs w:val="28"/>
        </w:rPr>
        <w:t xml:space="preserve">. Надо помнить, что ребенок - индивидуален, и необходимо использовать в своей работе </w:t>
      </w:r>
      <w:r w:rsidRPr="0052782E">
        <w:rPr>
          <w:rFonts w:ascii="Times New Roman" w:hAnsi="Times New Roman" w:cs="Times New Roman"/>
          <w:i/>
          <w:sz w:val="28"/>
          <w:szCs w:val="28"/>
        </w:rPr>
        <w:t>принцип дифференцированного подхода</w:t>
      </w:r>
      <w:r>
        <w:rPr>
          <w:rFonts w:ascii="Times New Roman" w:hAnsi="Times New Roman" w:cs="Times New Roman"/>
          <w:sz w:val="28"/>
          <w:szCs w:val="28"/>
        </w:rPr>
        <w:t>, подбирать задания в соответствии с умениями и навыками ребят. Если одним детям я даю задание, например, «</w:t>
      </w:r>
      <w:proofErr w:type="gramStart"/>
      <w:r>
        <w:rPr>
          <w:rFonts w:ascii="Times New Roman" w:hAnsi="Times New Roman" w:cs="Times New Roman"/>
          <w:sz w:val="28"/>
          <w:szCs w:val="28"/>
        </w:rPr>
        <w:t xml:space="preserve">Подбери </w:t>
      </w:r>
      <w:r w:rsidR="0052782E">
        <w:rPr>
          <w:rFonts w:ascii="Times New Roman" w:hAnsi="Times New Roman" w:cs="Times New Roman"/>
          <w:sz w:val="28"/>
          <w:szCs w:val="28"/>
        </w:rPr>
        <w:t xml:space="preserve"> </w:t>
      </w:r>
      <w:r>
        <w:rPr>
          <w:rFonts w:ascii="Times New Roman" w:hAnsi="Times New Roman" w:cs="Times New Roman"/>
          <w:sz w:val="28"/>
          <w:szCs w:val="28"/>
        </w:rPr>
        <w:t>пару</w:t>
      </w:r>
      <w:proofErr w:type="gramEnd"/>
      <w:r>
        <w:rPr>
          <w:rFonts w:ascii="Times New Roman" w:hAnsi="Times New Roman" w:cs="Times New Roman"/>
          <w:sz w:val="28"/>
          <w:szCs w:val="28"/>
        </w:rPr>
        <w:t xml:space="preserve"> для</w:t>
      </w:r>
      <w:r w:rsidR="0052782E">
        <w:rPr>
          <w:rFonts w:ascii="Times New Roman" w:hAnsi="Times New Roman" w:cs="Times New Roman"/>
          <w:sz w:val="28"/>
          <w:szCs w:val="28"/>
        </w:rPr>
        <w:t xml:space="preserve"> </w:t>
      </w:r>
      <w:r>
        <w:rPr>
          <w:rFonts w:ascii="Times New Roman" w:hAnsi="Times New Roman" w:cs="Times New Roman"/>
          <w:sz w:val="28"/>
          <w:szCs w:val="28"/>
        </w:rPr>
        <w:t xml:space="preserve"> рукавички»,</w:t>
      </w:r>
      <w:r w:rsidR="0052782E">
        <w:rPr>
          <w:rFonts w:ascii="Times New Roman" w:hAnsi="Times New Roman" w:cs="Times New Roman"/>
          <w:sz w:val="28"/>
          <w:szCs w:val="28"/>
        </w:rPr>
        <w:t xml:space="preserve"> </w:t>
      </w:r>
      <w:r>
        <w:rPr>
          <w:rFonts w:ascii="Times New Roman" w:hAnsi="Times New Roman" w:cs="Times New Roman"/>
          <w:sz w:val="28"/>
          <w:szCs w:val="28"/>
        </w:rPr>
        <w:t xml:space="preserve"> то</w:t>
      </w:r>
      <w:r w:rsidR="0052782E">
        <w:rPr>
          <w:rFonts w:ascii="Times New Roman" w:hAnsi="Times New Roman" w:cs="Times New Roman"/>
          <w:sz w:val="28"/>
          <w:szCs w:val="28"/>
        </w:rPr>
        <w:t xml:space="preserve"> </w:t>
      </w:r>
      <w:r>
        <w:rPr>
          <w:rFonts w:ascii="Times New Roman" w:hAnsi="Times New Roman" w:cs="Times New Roman"/>
          <w:sz w:val="28"/>
          <w:szCs w:val="28"/>
        </w:rPr>
        <w:t xml:space="preserve"> другим</w:t>
      </w:r>
      <w:r w:rsidR="0052782E">
        <w:rPr>
          <w:rFonts w:ascii="Times New Roman" w:hAnsi="Times New Roman" w:cs="Times New Roman"/>
          <w:sz w:val="28"/>
          <w:szCs w:val="28"/>
        </w:rPr>
        <w:t xml:space="preserve"> </w:t>
      </w:r>
      <w:r>
        <w:rPr>
          <w:rFonts w:ascii="Times New Roman" w:hAnsi="Times New Roman" w:cs="Times New Roman"/>
          <w:sz w:val="28"/>
          <w:szCs w:val="28"/>
        </w:rPr>
        <w:t xml:space="preserve"> «Найди </w:t>
      </w:r>
      <w:r w:rsidR="0052782E">
        <w:rPr>
          <w:rFonts w:ascii="Times New Roman" w:hAnsi="Times New Roman" w:cs="Times New Roman"/>
          <w:sz w:val="28"/>
          <w:szCs w:val="28"/>
        </w:rPr>
        <w:t xml:space="preserve"> </w:t>
      </w:r>
      <w:r>
        <w:rPr>
          <w:rFonts w:ascii="Times New Roman" w:hAnsi="Times New Roman" w:cs="Times New Roman"/>
          <w:sz w:val="28"/>
          <w:szCs w:val="28"/>
        </w:rPr>
        <w:t xml:space="preserve">такую </w:t>
      </w:r>
      <w:r w:rsidR="0052782E">
        <w:rPr>
          <w:rFonts w:ascii="Times New Roman" w:hAnsi="Times New Roman" w:cs="Times New Roman"/>
          <w:sz w:val="28"/>
          <w:szCs w:val="28"/>
        </w:rPr>
        <w:t xml:space="preserve"> </w:t>
      </w:r>
      <w:r>
        <w:rPr>
          <w:rFonts w:ascii="Times New Roman" w:hAnsi="Times New Roman" w:cs="Times New Roman"/>
          <w:sz w:val="28"/>
          <w:szCs w:val="28"/>
        </w:rPr>
        <w:t xml:space="preserve">же </w:t>
      </w:r>
      <w:r w:rsidR="0052782E">
        <w:rPr>
          <w:rFonts w:ascii="Times New Roman" w:hAnsi="Times New Roman" w:cs="Times New Roman"/>
          <w:sz w:val="28"/>
          <w:szCs w:val="28"/>
        </w:rPr>
        <w:t xml:space="preserve"> </w:t>
      </w:r>
      <w:r>
        <w:rPr>
          <w:rFonts w:ascii="Times New Roman" w:hAnsi="Times New Roman" w:cs="Times New Roman"/>
          <w:sz w:val="28"/>
          <w:szCs w:val="28"/>
        </w:rPr>
        <w:t>рукавичку,</w:t>
      </w:r>
      <w:r w:rsidR="0052782E">
        <w:rPr>
          <w:rFonts w:ascii="Times New Roman" w:hAnsi="Times New Roman" w:cs="Times New Roman"/>
          <w:sz w:val="28"/>
          <w:szCs w:val="28"/>
        </w:rPr>
        <w:t xml:space="preserve"> </w:t>
      </w:r>
      <w:r>
        <w:rPr>
          <w:rFonts w:ascii="Times New Roman" w:hAnsi="Times New Roman" w:cs="Times New Roman"/>
          <w:sz w:val="28"/>
          <w:szCs w:val="28"/>
        </w:rPr>
        <w:t xml:space="preserve"> как </w:t>
      </w:r>
      <w:r w:rsidR="0052782E">
        <w:rPr>
          <w:rFonts w:ascii="Times New Roman" w:hAnsi="Times New Roman" w:cs="Times New Roman"/>
          <w:sz w:val="28"/>
          <w:szCs w:val="28"/>
        </w:rPr>
        <w:t xml:space="preserve"> </w:t>
      </w:r>
      <w:r>
        <w:rPr>
          <w:rFonts w:ascii="Times New Roman" w:hAnsi="Times New Roman" w:cs="Times New Roman"/>
          <w:sz w:val="28"/>
          <w:szCs w:val="28"/>
        </w:rPr>
        <w:t xml:space="preserve">у </w:t>
      </w:r>
      <w:r w:rsidR="0052782E">
        <w:rPr>
          <w:rFonts w:ascii="Times New Roman" w:hAnsi="Times New Roman" w:cs="Times New Roman"/>
          <w:sz w:val="28"/>
          <w:szCs w:val="28"/>
        </w:rPr>
        <w:t xml:space="preserve"> </w:t>
      </w:r>
      <w:r>
        <w:rPr>
          <w:rFonts w:ascii="Times New Roman" w:hAnsi="Times New Roman" w:cs="Times New Roman"/>
          <w:sz w:val="28"/>
          <w:szCs w:val="28"/>
        </w:rPr>
        <w:t>меня».</w:t>
      </w:r>
      <w:r w:rsidR="0052782E">
        <w:rPr>
          <w:rFonts w:ascii="Times New Roman" w:hAnsi="Times New Roman" w:cs="Times New Roman"/>
          <w:sz w:val="28"/>
          <w:szCs w:val="28"/>
        </w:rPr>
        <w:t xml:space="preserve">  </w:t>
      </w:r>
      <w:r>
        <w:rPr>
          <w:rFonts w:ascii="Times New Roman" w:hAnsi="Times New Roman" w:cs="Times New Roman"/>
          <w:sz w:val="28"/>
          <w:szCs w:val="28"/>
        </w:rPr>
        <w:t xml:space="preserve">Не забываем и о </w:t>
      </w:r>
      <w:r w:rsidRPr="0052782E">
        <w:rPr>
          <w:rFonts w:ascii="Times New Roman" w:hAnsi="Times New Roman" w:cs="Times New Roman"/>
          <w:i/>
          <w:sz w:val="28"/>
          <w:szCs w:val="28"/>
        </w:rPr>
        <w:t>принципе сотрудничества</w:t>
      </w:r>
      <w:r>
        <w:rPr>
          <w:rFonts w:ascii="Times New Roman" w:hAnsi="Times New Roman" w:cs="Times New Roman"/>
          <w:sz w:val="28"/>
          <w:szCs w:val="28"/>
        </w:rPr>
        <w:t>. Если у малыша</w:t>
      </w:r>
      <w:r w:rsidR="0052782E">
        <w:rPr>
          <w:rFonts w:ascii="Times New Roman" w:hAnsi="Times New Roman" w:cs="Times New Roman"/>
          <w:sz w:val="28"/>
          <w:szCs w:val="28"/>
        </w:rPr>
        <w:t xml:space="preserve"> не получается, например, собрать пирамидку, то я предлагаю свою помощь: «Давай попробуем вместе». В раннем возрасте очень важен </w:t>
      </w:r>
      <w:r w:rsidR="0052782E" w:rsidRPr="0052782E">
        <w:rPr>
          <w:rFonts w:ascii="Times New Roman" w:hAnsi="Times New Roman" w:cs="Times New Roman"/>
          <w:i/>
          <w:sz w:val="28"/>
          <w:szCs w:val="28"/>
        </w:rPr>
        <w:t>принцип психологического комфорта</w:t>
      </w:r>
      <w:r w:rsidR="0052782E">
        <w:rPr>
          <w:rFonts w:ascii="Times New Roman" w:hAnsi="Times New Roman" w:cs="Times New Roman"/>
          <w:sz w:val="28"/>
          <w:szCs w:val="28"/>
        </w:rPr>
        <w:t xml:space="preserve"> каждого ребенка. Необходимо поддерживать не только действием, но и словами: «Какой ты молодец! У тебя все отлично получается.»</w:t>
      </w:r>
    </w:p>
    <w:p w:rsidR="00A86925" w:rsidRDefault="00AF59D4" w:rsidP="00AF59D4">
      <w:pPr>
        <w:jc w:val="both"/>
        <w:rPr>
          <w:rFonts w:ascii="Times New Roman" w:hAnsi="Times New Roman" w:cs="Times New Roman"/>
          <w:sz w:val="28"/>
          <w:szCs w:val="28"/>
        </w:rPr>
      </w:pPr>
      <w:r>
        <w:rPr>
          <w:rFonts w:ascii="Times New Roman" w:hAnsi="Times New Roman" w:cs="Times New Roman"/>
          <w:sz w:val="28"/>
          <w:szCs w:val="28"/>
        </w:rPr>
        <w:tab/>
        <w:t xml:space="preserve">Ребятам нашей группы очень нравятся дидактические игры и пособия, которые созданы своими руками. Они могут быть из пластмассовых бутылок, формочек, теннисных мячиков, баночек, крышек от бутылок, пустых формочек от киндер-сюрпризов, различного бросового материала. Не забываем о помощи </w:t>
      </w:r>
      <w:r w:rsidR="0052782E">
        <w:rPr>
          <w:rFonts w:ascii="Times New Roman" w:hAnsi="Times New Roman" w:cs="Times New Roman"/>
          <w:sz w:val="28"/>
          <w:szCs w:val="28"/>
        </w:rPr>
        <w:t xml:space="preserve">родителей, привлечение их к </w:t>
      </w:r>
      <w:r>
        <w:rPr>
          <w:rFonts w:ascii="Times New Roman" w:hAnsi="Times New Roman" w:cs="Times New Roman"/>
          <w:sz w:val="28"/>
          <w:szCs w:val="28"/>
        </w:rPr>
        <w:t>изготовлению</w:t>
      </w:r>
      <w:r w:rsidR="0052782E">
        <w:rPr>
          <w:rFonts w:ascii="Times New Roman" w:hAnsi="Times New Roman" w:cs="Times New Roman"/>
          <w:sz w:val="28"/>
          <w:szCs w:val="28"/>
        </w:rPr>
        <w:t xml:space="preserve"> дидактических игр и игрушек своими руками </w:t>
      </w:r>
      <w:proofErr w:type="gramStart"/>
      <w:r w:rsidR="0052782E">
        <w:rPr>
          <w:rFonts w:ascii="Times New Roman" w:hAnsi="Times New Roman" w:cs="Times New Roman"/>
          <w:sz w:val="28"/>
          <w:szCs w:val="28"/>
        </w:rPr>
        <w:t>способствует  успешному</w:t>
      </w:r>
      <w:proofErr w:type="gramEnd"/>
      <w:r w:rsidR="0052782E">
        <w:rPr>
          <w:rFonts w:ascii="Times New Roman" w:hAnsi="Times New Roman" w:cs="Times New Roman"/>
          <w:sz w:val="28"/>
          <w:szCs w:val="28"/>
        </w:rPr>
        <w:t xml:space="preserve"> физическому и духовному здоровью </w:t>
      </w:r>
      <w:r w:rsidR="00C319F8">
        <w:rPr>
          <w:rFonts w:ascii="Times New Roman" w:hAnsi="Times New Roman" w:cs="Times New Roman"/>
          <w:sz w:val="28"/>
          <w:szCs w:val="28"/>
        </w:rPr>
        <w:t>детей</w:t>
      </w:r>
      <w:r w:rsidR="0052782E">
        <w:rPr>
          <w:rFonts w:ascii="Times New Roman" w:hAnsi="Times New Roman" w:cs="Times New Roman"/>
          <w:sz w:val="28"/>
          <w:szCs w:val="28"/>
        </w:rPr>
        <w:t>.</w:t>
      </w:r>
    </w:p>
    <w:p w:rsidR="000778BE" w:rsidRPr="000778BE" w:rsidRDefault="000778BE" w:rsidP="000778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Пример одной</w:t>
      </w:r>
      <w:r w:rsidR="00A776EB">
        <w:rPr>
          <w:rFonts w:ascii="Times New Roman" w:hAnsi="Times New Roman" w:cs="Times New Roman"/>
          <w:sz w:val="28"/>
          <w:szCs w:val="28"/>
        </w:rPr>
        <w:t xml:space="preserve"> из любимых игр наших </w:t>
      </w:r>
      <w:r w:rsidR="00C319F8">
        <w:rPr>
          <w:rFonts w:ascii="Times New Roman" w:hAnsi="Times New Roman" w:cs="Times New Roman"/>
          <w:sz w:val="28"/>
          <w:szCs w:val="28"/>
        </w:rPr>
        <w:t>ребят</w:t>
      </w:r>
      <w:r w:rsidR="00A776EB">
        <w:rPr>
          <w:rFonts w:ascii="Times New Roman" w:hAnsi="Times New Roman" w:cs="Times New Roman"/>
          <w:sz w:val="28"/>
          <w:szCs w:val="28"/>
        </w:rPr>
        <w:t>.</w:t>
      </w:r>
    </w:p>
    <w:p w:rsidR="00C319F8" w:rsidRPr="00C319F8" w:rsidRDefault="00C319F8" w:rsidP="00C319F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Дидактическая </w:t>
      </w:r>
      <w:proofErr w:type="gramStart"/>
      <w:r>
        <w:rPr>
          <w:rFonts w:ascii="Times New Roman" w:hAnsi="Times New Roman" w:cs="Times New Roman"/>
          <w:b/>
          <w:sz w:val="28"/>
          <w:szCs w:val="28"/>
        </w:rPr>
        <w:t>игра  «</w:t>
      </w:r>
      <w:proofErr w:type="gramEnd"/>
      <w:r w:rsidRPr="00C319F8">
        <w:rPr>
          <w:rFonts w:ascii="Times New Roman" w:hAnsi="Times New Roman" w:cs="Times New Roman"/>
          <w:b/>
          <w:sz w:val="28"/>
          <w:szCs w:val="28"/>
        </w:rPr>
        <w:t>Развесёлые прищепки»</w:t>
      </w:r>
    </w:p>
    <w:p w:rsidR="00C319F8" w:rsidRPr="00C319F8" w:rsidRDefault="00C319F8" w:rsidP="00C319F8">
      <w:pPr>
        <w:spacing w:after="0" w:line="240" w:lineRule="auto"/>
        <w:rPr>
          <w:rFonts w:ascii="Times New Roman" w:hAnsi="Times New Roman" w:cs="Times New Roman"/>
          <w:sz w:val="28"/>
          <w:szCs w:val="28"/>
        </w:rPr>
      </w:pPr>
      <w:r w:rsidRPr="00C319F8">
        <w:rPr>
          <w:rFonts w:ascii="Times New Roman" w:hAnsi="Times New Roman" w:cs="Times New Roman"/>
          <w:b/>
          <w:sz w:val="28"/>
          <w:szCs w:val="28"/>
        </w:rPr>
        <w:t>Задачи игры</w:t>
      </w:r>
      <w:r w:rsidRPr="00C319F8">
        <w:rPr>
          <w:rFonts w:ascii="Times New Roman" w:hAnsi="Times New Roman" w:cs="Times New Roman"/>
          <w:sz w:val="28"/>
          <w:szCs w:val="28"/>
        </w:rPr>
        <w:t xml:space="preserve">:  </w:t>
      </w:r>
    </w:p>
    <w:p w:rsidR="00C319F8" w:rsidRPr="00C319F8" w:rsidRDefault="00C319F8" w:rsidP="00C31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Развивать у </w:t>
      </w:r>
      <w:proofErr w:type="gramStart"/>
      <w:r>
        <w:rPr>
          <w:rFonts w:ascii="Times New Roman" w:hAnsi="Times New Roman" w:cs="Times New Roman"/>
          <w:sz w:val="28"/>
          <w:szCs w:val="28"/>
        </w:rPr>
        <w:t>детей  представления</w:t>
      </w:r>
      <w:proofErr w:type="gramEnd"/>
      <w:r w:rsidRPr="00C319F8">
        <w:rPr>
          <w:rFonts w:ascii="Times New Roman" w:hAnsi="Times New Roman" w:cs="Times New Roman"/>
          <w:sz w:val="28"/>
          <w:szCs w:val="28"/>
        </w:rPr>
        <w:t xml:space="preserve"> об основных цветах спектра. </w:t>
      </w:r>
    </w:p>
    <w:p w:rsidR="00C319F8" w:rsidRPr="00C319F8" w:rsidRDefault="00C319F8" w:rsidP="00C319F8">
      <w:pPr>
        <w:spacing w:after="0" w:line="240" w:lineRule="auto"/>
        <w:jc w:val="both"/>
        <w:rPr>
          <w:rFonts w:ascii="Times New Roman" w:hAnsi="Times New Roman" w:cs="Times New Roman"/>
          <w:sz w:val="28"/>
          <w:szCs w:val="28"/>
        </w:rPr>
      </w:pPr>
      <w:r w:rsidRPr="00C319F8">
        <w:rPr>
          <w:rFonts w:ascii="Times New Roman" w:hAnsi="Times New Roman" w:cs="Times New Roman"/>
          <w:sz w:val="28"/>
          <w:szCs w:val="28"/>
        </w:rPr>
        <w:t xml:space="preserve">Учить воспринимать и составлять целостную фигуру (картинку) из частей. </w:t>
      </w:r>
    </w:p>
    <w:p w:rsidR="00C319F8" w:rsidRPr="00C319F8" w:rsidRDefault="00C319F8" w:rsidP="00C319F8">
      <w:pPr>
        <w:spacing w:after="0" w:line="240" w:lineRule="auto"/>
        <w:jc w:val="both"/>
        <w:rPr>
          <w:rFonts w:ascii="Times New Roman" w:hAnsi="Times New Roman" w:cs="Times New Roman"/>
          <w:sz w:val="28"/>
          <w:szCs w:val="28"/>
        </w:rPr>
      </w:pPr>
      <w:proofErr w:type="gramStart"/>
      <w:r w:rsidRPr="00C319F8">
        <w:rPr>
          <w:rFonts w:ascii="Times New Roman" w:hAnsi="Times New Roman" w:cs="Times New Roman"/>
          <w:sz w:val="28"/>
          <w:szCs w:val="28"/>
        </w:rPr>
        <w:t>Развивать  творческое</w:t>
      </w:r>
      <w:proofErr w:type="gramEnd"/>
      <w:r w:rsidRPr="00C319F8">
        <w:rPr>
          <w:rFonts w:ascii="Times New Roman" w:hAnsi="Times New Roman" w:cs="Times New Roman"/>
          <w:sz w:val="28"/>
          <w:szCs w:val="28"/>
        </w:rPr>
        <w:t xml:space="preserve"> воображение, память, моторику кистей рук и координации  движений пальцев: большого, указательного, среднего. Способствовать расширению и активации словарного запаса дошкольника.</w:t>
      </w:r>
    </w:p>
    <w:p w:rsidR="00C319F8" w:rsidRPr="00C319F8" w:rsidRDefault="00C319F8" w:rsidP="00C319F8">
      <w:pPr>
        <w:spacing w:after="0" w:line="240" w:lineRule="auto"/>
        <w:rPr>
          <w:rFonts w:ascii="Times New Roman" w:hAnsi="Times New Roman" w:cs="Times New Roman"/>
          <w:sz w:val="28"/>
          <w:szCs w:val="28"/>
        </w:rPr>
      </w:pPr>
      <w:r w:rsidRPr="00C319F8">
        <w:rPr>
          <w:rFonts w:ascii="Times New Roman" w:hAnsi="Times New Roman" w:cs="Times New Roman"/>
          <w:b/>
          <w:sz w:val="28"/>
          <w:szCs w:val="28"/>
        </w:rPr>
        <w:lastRenderedPageBreak/>
        <w:t>Правила игры</w:t>
      </w:r>
      <w:r w:rsidRPr="00C319F8">
        <w:rPr>
          <w:rFonts w:ascii="Times New Roman" w:hAnsi="Times New Roman" w:cs="Times New Roman"/>
          <w:sz w:val="28"/>
          <w:szCs w:val="28"/>
        </w:rPr>
        <w:t xml:space="preserve">: В игре могут принимать участие один или несколько детей. Ведущий задаёт детям загадки: </w:t>
      </w:r>
    </w:p>
    <w:tbl>
      <w:tblPr>
        <w:tblW w:w="0" w:type="auto"/>
        <w:tblLook w:val="04A0" w:firstRow="1" w:lastRow="0" w:firstColumn="1" w:lastColumn="0" w:noHBand="0" w:noVBand="1"/>
      </w:tblPr>
      <w:tblGrid>
        <w:gridCol w:w="4723"/>
        <w:gridCol w:w="4632"/>
      </w:tblGrid>
      <w:tr w:rsidR="00C319F8" w:rsidRPr="00C319F8" w:rsidTr="00E0001A">
        <w:tc>
          <w:tcPr>
            <w:tcW w:w="4927" w:type="dxa"/>
            <w:hideMark/>
          </w:tcPr>
          <w:p w:rsidR="00C319F8" w:rsidRPr="000778BE" w:rsidRDefault="00C319F8" w:rsidP="00C319F8">
            <w:pPr>
              <w:spacing w:after="0" w:line="240" w:lineRule="auto"/>
              <w:jc w:val="both"/>
              <w:rPr>
                <w:rFonts w:ascii="Times New Roman" w:hAnsi="Times New Roman" w:cs="Times New Roman"/>
                <w:sz w:val="24"/>
                <w:szCs w:val="24"/>
              </w:rPr>
            </w:pPr>
            <w:r w:rsidRPr="000778BE">
              <w:rPr>
                <w:rFonts w:ascii="Times New Roman" w:hAnsi="Times New Roman" w:cs="Times New Roman"/>
                <w:sz w:val="24"/>
                <w:szCs w:val="24"/>
              </w:rPr>
              <w:t xml:space="preserve">Плаваю под мостиком </w:t>
            </w:r>
          </w:p>
          <w:p w:rsidR="00C319F8" w:rsidRPr="000778BE" w:rsidRDefault="00C319F8" w:rsidP="00C319F8">
            <w:pPr>
              <w:spacing w:after="0" w:line="240" w:lineRule="auto"/>
              <w:jc w:val="both"/>
              <w:rPr>
                <w:rFonts w:ascii="Times New Roman" w:hAnsi="Times New Roman" w:cs="Times New Roman"/>
                <w:sz w:val="24"/>
                <w:szCs w:val="24"/>
              </w:rPr>
            </w:pPr>
            <w:r w:rsidRPr="000778BE">
              <w:rPr>
                <w:rFonts w:ascii="Times New Roman" w:hAnsi="Times New Roman" w:cs="Times New Roman"/>
                <w:sz w:val="24"/>
                <w:szCs w:val="24"/>
              </w:rPr>
              <w:t xml:space="preserve">И виляю хвостиком.       </w:t>
            </w:r>
          </w:p>
          <w:p w:rsidR="00C319F8" w:rsidRPr="000778BE" w:rsidRDefault="00C319F8" w:rsidP="00C319F8">
            <w:pPr>
              <w:spacing w:after="0" w:line="240" w:lineRule="auto"/>
              <w:jc w:val="both"/>
              <w:rPr>
                <w:rFonts w:ascii="Times New Roman" w:hAnsi="Times New Roman" w:cs="Times New Roman"/>
                <w:sz w:val="24"/>
                <w:szCs w:val="24"/>
              </w:rPr>
            </w:pPr>
            <w:r w:rsidRPr="000778BE">
              <w:rPr>
                <w:rFonts w:ascii="Times New Roman" w:hAnsi="Times New Roman" w:cs="Times New Roman"/>
                <w:sz w:val="24"/>
                <w:szCs w:val="24"/>
              </w:rPr>
              <w:t>(</w:t>
            </w:r>
            <w:proofErr w:type="gramStart"/>
            <w:r w:rsidRPr="000778BE">
              <w:rPr>
                <w:rFonts w:ascii="Times New Roman" w:hAnsi="Times New Roman" w:cs="Times New Roman"/>
                <w:i/>
                <w:sz w:val="24"/>
                <w:szCs w:val="24"/>
              </w:rPr>
              <w:t>Рыбка</w:t>
            </w:r>
            <w:r w:rsidRPr="000778BE">
              <w:rPr>
                <w:rFonts w:ascii="Times New Roman" w:hAnsi="Times New Roman" w:cs="Times New Roman"/>
                <w:sz w:val="24"/>
                <w:szCs w:val="24"/>
              </w:rPr>
              <w:t xml:space="preserve">)   </w:t>
            </w:r>
            <w:proofErr w:type="gramEnd"/>
            <w:r w:rsidRPr="000778BE">
              <w:rPr>
                <w:rFonts w:ascii="Times New Roman" w:hAnsi="Times New Roman" w:cs="Times New Roman"/>
                <w:sz w:val="24"/>
                <w:szCs w:val="24"/>
              </w:rPr>
              <w:t xml:space="preserve">                                   </w:t>
            </w:r>
          </w:p>
        </w:tc>
        <w:tc>
          <w:tcPr>
            <w:tcW w:w="4927" w:type="dxa"/>
            <w:hideMark/>
          </w:tcPr>
          <w:p w:rsidR="00C319F8" w:rsidRPr="000778BE" w:rsidRDefault="00C319F8" w:rsidP="00C319F8">
            <w:pPr>
              <w:spacing w:after="0" w:line="240" w:lineRule="auto"/>
              <w:jc w:val="both"/>
              <w:rPr>
                <w:rFonts w:ascii="Times New Roman" w:hAnsi="Times New Roman" w:cs="Times New Roman"/>
                <w:sz w:val="24"/>
                <w:szCs w:val="24"/>
              </w:rPr>
            </w:pPr>
            <w:r w:rsidRPr="000778BE">
              <w:rPr>
                <w:rFonts w:ascii="Times New Roman" w:hAnsi="Times New Roman" w:cs="Times New Roman"/>
                <w:sz w:val="24"/>
                <w:szCs w:val="24"/>
              </w:rPr>
              <w:t xml:space="preserve">Жёлтый колобок по небу </w:t>
            </w:r>
            <w:proofErr w:type="gramStart"/>
            <w:r w:rsidRPr="000778BE">
              <w:rPr>
                <w:rFonts w:ascii="Times New Roman" w:hAnsi="Times New Roman" w:cs="Times New Roman"/>
                <w:sz w:val="24"/>
                <w:szCs w:val="24"/>
              </w:rPr>
              <w:t>катится,  Людям</w:t>
            </w:r>
            <w:proofErr w:type="gramEnd"/>
            <w:r w:rsidRPr="000778BE">
              <w:rPr>
                <w:rFonts w:ascii="Times New Roman" w:hAnsi="Times New Roman" w:cs="Times New Roman"/>
                <w:sz w:val="24"/>
                <w:szCs w:val="24"/>
              </w:rPr>
              <w:t xml:space="preserve"> улыбается         </w:t>
            </w:r>
          </w:p>
          <w:p w:rsidR="00C319F8" w:rsidRPr="000778BE" w:rsidRDefault="00C319F8" w:rsidP="00C319F8">
            <w:pPr>
              <w:spacing w:after="0" w:line="240" w:lineRule="auto"/>
              <w:jc w:val="both"/>
              <w:rPr>
                <w:rFonts w:ascii="Times New Roman" w:hAnsi="Times New Roman" w:cs="Times New Roman"/>
                <w:sz w:val="24"/>
                <w:szCs w:val="24"/>
              </w:rPr>
            </w:pPr>
            <w:r w:rsidRPr="000778BE">
              <w:rPr>
                <w:rFonts w:ascii="Times New Roman" w:hAnsi="Times New Roman" w:cs="Times New Roman"/>
                <w:sz w:val="24"/>
                <w:szCs w:val="24"/>
              </w:rPr>
              <w:t>(</w:t>
            </w:r>
            <w:r w:rsidRPr="000778BE">
              <w:rPr>
                <w:rFonts w:ascii="Times New Roman" w:hAnsi="Times New Roman" w:cs="Times New Roman"/>
                <w:i/>
                <w:sz w:val="24"/>
                <w:szCs w:val="24"/>
              </w:rPr>
              <w:t>Солнышко</w:t>
            </w:r>
            <w:r w:rsidRPr="000778BE">
              <w:rPr>
                <w:rFonts w:ascii="Times New Roman" w:hAnsi="Times New Roman" w:cs="Times New Roman"/>
                <w:sz w:val="24"/>
                <w:szCs w:val="24"/>
              </w:rPr>
              <w:t>)</w:t>
            </w:r>
          </w:p>
        </w:tc>
      </w:tr>
      <w:tr w:rsidR="00C319F8" w:rsidRPr="00C319F8" w:rsidTr="00E0001A">
        <w:tc>
          <w:tcPr>
            <w:tcW w:w="4927" w:type="dxa"/>
            <w:hideMark/>
          </w:tcPr>
          <w:p w:rsidR="00C319F8" w:rsidRPr="000778BE" w:rsidRDefault="00C319F8" w:rsidP="00C319F8">
            <w:pPr>
              <w:tabs>
                <w:tab w:val="left" w:pos="960"/>
              </w:tabs>
              <w:spacing w:after="0" w:line="240" w:lineRule="auto"/>
              <w:jc w:val="both"/>
              <w:rPr>
                <w:rFonts w:ascii="Times New Roman" w:hAnsi="Times New Roman" w:cs="Times New Roman"/>
                <w:sz w:val="24"/>
                <w:szCs w:val="24"/>
              </w:rPr>
            </w:pPr>
            <w:r w:rsidRPr="000778BE">
              <w:rPr>
                <w:rFonts w:ascii="Times New Roman" w:hAnsi="Times New Roman" w:cs="Times New Roman"/>
                <w:sz w:val="24"/>
                <w:szCs w:val="24"/>
              </w:rPr>
              <w:t xml:space="preserve">На спине иголки, </w:t>
            </w:r>
          </w:p>
          <w:p w:rsidR="00C319F8" w:rsidRPr="000778BE" w:rsidRDefault="00C319F8" w:rsidP="00C319F8">
            <w:pPr>
              <w:tabs>
                <w:tab w:val="left" w:pos="960"/>
              </w:tabs>
              <w:spacing w:after="0" w:line="240" w:lineRule="auto"/>
              <w:jc w:val="both"/>
              <w:rPr>
                <w:rFonts w:ascii="Times New Roman" w:hAnsi="Times New Roman" w:cs="Times New Roman"/>
                <w:sz w:val="24"/>
                <w:szCs w:val="24"/>
              </w:rPr>
            </w:pPr>
            <w:r w:rsidRPr="000778BE">
              <w:rPr>
                <w:rFonts w:ascii="Times New Roman" w:hAnsi="Times New Roman" w:cs="Times New Roman"/>
                <w:sz w:val="24"/>
                <w:szCs w:val="24"/>
              </w:rPr>
              <w:t>длинные и колкие,</w:t>
            </w:r>
          </w:p>
          <w:p w:rsidR="00C319F8" w:rsidRPr="000778BE" w:rsidRDefault="00C319F8" w:rsidP="00C319F8">
            <w:pPr>
              <w:tabs>
                <w:tab w:val="left" w:pos="960"/>
              </w:tabs>
              <w:spacing w:after="0" w:line="240" w:lineRule="auto"/>
              <w:jc w:val="both"/>
              <w:rPr>
                <w:rFonts w:ascii="Times New Roman" w:hAnsi="Times New Roman" w:cs="Times New Roman"/>
                <w:sz w:val="24"/>
                <w:szCs w:val="24"/>
              </w:rPr>
            </w:pPr>
            <w:r w:rsidRPr="000778BE">
              <w:rPr>
                <w:rFonts w:ascii="Times New Roman" w:hAnsi="Times New Roman" w:cs="Times New Roman"/>
                <w:sz w:val="24"/>
                <w:szCs w:val="24"/>
              </w:rPr>
              <w:t xml:space="preserve">А свернётся в клубок - </w:t>
            </w:r>
          </w:p>
          <w:p w:rsidR="00C319F8" w:rsidRPr="000778BE" w:rsidRDefault="00C319F8" w:rsidP="00C319F8">
            <w:pPr>
              <w:tabs>
                <w:tab w:val="left" w:pos="960"/>
              </w:tabs>
              <w:spacing w:after="0" w:line="240" w:lineRule="auto"/>
              <w:jc w:val="both"/>
              <w:rPr>
                <w:rFonts w:ascii="Times New Roman" w:hAnsi="Times New Roman" w:cs="Times New Roman"/>
                <w:sz w:val="24"/>
                <w:szCs w:val="24"/>
              </w:rPr>
            </w:pPr>
            <w:r w:rsidRPr="000778BE">
              <w:rPr>
                <w:rFonts w:ascii="Times New Roman" w:hAnsi="Times New Roman" w:cs="Times New Roman"/>
                <w:sz w:val="24"/>
                <w:szCs w:val="24"/>
              </w:rPr>
              <w:t xml:space="preserve">ни головы, ни ног.     </w:t>
            </w:r>
          </w:p>
          <w:p w:rsidR="00C319F8" w:rsidRPr="000778BE" w:rsidRDefault="00C319F8" w:rsidP="00C319F8">
            <w:pPr>
              <w:tabs>
                <w:tab w:val="left" w:pos="960"/>
              </w:tabs>
              <w:spacing w:after="0" w:line="240" w:lineRule="auto"/>
              <w:jc w:val="both"/>
              <w:rPr>
                <w:rFonts w:ascii="Times New Roman" w:hAnsi="Times New Roman" w:cs="Times New Roman"/>
                <w:sz w:val="24"/>
                <w:szCs w:val="24"/>
              </w:rPr>
            </w:pPr>
            <w:r w:rsidRPr="000778BE">
              <w:rPr>
                <w:rFonts w:ascii="Times New Roman" w:hAnsi="Times New Roman" w:cs="Times New Roman"/>
                <w:sz w:val="24"/>
                <w:szCs w:val="24"/>
              </w:rPr>
              <w:t>(</w:t>
            </w:r>
            <w:r w:rsidRPr="000778BE">
              <w:rPr>
                <w:rFonts w:ascii="Times New Roman" w:hAnsi="Times New Roman" w:cs="Times New Roman"/>
                <w:i/>
                <w:sz w:val="24"/>
                <w:szCs w:val="24"/>
              </w:rPr>
              <w:t>Ёжик</w:t>
            </w:r>
            <w:r w:rsidRPr="000778BE">
              <w:rPr>
                <w:rFonts w:ascii="Times New Roman" w:hAnsi="Times New Roman" w:cs="Times New Roman"/>
                <w:sz w:val="24"/>
                <w:szCs w:val="24"/>
              </w:rPr>
              <w:t>)</w:t>
            </w:r>
          </w:p>
        </w:tc>
        <w:tc>
          <w:tcPr>
            <w:tcW w:w="4927" w:type="dxa"/>
            <w:hideMark/>
          </w:tcPr>
          <w:p w:rsidR="00C319F8" w:rsidRPr="000778BE" w:rsidRDefault="00C319F8" w:rsidP="00C319F8">
            <w:pPr>
              <w:spacing w:after="0" w:line="240" w:lineRule="auto"/>
              <w:jc w:val="both"/>
              <w:rPr>
                <w:rFonts w:ascii="Times New Roman" w:hAnsi="Times New Roman" w:cs="Times New Roman"/>
                <w:sz w:val="24"/>
                <w:szCs w:val="24"/>
              </w:rPr>
            </w:pPr>
            <w:r w:rsidRPr="000778BE">
              <w:rPr>
                <w:rFonts w:ascii="Times New Roman" w:hAnsi="Times New Roman" w:cs="Times New Roman"/>
                <w:sz w:val="24"/>
                <w:szCs w:val="24"/>
              </w:rPr>
              <w:t xml:space="preserve">По небесам оравою </w:t>
            </w:r>
          </w:p>
          <w:p w:rsidR="00C319F8" w:rsidRPr="000778BE" w:rsidRDefault="00C319F8" w:rsidP="00C319F8">
            <w:pPr>
              <w:spacing w:after="0" w:line="240" w:lineRule="auto"/>
              <w:jc w:val="both"/>
              <w:rPr>
                <w:rFonts w:ascii="Times New Roman" w:hAnsi="Times New Roman" w:cs="Times New Roman"/>
                <w:sz w:val="24"/>
                <w:szCs w:val="24"/>
              </w:rPr>
            </w:pPr>
            <w:r w:rsidRPr="000778BE">
              <w:rPr>
                <w:rFonts w:ascii="Times New Roman" w:hAnsi="Times New Roman" w:cs="Times New Roman"/>
                <w:sz w:val="24"/>
                <w:szCs w:val="24"/>
              </w:rPr>
              <w:t xml:space="preserve">Бегут мешки дырявые, </w:t>
            </w:r>
          </w:p>
          <w:p w:rsidR="00C319F8" w:rsidRPr="000778BE" w:rsidRDefault="00C319F8" w:rsidP="00C319F8">
            <w:pPr>
              <w:spacing w:after="0" w:line="240" w:lineRule="auto"/>
              <w:jc w:val="both"/>
              <w:rPr>
                <w:rFonts w:ascii="Times New Roman" w:hAnsi="Times New Roman" w:cs="Times New Roman"/>
                <w:sz w:val="24"/>
                <w:szCs w:val="24"/>
              </w:rPr>
            </w:pPr>
            <w:r w:rsidRPr="000778BE">
              <w:rPr>
                <w:rFonts w:ascii="Times New Roman" w:hAnsi="Times New Roman" w:cs="Times New Roman"/>
                <w:sz w:val="24"/>
                <w:szCs w:val="24"/>
              </w:rPr>
              <w:t>И бывает иногда</w:t>
            </w:r>
            <w:r w:rsidR="0096773E" w:rsidRPr="000778BE">
              <w:rPr>
                <w:rFonts w:ascii="Times New Roman" w:hAnsi="Times New Roman" w:cs="Times New Roman"/>
                <w:sz w:val="24"/>
                <w:szCs w:val="24"/>
              </w:rPr>
              <w:t>,</w:t>
            </w:r>
            <w:r w:rsidRPr="000778BE">
              <w:rPr>
                <w:rFonts w:ascii="Times New Roman" w:hAnsi="Times New Roman" w:cs="Times New Roman"/>
                <w:sz w:val="24"/>
                <w:szCs w:val="24"/>
              </w:rPr>
              <w:t xml:space="preserve"> </w:t>
            </w:r>
          </w:p>
          <w:p w:rsidR="00C319F8" w:rsidRPr="000778BE" w:rsidRDefault="00C319F8" w:rsidP="00C319F8">
            <w:pPr>
              <w:spacing w:after="0" w:line="240" w:lineRule="auto"/>
              <w:jc w:val="both"/>
              <w:rPr>
                <w:rFonts w:ascii="Times New Roman" w:hAnsi="Times New Roman" w:cs="Times New Roman"/>
                <w:sz w:val="24"/>
                <w:szCs w:val="24"/>
              </w:rPr>
            </w:pPr>
            <w:r w:rsidRPr="000778BE">
              <w:rPr>
                <w:rFonts w:ascii="Times New Roman" w:hAnsi="Times New Roman" w:cs="Times New Roman"/>
                <w:sz w:val="24"/>
                <w:szCs w:val="24"/>
              </w:rPr>
              <w:t xml:space="preserve">Из мешков течёт вода        </w:t>
            </w:r>
          </w:p>
          <w:p w:rsidR="00C319F8" w:rsidRPr="000778BE" w:rsidRDefault="00C319F8" w:rsidP="00C319F8">
            <w:pPr>
              <w:spacing w:after="0" w:line="240" w:lineRule="auto"/>
              <w:jc w:val="both"/>
              <w:rPr>
                <w:rFonts w:ascii="Times New Roman" w:hAnsi="Times New Roman" w:cs="Times New Roman"/>
                <w:sz w:val="24"/>
                <w:szCs w:val="24"/>
              </w:rPr>
            </w:pPr>
            <w:r w:rsidRPr="000778BE">
              <w:rPr>
                <w:rFonts w:ascii="Times New Roman" w:hAnsi="Times New Roman" w:cs="Times New Roman"/>
                <w:sz w:val="24"/>
                <w:szCs w:val="24"/>
              </w:rPr>
              <w:t>(</w:t>
            </w:r>
            <w:r w:rsidR="0096773E" w:rsidRPr="000778BE">
              <w:rPr>
                <w:rFonts w:ascii="Times New Roman" w:hAnsi="Times New Roman" w:cs="Times New Roman"/>
                <w:i/>
                <w:sz w:val="24"/>
                <w:szCs w:val="24"/>
              </w:rPr>
              <w:t>Т</w:t>
            </w:r>
            <w:r w:rsidRPr="000778BE">
              <w:rPr>
                <w:rFonts w:ascii="Times New Roman" w:hAnsi="Times New Roman" w:cs="Times New Roman"/>
                <w:i/>
                <w:sz w:val="24"/>
                <w:szCs w:val="24"/>
              </w:rPr>
              <w:t>уча</w:t>
            </w:r>
            <w:r w:rsidRPr="000778BE">
              <w:rPr>
                <w:rFonts w:ascii="Times New Roman" w:hAnsi="Times New Roman" w:cs="Times New Roman"/>
                <w:sz w:val="24"/>
                <w:szCs w:val="24"/>
              </w:rPr>
              <w:t>)</w:t>
            </w:r>
          </w:p>
        </w:tc>
      </w:tr>
      <w:tr w:rsidR="00C319F8" w:rsidRPr="00C319F8" w:rsidTr="00E0001A">
        <w:tc>
          <w:tcPr>
            <w:tcW w:w="4927" w:type="dxa"/>
            <w:hideMark/>
          </w:tcPr>
          <w:p w:rsidR="00C319F8" w:rsidRPr="000778BE" w:rsidRDefault="00C319F8" w:rsidP="00C319F8">
            <w:pPr>
              <w:tabs>
                <w:tab w:val="left" w:pos="960"/>
              </w:tabs>
              <w:spacing w:after="0" w:line="240" w:lineRule="auto"/>
              <w:jc w:val="both"/>
              <w:rPr>
                <w:rFonts w:ascii="Times New Roman" w:hAnsi="Times New Roman" w:cs="Times New Roman"/>
                <w:sz w:val="24"/>
                <w:szCs w:val="24"/>
              </w:rPr>
            </w:pPr>
            <w:r w:rsidRPr="000778BE">
              <w:rPr>
                <w:rFonts w:ascii="Times New Roman" w:hAnsi="Times New Roman" w:cs="Times New Roman"/>
                <w:sz w:val="24"/>
                <w:szCs w:val="24"/>
              </w:rPr>
              <w:t xml:space="preserve">Птичка в клеточке сидит </w:t>
            </w:r>
          </w:p>
          <w:p w:rsidR="00C319F8" w:rsidRPr="000778BE" w:rsidRDefault="00C319F8" w:rsidP="00C319F8">
            <w:pPr>
              <w:tabs>
                <w:tab w:val="left" w:pos="960"/>
              </w:tabs>
              <w:spacing w:after="0" w:line="240" w:lineRule="auto"/>
              <w:jc w:val="both"/>
              <w:rPr>
                <w:rFonts w:ascii="Times New Roman" w:hAnsi="Times New Roman" w:cs="Times New Roman"/>
                <w:sz w:val="24"/>
                <w:szCs w:val="24"/>
              </w:rPr>
            </w:pPr>
            <w:r w:rsidRPr="000778BE">
              <w:rPr>
                <w:rFonts w:ascii="Times New Roman" w:hAnsi="Times New Roman" w:cs="Times New Roman"/>
                <w:sz w:val="24"/>
                <w:szCs w:val="24"/>
              </w:rPr>
              <w:t xml:space="preserve">И с тобою говорит, </w:t>
            </w:r>
          </w:p>
          <w:p w:rsidR="00C319F8" w:rsidRPr="000778BE" w:rsidRDefault="00C319F8" w:rsidP="00C319F8">
            <w:pPr>
              <w:tabs>
                <w:tab w:val="left" w:pos="960"/>
              </w:tabs>
              <w:spacing w:after="0" w:line="240" w:lineRule="auto"/>
              <w:jc w:val="both"/>
              <w:rPr>
                <w:rFonts w:ascii="Times New Roman" w:hAnsi="Times New Roman" w:cs="Times New Roman"/>
                <w:sz w:val="24"/>
                <w:szCs w:val="24"/>
              </w:rPr>
            </w:pPr>
            <w:r w:rsidRPr="000778BE">
              <w:rPr>
                <w:rFonts w:ascii="Times New Roman" w:hAnsi="Times New Roman" w:cs="Times New Roman"/>
                <w:sz w:val="24"/>
                <w:szCs w:val="24"/>
              </w:rPr>
              <w:t xml:space="preserve">Ей секрет не доверяй, </w:t>
            </w:r>
          </w:p>
          <w:p w:rsidR="00C319F8" w:rsidRPr="000778BE" w:rsidRDefault="00C319F8" w:rsidP="00C319F8">
            <w:pPr>
              <w:tabs>
                <w:tab w:val="left" w:pos="960"/>
              </w:tabs>
              <w:spacing w:after="0" w:line="240" w:lineRule="auto"/>
              <w:jc w:val="both"/>
              <w:rPr>
                <w:rFonts w:ascii="Times New Roman" w:hAnsi="Times New Roman" w:cs="Times New Roman"/>
                <w:sz w:val="24"/>
                <w:szCs w:val="24"/>
              </w:rPr>
            </w:pPr>
            <w:r w:rsidRPr="000778BE">
              <w:rPr>
                <w:rFonts w:ascii="Times New Roman" w:hAnsi="Times New Roman" w:cs="Times New Roman"/>
                <w:sz w:val="24"/>
                <w:szCs w:val="24"/>
              </w:rPr>
              <w:t>Разболтает…(П</w:t>
            </w:r>
            <w:r w:rsidRPr="000778BE">
              <w:rPr>
                <w:rFonts w:ascii="Times New Roman" w:hAnsi="Times New Roman" w:cs="Times New Roman"/>
                <w:i/>
                <w:sz w:val="24"/>
                <w:szCs w:val="24"/>
              </w:rPr>
              <w:t>опугай</w:t>
            </w:r>
            <w:r w:rsidRPr="000778BE">
              <w:rPr>
                <w:rFonts w:ascii="Times New Roman" w:hAnsi="Times New Roman" w:cs="Times New Roman"/>
                <w:sz w:val="24"/>
                <w:szCs w:val="24"/>
              </w:rPr>
              <w:t>)</w:t>
            </w:r>
          </w:p>
        </w:tc>
        <w:tc>
          <w:tcPr>
            <w:tcW w:w="4927" w:type="dxa"/>
            <w:hideMark/>
          </w:tcPr>
          <w:p w:rsidR="00C319F8" w:rsidRPr="000778BE" w:rsidRDefault="00C319F8" w:rsidP="00C319F8">
            <w:pPr>
              <w:spacing w:after="0" w:line="240" w:lineRule="auto"/>
              <w:jc w:val="both"/>
              <w:rPr>
                <w:rFonts w:ascii="Times New Roman" w:hAnsi="Times New Roman" w:cs="Times New Roman"/>
                <w:sz w:val="24"/>
                <w:szCs w:val="24"/>
              </w:rPr>
            </w:pPr>
            <w:r w:rsidRPr="000778BE">
              <w:rPr>
                <w:rFonts w:ascii="Times New Roman" w:hAnsi="Times New Roman" w:cs="Times New Roman"/>
                <w:sz w:val="24"/>
                <w:szCs w:val="24"/>
              </w:rPr>
              <w:t xml:space="preserve">Красненькие крылышки, </w:t>
            </w:r>
          </w:p>
          <w:p w:rsidR="00C319F8" w:rsidRPr="000778BE" w:rsidRDefault="00C319F8" w:rsidP="00C319F8">
            <w:pPr>
              <w:spacing w:after="0" w:line="240" w:lineRule="auto"/>
              <w:jc w:val="both"/>
              <w:rPr>
                <w:rFonts w:ascii="Times New Roman" w:hAnsi="Times New Roman" w:cs="Times New Roman"/>
                <w:sz w:val="24"/>
                <w:szCs w:val="24"/>
              </w:rPr>
            </w:pPr>
            <w:r w:rsidRPr="000778BE">
              <w:rPr>
                <w:rFonts w:ascii="Times New Roman" w:hAnsi="Times New Roman" w:cs="Times New Roman"/>
                <w:sz w:val="24"/>
                <w:szCs w:val="24"/>
              </w:rPr>
              <w:t xml:space="preserve">Чёрные горошки. </w:t>
            </w:r>
          </w:p>
          <w:p w:rsidR="00C319F8" w:rsidRPr="000778BE" w:rsidRDefault="00C319F8" w:rsidP="0096773E">
            <w:pPr>
              <w:spacing w:after="0" w:line="240" w:lineRule="auto"/>
              <w:jc w:val="both"/>
              <w:rPr>
                <w:rFonts w:ascii="Times New Roman" w:hAnsi="Times New Roman" w:cs="Times New Roman"/>
                <w:sz w:val="24"/>
                <w:szCs w:val="24"/>
              </w:rPr>
            </w:pPr>
            <w:r w:rsidRPr="000778BE">
              <w:rPr>
                <w:rFonts w:ascii="Times New Roman" w:hAnsi="Times New Roman" w:cs="Times New Roman"/>
                <w:sz w:val="24"/>
                <w:szCs w:val="24"/>
              </w:rPr>
              <w:t>Кто это гуляет по моей ладошке?   (</w:t>
            </w:r>
            <w:r w:rsidR="0096773E" w:rsidRPr="000778BE">
              <w:rPr>
                <w:rFonts w:ascii="Times New Roman" w:hAnsi="Times New Roman" w:cs="Times New Roman"/>
                <w:sz w:val="24"/>
                <w:szCs w:val="24"/>
              </w:rPr>
              <w:t>Б</w:t>
            </w:r>
            <w:r w:rsidRPr="000778BE">
              <w:rPr>
                <w:rFonts w:ascii="Times New Roman" w:hAnsi="Times New Roman" w:cs="Times New Roman"/>
                <w:i/>
                <w:sz w:val="24"/>
                <w:szCs w:val="24"/>
              </w:rPr>
              <w:t>ожья коровка</w:t>
            </w:r>
            <w:r w:rsidRPr="000778BE">
              <w:rPr>
                <w:rFonts w:ascii="Times New Roman" w:hAnsi="Times New Roman" w:cs="Times New Roman"/>
                <w:sz w:val="24"/>
                <w:szCs w:val="24"/>
              </w:rPr>
              <w:t>)</w:t>
            </w:r>
          </w:p>
        </w:tc>
      </w:tr>
      <w:tr w:rsidR="00C319F8" w:rsidRPr="00C319F8" w:rsidTr="00E0001A">
        <w:tc>
          <w:tcPr>
            <w:tcW w:w="4927" w:type="dxa"/>
            <w:hideMark/>
          </w:tcPr>
          <w:p w:rsidR="00C319F8" w:rsidRPr="000778BE" w:rsidRDefault="00C319F8" w:rsidP="00C319F8">
            <w:pPr>
              <w:tabs>
                <w:tab w:val="left" w:pos="960"/>
              </w:tabs>
              <w:spacing w:after="0" w:line="240" w:lineRule="auto"/>
              <w:jc w:val="both"/>
              <w:rPr>
                <w:rFonts w:ascii="Times New Roman" w:hAnsi="Times New Roman" w:cs="Times New Roman"/>
                <w:sz w:val="24"/>
                <w:szCs w:val="24"/>
              </w:rPr>
            </w:pPr>
            <w:r w:rsidRPr="000778BE">
              <w:rPr>
                <w:rFonts w:ascii="Times New Roman" w:hAnsi="Times New Roman" w:cs="Times New Roman"/>
                <w:sz w:val="24"/>
                <w:szCs w:val="24"/>
              </w:rPr>
              <w:t xml:space="preserve">На Новый год ей каждый рад, </w:t>
            </w:r>
          </w:p>
          <w:p w:rsidR="00C319F8" w:rsidRPr="000778BE" w:rsidRDefault="00C319F8" w:rsidP="00C319F8">
            <w:pPr>
              <w:tabs>
                <w:tab w:val="left" w:pos="960"/>
              </w:tabs>
              <w:spacing w:after="0" w:line="240" w:lineRule="auto"/>
              <w:jc w:val="both"/>
              <w:rPr>
                <w:rFonts w:ascii="Times New Roman" w:hAnsi="Times New Roman" w:cs="Times New Roman"/>
                <w:sz w:val="24"/>
                <w:szCs w:val="24"/>
              </w:rPr>
            </w:pPr>
            <w:r w:rsidRPr="000778BE">
              <w:rPr>
                <w:rFonts w:ascii="Times New Roman" w:hAnsi="Times New Roman" w:cs="Times New Roman"/>
                <w:sz w:val="24"/>
                <w:szCs w:val="24"/>
              </w:rPr>
              <w:t>Хотя колюч её наряд.   (Ё</w:t>
            </w:r>
            <w:r w:rsidRPr="000778BE">
              <w:rPr>
                <w:rFonts w:ascii="Times New Roman" w:hAnsi="Times New Roman" w:cs="Times New Roman"/>
                <w:i/>
                <w:sz w:val="24"/>
                <w:szCs w:val="24"/>
              </w:rPr>
              <w:t>лка</w:t>
            </w:r>
            <w:r w:rsidRPr="000778BE">
              <w:rPr>
                <w:rFonts w:ascii="Times New Roman" w:hAnsi="Times New Roman" w:cs="Times New Roman"/>
                <w:sz w:val="24"/>
                <w:szCs w:val="24"/>
              </w:rPr>
              <w:t>)</w:t>
            </w:r>
          </w:p>
        </w:tc>
        <w:tc>
          <w:tcPr>
            <w:tcW w:w="4927" w:type="dxa"/>
            <w:hideMark/>
          </w:tcPr>
          <w:p w:rsidR="00C319F8" w:rsidRPr="000778BE" w:rsidRDefault="00C319F8" w:rsidP="00C319F8">
            <w:pPr>
              <w:spacing w:after="0" w:line="240" w:lineRule="auto"/>
              <w:jc w:val="both"/>
              <w:rPr>
                <w:rFonts w:ascii="Times New Roman" w:hAnsi="Times New Roman" w:cs="Times New Roman"/>
                <w:sz w:val="24"/>
                <w:szCs w:val="24"/>
              </w:rPr>
            </w:pPr>
            <w:r w:rsidRPr="000778BE">
              <w:rPr>
                <w:rFonts w:ascii="Times New Roman" w:hAnsi="Times New Roman" w:cs="Times New Roman"/>
                <w:sz w:val="24"/>
                <w:szCs w:val="24"/>
              </w:rPr>
              <w:t xml:space="preserve">Круглый бок, жёлтый бок,     </w:t>
            </w:r>
          </w:p>
          <w:p w:rsidR="00C319F8" w:rsidRPr="000778BE" w:rsidRDefault="00C319F8" w:rsidP="00C319F8">
            <w:pPr>
              <w:spacing w:after="0" w:line="240" w:lineRule="auto"/>
              <w:jc w:val="both"/>
              <w:rPr>
                <w:rFonts w:ascii="Times New Roman" w:hAnsi="Times New Roman" w:cs="Times New Roman"/>
                <w:sz w:val="24"/>
                <w:szCs w:val="24"/>
              </w:rPr>
            </w:pPr>
            <w:r w:rsidRPr="000778BE">
              <w:rPr>
                <w:rFonts w:ascii="Times New Roman" w:hAnsi="Times New Roman" w:cs="Times New Roman"/>
                <w:sz w:val="24"/>
                <w:szCs w:val="24"/>
              </w:rPr>
              <w:t>Сидит в грядке колобок. (Р</w:t>
            </w:r>
            <w:r w:rsidRPr="000778BE">
              <w:rPr>
                <w:rFonts w:ascii="Times New Roman" w:hAnsi="Times New Roman" w:cs="Times New Roman"/>
                <w:i/>
                <w:sz w:val="24"/>
                <w:szCs w:val="24"/>
              </w:rPr>
              <w:t>епка</w:t>
            </w:r>
            <w:r w:rsidRPr="000778BE">
              <w:rPr>
                <w:rFonts w:ascii="Times New Roman" w:hAnsi="Times New Roman" w:cs="Times New Roman"/>
                <w:sz w:val="24"/>
                <w:szCs w:val="24"/>
              </w:rPr>
              <w:t>)</w:t>
            </w:r>
          </w:p>
        </w:tc>
      </w:tr>
      <w:tr w:rsidR="00C319F8" w:rsidRPr="00C319F8" w:rsidTr="00E0001A">
        <w:tc>
          <w:tcPr>
            <w:tcW w:w="4927" w:type="dxa"/>
            <w:hideMark/>
          </w:tcPr>
          <w:p w:rsidR="00C319F8" w:rsidRPr="000778BE" w:rsidRDefault="00C319F8" w:rsidP="00C319F8">
            <w:pPr>
              <w:tabs>
                <w:tab w:val="left" w:pos="960"/>
              </w:tabs>
              <w:spacing w:after="0" w:line="240" w:lineRule="auto"/>
              <w:jc w:val="both"/>
              <w:rPr>
                <w:rFonts w:ascii="Times New Roman" w:hAnsi="Times New Roman" w:cs="Times New Roman"/>
                <w:sz w:val="24"/>
                <w:szCs w:val="24"/>
              </w:rPr>
            </w:pPr>
            <w:r w:rsidRPr="000778BE">
              <w:rPr>
                <w:rFonts w:ascii="Times New Roman" w:hAnsi="Times New Roman" w:cs="Times New Roman"/>
                <w:sz w:val="24"/>
                <w:szCs w:val="24"/>
              </w:rPr>
              <w:t xml:space="preserve">Комочек пуха, </w:t>
            </w:r>
          </w:p>
          <w:p w:rsidR="00C319F8" w:rsidRPr="000778BE" w:rsidRDefault="00C319F8" w:rsidP="00C319F8">
            <w:pPr>
              <w:tabs>
                <w:tab w:val="left" w:pos="960"/>
              </w:tabs>
              <w:spacing w:after="0" w:line="240" w:lineRule="auto"/>
              <w:jc w:val="both"/>
              <w:rPr>
                <w:rFonts w:ascii="Times New Roman" w:hAnsi="Times New Roman" w:cs="Times New Roman"/>
                <w:sz w:val="24"/>
                <w:szCs w:val="24"/>
              </w:rPr>
            </w:pPr>
            <w:r w:rsidRPr="000778BE">
              <w:rPr>
                <w:rFonts w:ascii="Times New Roman" w:hAnsi="Times New Roman" w:cs="Times New Roman"/>
                <w:sz w:val="24"/>
                <w:szCs w:val="24"/>
              </w:rPr>
              <w:t xml:space="preserve">Длинное ухо, </w:t>
            </w:r>
          </w:p>
          <w:p w:rsidR="00C319F8" w:rsidRPr="000778BE" w:rsidRDefault="00C319F8" w:rsidP="00C319F8">
            <w:pPr>
              <w:tabs>
                <w:tab w:val="left" w:pos="960"/>
              </w:tabs>
              <w:spacing w:after="0" w:line="240" w:lineRule="auto"/>
              <w:jc w:val="both"/>
              <w:rPr>
                <w:rFonts w:ascii="Times New Roman" w:hAnsi="Times New Roman" w:cs="Times New Roman"/>
                <w:sz w:val="24"/>
                <w:szCs w:val="24"/>
              </w:rPr>
            </w:pPr>
            <w:r w:rsidRPr="000778BE">
              <w:rPr>
                <w:rFonts w:ascii="Times New Roman" w:hAnsi="Times New Roman" w:cs="Times New Roman"/>
                <w:sz w:val="24"/>
                <w:szCs w:val="24"/>
              </w:rPr>
              <w:t xml:space="preserve">Прыгает ловко, </w:t>
            </w:r>
          </w:p>
          <w:p w:rsidR="00C319F8" w:rsidRPr="000778BE" w:rsidRDefault="00C319F8" w:rsidP="00C319F8">
            <w:pPr>
              <w:tabs>
                <w:tab w:val="left" w:pos="960"/>
              </w:tabs>
              <w:spacing w:after="0" w:line="240" w:lineRule="auto"/>
              <w:jc w:val="both"/>
              <w:rPr>
                <w:rFonts w:ascii="Times New Roman" w:hAnsi="Times New Roman" w:cs="Times New Roman"/>
                <w:sz w:val="24"/>
                <w:szCs w:val="24"/>
              </w:rPr>
            </w:pPr>
            <w:r w:rsidRPr="000778BE">
              <w:rPr>
                <w:rFonts w:ascii="Times New Roman" w:hAnsi="Times New Roman" w:cs="Times New Roman"/>
                <w:sz w:val="24"/>
                <w:szCs w:val="24"/>
              </w:rPr>
              <w:t xml:space="preserve">Любит морковку.  </w:t>
            </w:r>
            <w:r w:rsidRPr="000778BE">
              <w:rPr>
                <w:rFonts w:ascii="Times New Roman" w:hAnsi="Times New Roman" w:cs="Times New Roman"/>
                <w:i/>
                <w:sz w:val="24"/>
                <w:szCs w:val="24"/>
              </w:rPr>
              <w:t>(Зайчик</w:t>
            </w:r>
            <w:r w:rsidRPr="000778BE">
              <w:rPr>
                <w:rFonts w:ascii="Times New Roman" w:hAnsi="Times New Roman" w:cs="Times New Roman"/>
                <w:sz w:val="24"/>
                <w:szCs w:val="24"/>
              </w:rPr>
              <w:t>)</w:t>
            </w:r>
          </w:p>
        </w:tc>
        <w:tc>
          <w:tcPr>
            <w:tcW w:w="4927" w:type="dxa"/>
            <w:hideMark/>
          </w:tcPr>
          <w:p w:rsidR="00C319F8" w:rsidRPr="000778BE" w:rsidRDefault="00C319F8" w:rsidP="00C319F8">
            <w:pPr>
              <w:spacing w:after="0" w:line="240" w:lineRule="auto"/>
              <w:jc w:val="both"/>
              <w:rPr>
                <w:rFonts w:ascii="Times New Roman" w:hAnsi="Times New Roman" w:cs="Times New Roman"/>
                <w:sz w:val="24"/>
                <w:szCs w:val="24"/>
              </w:rPr>
            </w:pPr>
            <w:r w:rsidRPr="000778BE">
              <w:rPr>
                <w:rFonts w:ascii="Times New Roman" w:hAnsi="Times New Roman" w:cs="Times New Roman"/>
                <w:sz w:val="24"/>
                <w:szCs w:val="24"/>
              </w:rPr>
              <w:t xml:space="preserve">Над цветочками порхает, </w:t>
            </w:r>
          </w:p>
          <w:p w:rsidR="00C319F8" w:rsidRPr="000778BE" w:rsidRDefault="00C319F8" w:rsidP="00C319F8">
            <w:pPr>
              <w:spacing w:after="0" w:line="240" w:lineRule="auto"/>
              <w:jc w:val="both"/>
              <w:rPr>
                <w:rFonts w:ascii="Times New Roman" w:hAnsi="Times New Roman" w:cs="Times New Roman"/>
                <w:sz w:val="24"/>
                <w:szCs w:val="24"/>
              </w:rPr>
            </w:pPr>
            <w:r w:rsidRPr="000778BE">
              <w:rPr>
                <w:rFonts w:ascii="Times New Roman" w:hAnsi="Times New Roman" w:cs="Times New Roman"/>
                <w:sz w:val="24"/>
                <w:szCs w:val="24"/>
              </w:rPr>
              <w:t>Кто красавицу не знает?</w:t>
            </w:r>
          </w:p>
          <w:p w:rsidR="00C319F8" w:rsidRPr="000778BE" w:rsidRDefault="00C319F8" w:rsidP="00C319F8">
            <w:pPr>
              <w:spacing w:after="0" w:line="240" w:lineRule="auto"/>
              <w:jc w:val="both"/>
              <w:rPr>
                <w:rFonts w:ascii="Times New Roman" w:hAnsi="Times New Roman" w:cs="Times New Roman"/>
                <w:sz w:val="24"/>
                <w:szCs w:val="24"/>
              </w:rPr>
            </w:pPr>
            <w:r w:rsidRPr="000778BE">
              <w:rPr>
                <w:rFonts w:ascii="Times New Roman" w:hAnsi="Times New Roman" w:cs="Times New Roman"/>
                <w:sz w:val="24"/>
                <w:szCs w:val="24"/>
              </w:rPr>
              <w:t xml:space="preserve">Её крылья расписные, </w:t>
            </w:r>
          </w:p>
          <w:p w:rsidR="00C319F8" w:rsidRPr="000778BE" w:rsidRDefault="00C319F8" w:rsidP="00C319F8">
            <w:pPr>
              <w:spacing w:after="0" w:line="240" w:lineRule="auto"/>
              <w:jc w:val="both"/>
              <w:rPr>
                <w:rFonts w:ascii="Times New Roman" w:hAnsi="Times New Roman" w:cs="Times New Roman"/>
                <w:sz w:val="24"/>
                <w:szCs w:val="24"/>
              </w:rPr>
            </w:pPr>
            <w:r w:rsidRPr="000778BE">
              <w:rPr>
                <w:rFonts w:ascii="Times New Roman" w:hAnsi="Times New Roman" w:cs="Times New Roman"/>
                <w:sz w:val="24"/>
                <w:szCs w:val="24"/>
              </w:rPr>
              <w:t>Её танцы заводные.   (</w:t>
            </w:r>
            <w:proofErr w:type="gramStart"/>
            <w:r w:rsidRPr="000778BE">
              <w:rPr>
                <w:rFonts w:ascii="Times New Roman" w:hAnsi="Times New Roman" w:cs="Times New Roman"/>
                <w:i/>
                <w:sz w:val="24"/>
                <w:szCs w:val="24"/>
              </w:rPr>
              <w:t>Бабочка</w:t>
            </w:r>
            <w:r w:rsidRPr="000778BE">
              <w:rPr>
                <w:rFonts w:ascii="Times New Roman" w:hAnsi="Times New Roman" w:cs="Times New Roman"/>
                <w:sz w:val="24"/>
                <w:szCs w:val="24"/>
              </w:rPr>
              <w:t xml:space="preserve">)   </w:t>
            </w:r>
            <w:proofErr w:type="gramEnd"/>
          </w:p>
        </w:tc>
      </w:tr>
      <w:tr w:rsidR="00C319F8" w:rsidRPr="00C319F8" w:rsidTr="00E0001A">
        <w:tc>
          <w:tcPr>
            <w:tcW w:w="4927" w:type="dxa"/>
            <w:hideMark/>
          </w:tcPr>
          <w:p w:rsidR="00C319F8" w:rsidRPr="000778BE" w:rsidRDefault="00C319F8" w:rsidP="00C319F8">
            <w:pPr>
              <w:tabs>
                <w:tab w:val="left" w:pos="960"/>
              </w:tabs>
              <w:spacing w:after="0" w:line="240" w:lineRule="auto"/>
              <w:jc w:val="both"/>
              <w:rPr>
                <w:rFonts w:ascii="Times New Roman" w:hAnsi="Times New Roman" w:cs="Times New Roman"/>
                <w:sz w:val="24"/>
                <w:szCs w:val="24"/>
              </w:rPr>
            </w:pPr>
            <w:r w:rsidRPr="000778BE">
              <w:rPr>
                <w:rFonts w:ascii="Times New Roman" w:hAnsi="Times New Roman" w:cs="Times New Roman"/>
                <w:sz w:val="24"/>
                <w:szCs w:val="24"/>
              </w:rPr>
              <w:t>Много лепестков атласных-</w:t>
            </w:r>
          </w:p>
          <w:p w:rsidR="00C319F8" w:rsidRPr="000778BE" w:rsidRDefault="00C319F8" w:rsidP="00C319F8">
            <w:pPr>
              <w:tabs>
                <w:tab w:val="left" w:pos="960"/>
              </w:tabs>
              <w:spacing w:after="0" w:line="240" w:lineRule="auto"/>
              <w:jc w:val="both"/>
              <w:rPr>
                <w:rFonts w:ascii="Times New Roman" w:hAnsi="Times New Roman" w:cs="Times New Roman"/>
                <w:sz w:val="24"/>
                <w:szCs w:val="24"/>
              </w:rPr>
            </w:pPr>
            <w:r w:rsidRPr="000778BE">
              <w:rPr>
                <w:rFonts w:ascii="Times New Roman" w:hAnsi="Times New Roman" w:cs="Times New Roman"/>
                <w:sz w:val="24"/>
                <w:szCs w:val="24"/>
              </w:rPr>
              <w:t>Жёлтых, белых, пёстрых, красных.</w:t>
            </w:r>
          </w:p>
          <w:p w:rsidR="00C319F8" w:rsidRPr="000778BE" w:rsidRDefault="00C319F8" w:rsidP="00C319F8">
            <w:pPr>
              <w:tabs>
                <w:tab w:val="left" w:pos="960"/>
              </w:tabs>
              <w:spacing w:after="0" w:line="240" w:lineRule="auto"/>
              <w:jc w:val="both"/>
              <w:rPr>
                <w:rFonts w:ascii="Times New Roman" w:hAnsi="Times New Roman" w:cs="Times New Roman"/>
                <w:sz w:val="24"/>
                <w:szCs w:val="24"/>
              </w:rPr>
            </w:pPr>
            <w:r w:rsidRPr="000778BE">
              <w:rPr>
                <w:rFonts w:ascii="Times New Roman" w:hAnsi="Times New Roman" w:cs="Times New Roman"/>
                <w:sz w:val="24"/>
                <w:szCs w:val="24"/>
              </w:rPr>
              <w:t>На меня вы поглядите</w:t>
            </w:r>
          </w:p>
          <w:p w:rsidR="00C319F8" w:rsidRPr="000778BE" w:rsidRDefault="00C319F8" w:rsidP="00C319F8">
            <w:pPr>
              <w:tabs>
                <w:tab w:val="left" w:pos="960"/>
              </w:tabs>
              <w:spacing w:after="0" w:line="240" w:lineRule="auto"/>
              <w:jc w:val="both"/>
              <w:rPr>
                <w:rFonts w:ascii="Times New Roman" w:hAnsi="Times New Roman" w:cs="Times New Roman"/>
                <w:sz w:val="24"/>
                <w:szCs w:val="24"/>
              </w:rPr>
            </w:pPr>
            <w:r w:rsidRPr="000778BE">
              <w:rPr>
                <w:rFonts w:ascii="Times New Roman" w:hAnsi="Times New Roman" w:cs="Times New Roman"/>
                <w:sz w:val="24"/>
                <w:szCs w:val="24"/>
              </w:rPr>
              <w:t>И скорее назовите (</w:t>
            </w:r>
            <w:r w:rsidRPr="000778BE">
              <w:rPr>
                <w:rFonts w:ascii="Times New Roman" w:hAnsi="Times New Roman" w:cs="Times New Roman"/>
                <w:i/>
                <w:sz w:val="24"/>
                <w:szCs w:val="24"/>
              </w:rPr>
              <w:t>Цветок</w:t>
            </w:r>
            <w:r w:rsidRPr="000778BE">
              <w:rPr>
                <w:rFonts w:ascii="Times New Roman" w:hAnsi="Times New Roman" w:cs="Times New Roman"/>
                <w:sz w:val="24"/>
                <w:szCs w:val="24"/>
              </w:rPr>
              <w:t>)</w:t>
            </w:r>
          </w:p>
        </w:tc>
        <w:tc>
          <w:tcPr>
            <w:tcW w:w="4927" w:type="dxa"/>
          </w:tcPr>
          <w:p w:rsidR="00C319F8" w:rsidRPr="000778BE" w:rsidRDefault="00C319F8" w:rsidP="00C319F8">
            <w:pPr>
              <w:spacing w:after="0" w:line="240" w:lineRule="auto"/>
              <w:jc w:val="both"/>
              <w:rPr>
                <w:rFonts w:ascii="Times New Roman" w:hAnsi="Times New Roman" w:cs="Times New Roman"/>
                <w:sz w:val="24"/>
                <w:szCs w:val="24"/>
              </w:rPr>
            </w:pPr>
          </w:p>
        </w:tc>
      </w:tr>
    </w:tbl>
    <w:p w:rsidR="00C319F8" w:rsidRPr="00C319F8" w:rsidRDefault="00C319F8" w:rsidP="00C319F8">
      <w:pPr>
        <w:tabs>
          <w:tab w:val="left" w:pos="960"/>
          <w:tab w:val="left" w:pos="5265"/>
        </w:tabs>
        <w:spacing w:after="0" w:line="240" w:lineRule="auto"/>
        <w:rPr>
          <w:rFonts w:ascii="Times New Roman" w:hAnsi="Times New Roman" w:cs="Times New Roman"/>
          <w:sz w:val="28"/>
          <w:szCs w:val="28"/>
        </w:rPr>
      </w:pPr>
      <w:r w:rsidRPr="00C319F8">
        <w:rPr>
          <w:rFonts w:ascii="Times New Roman" w:hAnsi="Times New Roman" w:cs="Times New Roman"/>
          <w:sz w:val="28"/>
          <w:szCs w:val="28"/>
        </w:rPr>
        <w:tab/>
        <w:t xml:space="preserve">   </w:t>
      </w:r>
      <w:r w:rsidRPr="00C319F8">
        <w:rPr>
          <w:rFonts w:ascii="Times New Roman" w:hAnsi="Times New Roman" w:cs="Times New Roman"/>
          <w:sz w:val="28"/>
          <w:szCs w:val="28"/>
        </w:rPr>
        <w:tab/>
      </w:r>
    </w:p>
    <w:p w:rsidR="00C319F8" w:rsidRDefault="00C319F8" w:rsidP="00C319F8">
      <w:pPr>
        <w:tabs>
          <w:tab w:val="left" w:pos="124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319F8">
        <w:rPr>
          <w:rFonts w:ascii="Times New Roman" w:hAnsi="Times New Roman" w:cs="Times New Roman"/>
          <w:sz w:val="28"/>
          <w:szCs w:val="28"/>
        </w:rPr>
        <w:t xml:space="preserve">Дети отгадывают </w:t>
      </w:r>
      <w:proofErr w:type="gramStart"/>
      <w:r w:rsidRPr="00C319F8">
        <w:rPr>
          <w:rFonts w:ascii="Times New Roman" w:hAnsi="Times New Roman" w:cs="Times New Roman"/>
          <w:sz w:val="28"/>
          <w:szCs w:val="28"/>
        </w:rPr>
        <w:t>загадки,  получают</w:t>
      </w:r>
      <w:proofErr w:type="gramEnd"/>
      <w:r w:rsidRPr="00C319F8">
        <w:rPr>
          <w:rFonts w:ascii="Times New Roman" w:hAnsi="Times New Roman" w:cs="Times New Roman"/>
          <w:sz w:val="28"/>
          <w:szCs w:val="28"/>
        </w:rPr>
        <w:t xml:space="preserve"> персонаж игры: (солнышко, ёлочка, попугай, божья коровка, тучка, ёжик, зайчик, репка, бабочка, рыбка, цветочек.)   Воспитатель спрашивает: - Чего не хватает?   Дети называют недостаю</w:t>
      </w:r>
      <w:r>
        <w:rPr>
          <w:rFonts w:ascii="Times New Roman" w:hAnsi="Times New Roman" w:cs="Times New Roman"/>
          <w:sz w:val="28"/>
          <w:szCs w:val="28"/>
        </w:rPr>
        <w:t>щие детали у своих персонажей (</w:t>
      </w:r>
      <w:r w:rsidRPr="00C319F8">
        <w:rPr>
          <w:rFonts w:ascii="Times New Roman" w:hAnsi="Times New Roman" w:cs="Times New Roman"/>
          <w:sz w:val="28"/>
          <w:szCs w:val="28"/>
        </w:rPr>
        <w:t>лучики, ножки, дождик, хвостик, иголки и т.д.) Ведущий предлагает детям добавить недостающие части при помощи прищепок, подбирая их по цвету. Можно использовать большее количество деталей в игре, это позволит усложнить задание игрокам, что способствует умственному развитию, вниманию у детей.</w:t>
      </w:r>
    </w:p>
    <w:p w:rsidR="000778BE" w:rsidRDefault="000778BE" w:rsidP="00C319F8">
      <w:pPr>
        <w:tabs>
          <w:tab w:val="left" w:pos="1245"/>
        </w:tabs>
        <w:spacing w:after="0" w:line="240" w:lineRule="auto"/>
        <w:jc w:val="both"/>
        <w:rPr>
          <w:rFonts w:ascii="Times New Roman" w:hAnsi="Times New Roman" w:cs="Times New Roman"/>
          <w:sz w:val="28"/>
          <w:szCs w:val="28"/>
        </w:rPr>
      </w:pPr>
    </w:p>
    <w:p w:rsidR="00A86925" w:rsidRDefault="000778BE" w:rsidP="000778BE">
      <w:pPr>
        <w:tabs>
          <w:tab w:val="left" w:pos="1245"/>
        </w:tabs>
        <w:spacing w:after="0" w:line="240" w:lineRule="auto"/>
        <w:jc w:val="center"/>
        <w:rPr>
          <w:rFonts w:ascii="Times New Roman" w:hAnsi="Times New Roman" w:cs="Times New Roman"/>
          <w:sz w:val="28"/>
          <w:szCs w:val="28"/>
        </w:rPr>
      </w:pPr>
      <w:r w:rsidRPr="000778BE">
        <w:rPr>
          <w:rFonts w:ascii="Times New Roman" w:hAnsi="Times New Roman" w:cs="Times New Roman"/>
          <w:noProof/>
          <w:sz w:val="28"/>
          <w:szCs w:val="28"/>
          <w:lang w:eastAsia="ru-RU"/>
        </w:rPr>
        <w:drawing>
          <wp:inline distT="0" distB="0" distL="0" distR="0" wp14:anchorId="2ECD8823" wp14:editId="1DEC6F79">
            <wp:extent cx="3875611" cy="2908300"/>
            <wp:effectExtent l="0" t="0" r="0" b="6350"/>
            <wp:docPr id="5" name="Рисунок 5" descr="C:\Users\Валерия\Desktop\Оля\Для публикациий\Фото дид. игра\IMG_0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алерия\Desktop\Оля\Для публикациий\Фото дид. игра\IMG_051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79700" cy="2911369"/>
                    </a:xfrm>
                    <a:prstGeom prst="rect">
                      <a:avLst/>
                    </a:prstGeom>
                    <a:noFill/>
                    <a:ln>
                      <a:noFill/>
                    </a:ln>
                  </pic:spPr>
                </pic:pic>
              </a:graphicData>
            </a:graphic>
          </wp:inline>
        </w:drawing>
      </w:r>
    </w:p>
    <w:sectPr w:rsidR="00A869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FBD"/>
    <w:rsid w:val="00040FBD"/>
    <w:rsid w:val="000778BE"/>
    <w:rsid w:val="00473920"/>
    <w:rsid w:val="004B7566"/>
    <w:rsid w:val="0052782E"/>
    <w:rsid w:val="00873706"/>
    <w:rsid w:val="0096773E"/>
    <w:rsid w:val="00A776EB"/>
    <w:rsid w:val="00A86925"/>
    <w:rsid w:val="00AE0FED"/>
    <w:rsid w:val="00AF59D4"/>
    <w:rsid w:val="00C319F8"/>
    <w:rsid w:val="00D050A9"/>
    <w:rsid w:val="00E73B35"/>
    <w:rsid w:val="00F06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BB75F8-08B1-4B81-9C51-D55AF2D34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603</Words>
  <Characters>3441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dc:creator>
  <cp:keywords/>
  <dc:description/>
  <cp:lastModifiedBy>Валерия</cp:lastModifiedBy>
  <cp:revision>5</cp:revision>
  <dcterms:created xsi:type="dcterms:W3CDTF">2015-01-29T07:54:00Z</dcterms:created>
  <dcterms:modified xsi:type="dcterms:W3CDTF">2015-01-29T08:29:00Z</dcterms:modified>
</cp:coreProperties>
</file>